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6214" w:rsidRPr="00ED3636" w:rsidRDefault="004A6214" w:rsidP="004C4F3C">
      <w:pPr>
        <w:spacing w:after="0" w:line="360" w:lineRule="auto"/>
        <w:jc w:val="center"/>
        <w:rPr>
          <w:rFonts w:ascii="Times New Roman" w:hAnsi="Times New Roman" w:cs="Times New Roman"/>
          <w:b/>
          <w:sz w:val="28"/>
          <w:szCs w:val="24"/>
        </w:rPr>
      </w:pPr>
      <w:bookmarkStart w:id="0" w:name="_GoBack"/>
      <w:bookmarkEnd w:id="0"/>
      <w:r w:rsidRPr="00ED3636">
        <w:rPr>
          <w:rFonts w:ascii="Times New Roman" w:hAnsi="Times New Roman" w:cs="Times New Roman"/>
          <w:b/>
          <w:sz w:val="28"/>
          <w:szCs w:val="24"/>
        </w:rPr>
        <w:t>HIV Status Disclosure to Sexual Partners and Partner Reactions to Disclosure among Clients on Antiretroviral Treatment at Charlotte Maxeke Johannesburg Academic Hospital</w:t>
      </w:r>
    </w:p>
    <w:p w:rsidR="004A6214" w:rsidRDefault="004A6214" w:rsidP="004C4F3C">
      <w:pPr>
        <w:spacing w:after="0" w:line="360" w:lineRule="auto"/>
        <w:jc w:val="center"/>
        <w:rPr>
          <w:rFonts w:ascii="Times New Roman" w:hAnsi="Times New Roman" w:cs="Times New Roman"/>
          <w:sz w:val="24"/>
          <w:szCs w:val="24"/>
        </w:rPr>
      </w:pPr>
    </w:p>
    <w:p w:rsidR="004A6214" w:rsidRDefault="004A6214" w:rsidP="004C4F3C">
      <w:pPr>
        <w:spacing w:after="0" w:line="360" w:lineRule="auto"/>
        <w:jc w:val="center"/>
        <w:rPr>
          <w:rFonts w:ascii="Times New Roman" w:hAnsi="Times New Roman" w:cs="Times New Roman"/>
          <w:sz w:val="24"/>
          <w:szCs w:val="24"/>
        </w:rPr>
      </w:pPr>
    </w:p>
    <w:p w:rsidR="004A6214" w:rsidRPr="00ED3636" w:rsidRDefault="004A6214" w:rsidP="004C4F3C">
      <w:pPr>
        <w:spacing w:after="0" w:line="360" w:lineRule="auto"/>
        <w:jc w:val="center"/>
        <w:rPr>
          <w:rFonts w:ascii="Times New Roman" w:hAnsi="Times New Roman" w:cs="Times New Roman"/>
          <w:sz w:val="24"/>
          <w:szCs w:val="24"/>
        </w:rPr>
      </w:pPr>
    </w:p>
    <w:p w:rsidR="004A6214" w:rsidRPr="00ED3636"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By</w:t>
      </w:r>
    </w:p>
    <w:p w:rsidR="004A6214" w:rsidRPr="00F7074F" w:rsidRDefault="004A6214" w:rsidP="004C4F3C">
      <w:pPr>
        <w:spacing w:after="0" w:line="360" w:lineRule="auto"/>
        <w:jc w:val="center"/>
        <w:rPr>
          <w:rFonts w:ascii="Times New Roman" w:hAnsi="Times New Roman" w:cs="Times New Roman"/>
          <w:b/>
          <w:sz w:val="28"/>
          <w:szCs w:val="24"/>
        </w:rPr>
      </w:pPr>
      <w:r w:rsidRPr="00F7074F">
        <w:rPr>
          <w:rFonts w:ascii="Times New Roman" w:hAnsi="Times New Roman" w:cs="Times New Roman"/>
          <w:b/>
          <w:sz w:val="28"/>
          <w:szCs w:val="24"/>
        </w:rPr>
        <w:t>Letsoalo Beverley Masegodi</w:t>
      </w:r>
    </w:p>
    <w:p w:rsidR="004A6214" w:rsidRDefault="004A6214" w:rsidP="004C4F3C">
      <w:pPr>
        <w:spacing w:after="0" w:line="360" w:lineRule="auto"/>
        <w:jc w:val="center"/>
        <w:rPr>
          <w:rFonts w:ascii="Times New Roman" w:hAnsi="Times New Roman" w:cs="Times New Roman"/>
          <w:b/>
          <w:sz w:val="24"/>
          <w:szCs w:val="24"/>
        </w:rPr>
      </w:pPr>
    </w:p>
    <w:p w:rsidR="004A6214" w:rsidRDefault="004A6214" w:rsidP="004C4F3C">
      <w:pPr>
        <w:spacing w:after="0" w:line="360" w:lineRule="auto"/>
        <w:jc w:val="center"/>
        <w:rPr>
          <w:rFonts w:ascii="Times New Roman" w:hAnsi="Times New Roman" w:cs="Times New Roman"/>
          <w:b/>
          <w:sz w:val="24"/>
          <w:szCs w:val="24"/>
        </w:rPr>
      </w:pPr>
    </w:p>
    <w:p w:rsidR="004A6214" w:rsidRPr="00ED3636" w:rsidRDefault="004A6214" w:rsidP="004C4F3C">
      <w:pPr>
        <w:spacing w:after="0" w:line="360" w:lineRule="auto"/>
        <w:jc w:val="center"/>
        <w:rPr>
          <w:rFonts w:ascii="Times New Roman" w:hAnsi="Times New Roman" w:cs="Times New Roman"/>
          <w:b/>
          <w:sz w:val="24"/>
          <w:szCs w:val="24"/>
        </w:rPr>
      </w:pPr>
    </w:p>
    <w:p w:rsidR="004A6214" w:rsidRPr="00ED3636"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Submitted to University of Limpopo</w:t>
      </w:r>
    </w:p>
    <w:p w:rsidR="004A6214" w:rsidRPr="00ED3636"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Faculty of Health Science, School of Public Health</w:t>
      </w:r>
    </w:p>
    <w:p w:rsidR="004A6214" w:rsidRPr="00ED3636"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Medunsa campus</w:t>
      </w:r>
    </w:p>
    <w:p w:rsidR="004A6214" w:rsidRDefault="004A6214" w:rsidP="004C4F3C">
      <w:pPr>
        <w:spacing w:after="0" w:line="360" w:lineRule="auto"/>
        <w:jc w:val="center"/>
        <w:rPr>
          <w:rFonts w:ascii="Times New Roman" w:hAnsi="Times New Roman" w:cs="Times New Roman"/>
          <w:b/>
          <w:sz w:val="24"/>
          <w:szCs w:val="24"/>
        </w:rPr>
      </w:pPr>
    </w:p>
    <w:p w:rsidR="004A6214" w:rsidRDefault="004A6214" w:rsidP="004C4F3C">
      <w:pPr>
        <w:spacing w:after="0" w:line="360" w:lineRule="auto"/>
        <w:jc w:val="center"/>
        <w:rPr>
          <w:rFonts w:ascii="Times New Roman" w:hAnsi="Times New Roman" w:cs="Times New Roman"/>
          <w:b/>
          <w:sz w:val="24"/>
          <w:szCs w:val="24"/>
        </w:rPr>
      </w:pPr>
    </w:p>
    <w:p w:rsidR="004A6214" w:rsidRPr="00ED3636" w:rsidRDefault="004A6214" w:rsidP="004C4F3C">
      <w:pPr>
        <w:spacing w:after="0" w:line="360" w:lineRule="auto"/>
        <w:jc w:val="center"/>
        <w:rPr>
          <w:rFonts w:ascii="Times New Roman" w:hAnsi="Times New Roman" w:cs="Times New Roman"/>
          <w:b/>
          <w:sz w:val="24"/>
          <w:szCs w:val="24"/>
        </w:rPr>
      </w:pPr>
    </w:p>
    <w:p w:rsidR="004A6214" w:rsidRPr="00ED3636"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In partial fulfilment of the requirements for the degree of Masters of Public Health</w:t>
      </w:r>
    </w:p>
    <w:p w:rsidR="004A6214" w:rsidRDefault="004A6214" w:rsidP="004C4F3C">
      <w:pPr>
        <w:spacing w:after="0" w:line="360" w:lineRule="auto"/>
        <w:jc w:val="center"/>
        <w:rPr>
          <w:rFonts w:ascii="Times New Roman" w:hAnsi="Times New Roman" w:cs="Times New Roman"/>
          <w:b/>
          <w:sz w:val="24"/>
          <w:szCs w:val="24"/>
        </w:rPr>
      </w:pPr>
    </w:p>
    <w:p w:rsidR="004A6214" w:rsidRDefault="004A6214" w:rsidP="004C4F3C">
      <w:pPr>
        <w:spacing w:after="0" w:line="360" w:lineRule="auto"/>
        <w:jc w:val="center"/>
        <w:rPr>
          <w:rFonts w:ascii="Times New Roman" w:hAnsi="Times New Roman" w:cs="Times New Roman"/>
          <w:b/>
          <w:sz w:val="24"/>
          <w:szCs w:val="24"/>
        </w:rPr>
      </w:pPr>
    </w:p>
    <w:p w:rsidR="004A6214" w:rsidRPr="00ED3636" w:rsidRDefault="004A6214" w:rsidP="004C4F3C">
      <w:pPr>
        <w:spacing w:after="0" w:line="360" w:lineRule="auto"/>
        <w:jc w:val="center"/>
        <w:rPr>
          <w:rFonts w:ascii="Times New Roman" w:hAnsi="Times New Roman" w:cs="Times New Roman"/>
          <w:b/>
          <w:sz w:val="24"/>
          <w:szCs w:val="24"/>
        </w:rPr>
      </w:pPr>
    </w:p>
    <w:p w:rsidR="004A6214" w:rsidRDefault="004A6214" w:rsidP="004C4F3C">
      <w:pPr>
        <w:spacing w:after="0" w:line="360" w:lineRule="auto"/>
        <w:jc w:val="center"/>
        <w:rPr>
          <w:rFonts w:ascii="Times New Roman" w:hAnsi="Times New Roman" w:cs="Times New Roman"/>
          <w:b/>
          <w:sz w:val="28"/>
          <w:szCs w:val="24"/>
        </w:rPr>
      </w:pPr>
      <w:r w:rsidRPr="00ED3636">
        <w:rPr>
          <w:rFonts w:ascii="Times New Roman" w:hAnsi="Times New Roman" w:cs="Times New Roman"/>
          <w:b/>
          <w:sz w:val="28"/>
          <w:szCs w:val="24"/>
        </w:rPr>
        <w:t>Supervisor: Dr Sphiwe Madiba</w:t>
      </w:r>
    </w:p>
    <w:p w:rsidR="004A6214" w:rsidRDefault="004A6214" w:rsidP="004C4F3C">
      <w:pPr>
        <w:spacing w:after="0" w:line="360" w:lineRule="auto"/>
        <w:jc w:val="center"/>
        <w:rPr>
          <w:rFonts w:ascii="Times New Roman" w:hAnsi="Times New Roman" w:cs="Times New Roman"/>
          <w:b/>
          <w:sz w:val="28"/>
          <w:szCs w:val="24"/>
        </w:rPr>
      </w:pPr>
    </w:p>
    <w:p w:rsidR="004A6214" w:rsidRDefault="004A6214" w:rsidP="004C4F3C">
      <w:pPr>
        <w:spacing w:after="0" w:line="360" w:lineRule="auto"/>
        <w:jc w:val="center"/>
        <w:rPr>
          <w:rFonts w:ascii="Times New Roman" w:hAnsi="Times New Roman" w:cs="Times New Roman"/>
          <w:b/>
          <w:sz w:val="28"/>
          <w:szCs w:val="24"/>
        </w:rPr>
      </w:pPr>
    </w:p>
    <w:p w:rsidR="004A6214" w:rsidRDefault="004A6214" w:rsidP="004C4F3C">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 xml:space="preserve">March </w:t>
      </w:r>
      <w:r w:rsidRPr="00ED3636">
        <w:rPr>
          <w:rFonts w:ascii="Times New Roman" w:hAnsi="Times New Roman" w:cs="Times New Roman"/>
          <w:b/>
          <w:sz w:val="28"/>
          <w:szCs w:val="24"/>
        </w:rPr>
        <w:t>2013</w:t>
      </w:r>
    </w:p>
    <w:p w:rsidR="00542424" w:rsidRDefault="00542424" w:rsidP="004C4F3C">
      <w:pPr>
        <w:spacing w:after="0" w:line="360" w:lineRule="auto"/>
        <w:jc w:val="center"/>
        <w:rPr>
          <w:rFonts w:ascii="Times New Roman" w:hAnsi="Times New Roman" w:cs="Times New Roman"/>
          <w:b/>
          <w:sz w:val="28"/>
          <w:szCs w:val="24"/>
        </w:rPr>
      </w:pPr>
    </w:p>
    <w:p w:rsidR="00220E83" w:rsidRDefault="00220E83" w:rsidP="00F05973">
      <w:pPr>
        <w:rPr>
          <w:rFonts w:ascii="Times New Roman" w:hAnsi="Times New Roman" w:cs="Times New Roman"/>
          <w:b/>
          <w:sz w:val="28"/>
          <w:szCs w:val="24"/>
        </w:rPr>
      </w:pPr>
    </w:p>
    <w:p w:rsidR="002C44D2" w:rsidRDefault="002C44D2" w:rsidP="00F05973">
      <w:pPr>
        <w:rPr>
          <w:rFonts w:ascii="Times New Roman" w:hAnsi="Times New Roman" w:cs="Times New Roman"/>
          <w:b/>
          <w:sz w:val="28"/>
          <w:szCs w:val="24"/>
        </w:rPr>
        <w:sectPr w:rsidR="002C44D2" w:rsidSect="00542424">
          <w:footerReference w:type="default" r:id="rId9"/>
          <w:footerReference w:type="first" r:id="rId10"/>
          <w:pgSz w:w="11906" w:h="16838"/>
          <w:pgMar w:top="1440" w:right="1440" w:bottom="1440" w:left="1440" w:header="708" w:footer="708" w:gutter="0"/>
          <w:cols w:space="708"/>
          <w:titlePg/>
          <w:docGrid w:linePitch="360"/>
        </w:sectPr>
      </w:pPr>
    </w:p>
    <w:p w:rsidR="004A6214" w:rsidRPr="004C4F3C" w:rsidRDefault="004A6214" w:rsidP="00F05973">
      <w:pPr>
        <w:pStyle w:val="Heading1"/>
        <w:rPr>
          <w:color w:val="auto"/>
        </w:rPr>
      </w:pPr>
      <w:bookmarkStart w:id="1" w:name="_Toc355893129"/>
      <w:r w:rsidRPr="004C4F3C">
        <w:rPr>
          <w:color w:val="auto"/>
        </w:rPr>
        <w:lastRenderedPageBreak/>
        <w:t>Declaration</w:t>
      </w:r>
      <w:bookmarkEnd w:id="1"/>
    </w:p>
    <w:p w:rsidR="004A6214" w:rsidRPr="00ED3636" w:rsidRDefault="004A6214" w:rsidP="00F05973">
      <w:pPr>
        <w:spacing w:after="0" w:line="360" w:lineRule="auto"/>
        <w:rPr>
          <w:rFonts w:ascii="Times New Roman" w:hAnsi="Times New Roman" w:cs="Times New Roman"/>
          <w:b/>
          <w:sz w:val="28"/>
          <w:szCs w:val="24"/>
        </w:rPr>
      </w:pP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I Beverley Masegodi Letsoalo hereby declare that </w:t>
      </w:r>
      <w:r>
        <w:rPr>
          <w:rFonts w:ascii="Times New Roman" w:hAnsi="Times New Roman" w:cs="Times New Roman"/>
          <w:sz w:val="24"/>
          <w:szCs w:val="24"/>
        </w:rPr>
        <w:t>the work presented in this dissertation</w:t>
      </w:r>
      <w:r w:rsidRPr="00ED3636">
        <w:rPr>
          <w:rFonts w:ascii="Times New Roman" w:hAnsi="Times New Roman" w:cs="Times New Roman"/>
          <w:sz w:val="24"/>
          <w:szCs w:val="24"/>
        </w:rPr>
        <w:t xml:space="preserve"> </w:t>
      </w:r>
      <w:r>
        <w:rPr>
          <w:rFonts w:ascii="Times New Roman" w:hAnsi="Times New Roman" w:cs="Times New Roman"/>
          <w:sz w:val="24"/>
          <w:szCs w:val="24"/>
        </w:rPr>
        <w:t xml:space="preserve">titled </w:t>
      </w:r>
      <w:r w:rsidRPr="00ED3636">
        <w:rPr>
          <w:rFonts w:ascii="Times New Roman" w:hAnsi="Times New Roman" w:cs="Times New Roman"/>
          <w:sz w:val="24"/>
          <w:szCs w:val="24"/>
        </w:rPr>
        <w:t xml:space="preserve">“HIV status disclosure to sexual partners and partner reactions to disclosure among clients on antiretroviral treatment at Charlotte Maxeke Johannesburg Academic Hospital” </w:t>
      </w:r>
      <w:r w:rsidRPr="0084690A">
        <w:rPr>
          <w:rFonts w:ascii="Times New Roman" w:hAnsi="Times New Roman" w:cs="Times New Roman"/>
          <w:sz w:val="24"/>
          <w:szCs w:val="24"/>
        </w:rPr>
        <w:t xml:space="preserve">and hereby submitted to the University of Limpopo, MEDUNSA campus for partial fulfilment of the degree of Masters in Public Health has not been previously submitted for any other degree or qualification at this or any other University, </w:t>
      </w:r>
      <w:r w:rsidRPr="00ED3636">
        <w:rPr>
          <w:rFonts w:ascii="Times New Roman" w:hAnsi="Times New Roman" w:cs="Times New Roman"/>
          <w:sz w:val="24"/>
          <w:szCs w:val="24"/>
        </w:rPr>
        <w:t>is my own work in design and execution, and that all the materials that I have used or quoted have be</w:t>
      </w:r>
      <w:r>
        <w:rPr>
          <w:rFonts w:ascii="Times New Roman" w:hAnsi="Times New Roman" w:cs="Times New Roman"/>
          <w:sz w:val="24"/>
          <w:szCs w:val="24"/>
        </w:rPr>
        <w:t>en</w:t>
      </w:r>
      <w:r w:rsidRPr="00ED3636">
        <w:rPr>
          <w:rFonts w:ascii="Times New Roman" w:hAnsi="Times New Roman" w:cs="Times New Roman"/>
          <w:sz w:val="24"/>
          <w:szCs w:val="24"/>
        </w:rPr>
        <w:t xml:space="preserve"> indicated and has been duly acknowledge by mean</w:t>
      </w:r>
      <w:r>
        <w:rPr>
          <w:rFonts w:ascii="Times New Roman" w:hAnsi="Times New Roman" w:cs="Times New Roman"/>
          <w:sz w:val="24"/>
          <w:szCs w:val="24"/>
        </w:rPr>
        <w:t>s</w:t>
      </w:r>
      <w:r w:rsidRPr="00ED3636">
        <w:rPr>
          <w:rFonts w:ascii="Times New Roman" w:hAnsi="Times New Roman" w:cs="Times New Roman"/>
          <w:sz w:val="24"/>
          <w:szCs w:val="24"/>
        </w:rPr>
        <w:t xml:space="preserve"> of complete reference.</w:t>
      </w: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Beverley Masegodi Letsoalo</w:t>
      </w: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_____________________</w:t>
      </w:r>
      <w:r w:rsidRPr="00ED3636">
        <w:rPr>
          <w:rFonts w:ascii="Times New Roman" w:hAnsi="Times New Roman" w:cs="Times New Roman"/>
          <w:sz w:val="24"/>
          <w:szCs w:val="24"/>
        </w:rPr>
        <w:tab/>
      </w:r>
      <w:r w:rsidRPr="00ED3636">
        <w:rPr>
          <w:rFonts w:ascii="Times New Roman" w:hAnsi="Times New Roman" w:cs="Times New Roman"/>
          <w:sz w:val="24"/>
          <w:szCs w:val="24"/>
        </w:rPr>
        <w:tab/>
      </w:r>
      <w:r w:rsidRPr="00ED3636">
        <w:rPr>
          <w:rFonts w:ascii="Times New Roman" w:hAnsi="Times New Roman" w:cs="Times New Roman"/>
          <w:sz w:val="24"/>
          <w:szCs w:val="24"/>
        </w:rPr>
        <w:tab/>
        <w:t>___________________</w:t>
      </w:r>
    </w:p>
    <w:p w:rsidR="004A6214" w:rsidRPr="00ED3636" w:rsidRDefault="004A6214" w:rsidP="00F05973">
      <w:pPr>
        <w:spacing w:after="0" w:line="360" w:lineRule="auto"/>
        <w:rPr>
          <w:rFonts w:ascii="Times New Roman" w:hAnsi="Times New Roman" w:cs="Times New Roman"/>
          <w:b/>
          <w:sz w:val="24"/>
          <w:szCs w:val="24"/>
        </w:rPr>
      </w:pPr>
      <w:r w:rsidRPr="00ED3636">
        <w:rPr>
          <w:rFonts w:ascii="Times New Roman" w:hAnsi="Times New Roman" w:cs="Times New Roman"/>
          <w:b/>
          <w:sz w:val="24"/>
          <w:szCs w:val="24"/>
        </w:rPr>
        <w:t>Signature</w:t>
      </w:r>
      <w:r w:rsidRPr="00ED3636">
        <w:rPr>
          <w:rFonts w:ascii="Times New Roman" w:hAnsi="Times New Roman" w:cs="Times New Roman"/>
          <w:b/>
          <w:sz w:val="24"/>
          <w:szCs w:val="24"/>
        </w:rPr>
        <w:tab/>
      </w:r>
      <w:r w:rsidRPr="00ED3636">
        <w:rPr>
          <w:rFonts w:ascii="Times New Roman" w:hAnsi="Times New Roman" w:cs="Times New Roman"/>
          <w:b/>
          <w:sz w:val="24"/>
          <w:szCs w:val="24"/>
        </w:rPr>
        <w:tab/>
      </w:r>
      <w:r w:rsidRPr="00ED3636">
        <w:rPr>
          <w:rFonts w:ascii="Times New Roman" w:hAnsi="Times New Roman" w:cs="Times New Roman"/>
          <w:b/>
          <w:sz w:val="24"/>
          <w:szCs w:val="24"/>
        </w:rPr>
        <w:tab/>
      </w:r>
      <w:r w:rsidRPr="00ED3636">
        <w:rPr>
          <w:rFonts w:ascii="Times New Roman" w:hAnsi="Times New Roman" w:cs="Times New Roman"/>
          <w:b/>
          <w:sz w:val="24"/>
          <w:szCs w:val="24"/>
        </w:rPr>
        <w:tab/>
      </w:r>
      <w:r w:rsidRPr="00ED3636">
        <w:rPr>
          <w:rFonts w:ascii="Times New Roman" w:hAnsi="Times New Roman" w:cs="Times New Roman"/>
          <w:b/>
          <w:sz w:val="24"/>
          <w:szCs w:val="24"/>
        </w:rPr>
        <w:tab/>
        <w:t>Date</w:t>
      </w: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Default="004A6214" w:rsidP="00F05973">
      <w:pPr>
        <w:rPr>
          <w:rFonts w:ascii="Times New Roman" w:hAnsi="Times New Roman" w:cs="Times New Roman"/>
          <w:sz w:val="24"/>
          <w:szCs w:val="24"/>
        </w:rPr>
      </w:pPr>
      <w:r>
        <w:rPr>
          <w:rFonts w:ascii="Times New Roman" w:hAnsi="Times New Roman" w:cs="Times New Roman"/>
          <w:sz w:val="24"/>
          <w:szCs w:val="24"/>
        </w:rPr>
        <w:br w:type="page"/>
      </w:r>
    </w:p>
    <w:p w:rsidR="004A6214" w:rsidRPr="004C4F3C" w:rsidRDefault="004A6214" w:rsidP="00F05973">
      <w:pPr>
        <w:pStyle w:val="Heading1"/>
        <w:rPr>
          <w:color w:val="auto"/>
        </w:rPr>
      </w:pPr>
      <w:bookmarkStart w:id="2" w:name="_Toc355893130"/>
      <w:r w:rsidRPr="004C4F3C">
        <w:rPr>
          <w:color w:val="auto"/>
        </w:rPr>
        <w:lastRenderedPageBreak/>
        <w:t>Acknowledgements</w:t>
      </w:r>
      <w:bookmarkEnd w:id="2"/>
    </w:p>
    <w:p w:rsidR="004A6214" w:rsidRPr="0084690A" w:rsidRDefault="004A6214" w:rsidP="00F05973">
      <w:pPr>
        <w:spacing w:after="0" w:line="360" w:lineRule="auto"/>
        <w:rPr>
          <w:rFonts w:ascii="Times New Roman" w:hAnsi="Times New Roman" w:cs="Times New Roman"/>
          <w:b/>
          <w:sz w:val="28"/>
          <w:szCs w:val="24"/>
        </w:rPr>
      </w:pP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I would like to thank the almighty God for giving me the opportunity to conduct and complete this study and I give Him praise.</w:t>
      </w: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I would like to give thanks to the following people for their valuable support and encouragement</w:t>
      </w:r>
      <w:r w:rsidR="006455D4">
        <w:rPr>
          <w:rFonts w:ascii="Times New Roman" w:hAnsi="Times New Roman" w:cs="Times New Roman"/>
          <w:sz w:val="24"/>
          <w:szCs w:val="24"/>
        </w:rPr>
        <w:t xml:space="preserve"> during my study</w:t>
      </w:r>
      <w:r w:rsidRPr="00ED3636">
        <w:rPr>
          <w:rFonts w:ascii="Times New Roman" w:hAnsi="Times New Roman" w:cs="Times New Roman"/>
          <w:sz w:val="24"/>
          <w:szCs w:val="24"/>
        </w:rPr>
        <w:t>:</w:t>
      </w:r>
    </w:p>
    <w:p w:rsidR="006455D4" w:rsidRDefault="00F9181E"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I thank m</w:t>
      </w:r>
      <w:r w:rsidR="004A6214" w:rsidRPr="00ED3636">
        <w:rPr>
          <w:rFonts w:ascii="Times New Roman" w:hAnsi="Times New Roman" w:cs="Times New Roman"/>
          <w:sz w:val="24"/>
          <w:szCs w:val="24"/>
        </w:rPr>
        <w:t>y parents</w:t>
      </w:r>
      <w:r w:rsidR="009D31AC">
        <w:rPr>
          <w:rFonts w:ascii="Times New Roman" w:hAnsi="Times New Roman" w:cs="Times New Roman"/>
          <w:sz w:val="24"/>
          <w:szCs w:val="24"/>
        </w:rPr>
        <w:t>,</w:t>
      </w:r>
      <w:r w:rsidR="004A6214" w:rsidRPr="00ED3636">
        <w:rPr>
          <w:rFonts w:ascii="Times New Roman" w:hAnsi="Times New Roman" w:cs="Times New Roman"/>
          <w:sz w:val="24"/>
          <w:szCs w:val="24"/>
        </w:rPr>
        <w:t xml:space="preserve"> Mr George and Mrs Elizabeth Letsoalo for their support and encouragement of love</w:t>
      </w:r>
      <w:r w:rsidR="006455D4">
        <w:rPr>
          <w:rFonts w:ascii="Times New Roman" w:hAnsi="Times New Roman" w:cs="Times New Roman"/>
          <w:sz w:val="24"/>
          <w:szCs w:val="24"/>
        </w:rPr>
        <w:t>.</w:t>
      </w:r>
    </w:p>
    <w:p w:rsidR="004A6214" w:rsidRPr="00ED3636" w:rsidRDefault="004C4F3C"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My sincere gratitude goes to m</w:t>
      </w:r>
      <w:r w:rsidR="004A6214" w:rsidRPr="00ED3636">
        <w:rPr>
          <w:rFonts w:ascii="Times New Roman" w:hAnsi="Times New Roman" w:cs="Times New Roman"/>
          <w:sz w:val="24"/>
          <w:szCs w:val="24"/>
        </w:rPr>
        <w:t xml:space="preserve">y cousin Mmamorapelo Peggy Malebane who assisted me with data collection and </w:t>
      </w:r>
      <w:r w:rsidR="006455D4">
        <w:rPr>
          <w:rFonts w:ascii="Times New Roman" w:hAnsi="Times New Roman" w:cs="Times New Roman"/>
          <w:sz w:val="24"/>
          <w:szCs w:val="24"/>
        </w:rPr>
        <w:t xml:space="preserve">data </w:t>
      </w:r>
      <w:r w:rsidR="004A6214" w:rsidRPr="00ED3636">
        <w:rPr>
          <w:rFonts w:ascii="Times New Roman" w:hAnsi="Times New Roman" w:cs="Times New Roman"/>
          <w:sz w:val="24"/>
          <w:szCs w:val="24"/>
        </w:rPr>
        <w:t>capturing</w:t>
      </w:r>
      <w:r w:rsidR="006455D4">
        <w:rPr>
          <w:rFonts w:ascii="Times New Roman" w:hAnsi="Times New Roman" w:cs="Times New Roman"/>
          <w:sz w:val="24"/>
          <w:szCs w:val="24"/>
        </w:rPr>
        <w:t xml:space="preserve">. </w:t>
      </w:r>
      <w:r w:rsidR="004A6214" w:rsidRPr="00ED3636">
        <w:rPr>
          <w:rFonts w:ascii="Times New Roman" w:hAnsi="Times New Roman" w:cs="Times New Roman"/>
          <w:sz w:val="24"/>
          <w:szCs w:val="24"/>
        </w:rPr>
        <w:t xml:space="preserve"> </w:t>
      </w:r>
    </w:p>
    <w:p w:rsidR="004A6214" w:rsidRDefault="00F9181E"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I also thank t</w:t>
      </w:r>
      <w:r w:rsidR="004A6214" w:rsidRPr="00ED3636">
        <w:rPr>
          <w:rFonts w:ascii="Times New Roman" w:hAnsi="Times New Roman" w:cs="Times New Roman"/>
          <w:sz w:val="24"/>
          <w:szCs w:val="24"/>
        </w:rPr>
        <w:t xml:space="preserve">he CEO and Management of Charlotte Maxeke Johannesburg Academic Hospital for allowing me to conduct the study at their wellness clinic and for facilitating the recruitment of the study participants. </w:t>
      </w:r>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I am most grateful to our study participants who willingly volunteered to share with us their experiences</w:t>
      </w:r>
      <w:r w:rsidR="006455D4">
        <w:rPr>
          <w:rFonts w:ascii="Times New Roman" w:hAnsi="Times New Roman" w:cs="Times New Roman"/>
          <w:sz w:val="24"/>
          <w:szCs w:val="24"/>
        </w:rPr>
        <w:t>.</w:t>
      </w:r>
    </w:p>
    <w:p w:rsidR="004A6214" w:rsidRPr="00ED3636" w:rsidRDefault="00F9181E"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I am </w:t>
      </w:r>
      <w:r>
        <w:rPr>
          <w:rFonts w:ascii="Times New Roman" w:hAnsi="Times New Roman" w:cs="Times New Roman"/>
          <w:sz w:val="24"/>
          <w:szCs w:val="24"/>
        </w:rPr>
        <w:t>also</w:t>
      </w:r>
      <w:r w:rsidRPr="00ED3636">
        <w:rPr>
          <w:rFonts w:ascii="Times New Roman" w:hAnsi="Times New Roman" w:cs="Times New Roman"/>
          <w:sz w:val="24"/>
          <w:szCs w:val="24"/>
        </w:rPr>
        <w:t xml:space="preserve"> grateful </w:t>
      </w:r>
      <w:r>
        <w:rPr>
          <w:rFonts w:ascii="Times New Roman" w:hAnsi="Times New Roman" w:cs="Times New Roman"/>
          <w:sz w:val="24"/>
          <w:szCs w:val="24"/>
        </w:rPr>
        <w:t>t</w:t>
      </w:r>
      <w:r w:rsidR="004A6214" w:rsidRPr="00ED3636">
        <w:rPr>
          <w:rFonts w:ascii="Times New Roman" w:hAnsi="Times New Roman" w:cs="Times New Roman"/>
          <w:sz w:val="24"/>
          <w:szCs w:val="24"/>
        </w:rPr>
        <w:t xml:space="preserve">o my supervisor, Dr Sphiwe Madiba who assisted me through the process of my research protocol and the guidance during data collection, analysis and interpretation of </w:t>
      </w:r>
      <w:r w:rsidR="004A6214">
        <w:rPr>
          <w:rFonts w:ascii="Times New Roman" w:hAnsi="Times New Roman" w:cs="Times New Roman"/>
          <w:sz w:val="24"/>
          <w:szCs w:val="24"/>
        </w:rPr>
        <w:t>the results</w:t>
      </w:r>
      <w:r w:rsidR="006455D4">
        <w:rPr>
          <w:rFonts w:ascii="Times New Roman" w:hAnsi="Times New Roman" w:cs="Times New Roman"/>
          <w:sz w:val="24"/>
          <w:szCs w:val="24"/>
        </w:rPr>
        <w:t>.</w:t>
      </w:r>
      <w:r w:rsidR="004A6214" w:rsidRPr="00ED3636">
        <w:rPr>
          <w:rFonts w:ascii="Times New Roman" w:hAnsi="Times New Roman" w:cs="Times New Roman"/>
          <w:sz w:val="24"/>
          <w:szCs w:val="24"/>
        </w:rPr>
        <w:t xml:space="preserve"> </w:t>
      </w:r>
    </w:p>
    <w:p w:rsidR="004A6214" w:rsidRDefault="004A6214" w:rsidP="00F05973">
      <w:pPr>
        <w:rPr>
          <w:rFonts w:ascii="Times New Roman" w:hAnsi="Times New Roman" w:cs="Times New Roman"/>
          <w:sz w:val="24"/>
          <w:szCs w:val="24"/>
        </w:rPr>
      </w:pPr>
      <w:r>
        <w:rPr>
          <w:rFonts w:ascii="Times New Roman" w:hAnsi="Times New Roman" w:cs="Times New Roman"/>
          <w:sz w:val="24"/>
          <w:szCs w:val="24"/>
        </w:rPr>
        <w:br w:type="page"/>
      </w:r>
    </w:p>
    <w:p w:rsidR="004A6214" w:rsidRPr="0026162E" w:rsidRDefault="004A6214" w:rsidP="00F05973">
      <w:pPr>
        <w:pStyle w:val="Heading1"/>
      </w:pPr>
      <w:bookmarkStart w:id="3" w:name="_Toc355893131"/>
      <w:r w:rsidRPr="0026162E">
        <w:lastRenderedPageBreak/>
        <w:t>Abstract</w:t>
      </w:r>
      <w:bookmarkEnd w:id="3"/>
      <w:r w:rsidRPr="0026162E">
        <w:t xml:space="preserve"> </w:t>
      </w:r>
    </w:p>
    <w:p w:rsidR="0026162E" w:rsidRPr="0026162E" w:rsidRDefault="0026162E" w:rsidP="00F05973"/>
    <w:p w:rsidR="00953E8E" w:rsidRDefault="00953E8E" w:rsidP="00F05973">
      <w:pPr>
        <w:spacing w:after="0" w:line="360" w:lineRule="auto"/>
        <w:rPr>
          <w:rFonts w:ascii="Times New Roman" w:hAnsi="Times New Roman" w:cs="Times New Roman"/>
          <w:b/>
          <w:sz w:val="24"/>
          <w:szCs w:val="24"/>
        </w:rPr>
      </w:pPr>
      <w:r>
        <w:rPr>
          <w:rFonts w:ascii="Times New Roman" w:hAnsi="Times New Roman" w:cs="Times New Roman"/>
          <w:b/>
          <w:sz w:val="24"/>
          <w:szCs w:val="24"/>
        </w:rPr>
        <w:t>Background</w:t>
      </w:r>
      <w:r w:rsidR="0059621F">
        <w:rPr>
          <w:rFonts w:ascii="Times New Roman" w:hAnsi="Times New Roman" w:cs="Times New Roman"/>
          <w:b/>
          <w:sz w:val="24"/>
          <w:szCs w:val="24"/>
        </w:rPr>
        <w:t xml:space="preserve"> and introduction</w:t>
      </w:r>
    </w:p>
    <w:p w:rsidR="0059621F" w:rsidRDefault="0059621F"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Disclosure of HIV sero-status is critical in the control of the spread of HIV and research</w:t>
      </w:r>
      <w:r w:rsidR="006455D4">
        <w:rPr>
          <w:rFonts w:ascii="Times New Roman" w:hAnsi="Times New Roman" w:cs="Times New Roman"/>
          <w:sz w:val="24"/>
          <w:szCs w:val="24"/>
        </w:rPr>
        <w:t>.</w:t>
      </w:r>
      <w:r w:rsidRPr="00ED3636">
        <w:rPr>
          <w:rFonts w:ascii="Times New Roman" w:hAnsi="Times New Roman" w:cs="Times New Roman"/>
          <w:sz w:val="24"/>
          <w:szCs w:val="24"/>
        </w:rPr>
        <w:t xml:space="preserve"> </w:t>
      </w:r>
      <w:r w:rsidR="006455D4">
        <w:rPr>
          <w:rFonts w:ascii="Times New Roman" w:hAnsi="Times New Roman" w:cs="Times New Roman"/>
          <w:sz w:val="24"/>
          <w:szCs w:val="24"/>
        </w:rPr>
        <w:t>T</w:t>
      </w:r>
      <w:r w:rsidR="006455D4" w:rsidRPr="00ED3636">
        <w:rPr>
          <w:rFonts w:ascii="Times New Roman" w:hAnsi="Times New Roman" w:cs="Times New Roman"/>
          <w:sz w:val="24"/>
          <w:szCs w:val="24"/>
        </w:rPr>
        <w:t xml:space="preserve">o </w:t>
      </w:r>
      <w:r w:rsidRPr="00ED3636">
        <w:rPr>
          <w:rFonts w:ascii="Times New Roman" w:hAnsi="Times New Roman" w:cs="Times New Roman"/>
          <w:sz w:val="24"/>
          <w:szCs w:val="24"/>
        </w:rPr>
        <w:t>better understand the factors influencing disclosure will enhance the development of prevention interventions and ultimately lead to better control of the spread of the disease</w:t>
      </w:r>
      <w:r>
        <w:rPr>
          <w:rFonts w:ascii="Times New Roman" w:hAnsi="Times New Roman" w:cs="Times New Roman"/>
          <w:sz w:val="24"/>
          <w:szCs w:val="24"/>
        </w:rPr>
        <w:t xml:space="preserve">. However literature shows that </w:t>
      </w:r>
      <w:r w:rsidRPr="00ED3636">
        <w:rPr>
          <w:rFonts w:ascii="Times New Roman" w:hAnsi="Times New Roman" w:cs="Times New Roman"/>
          <w:sz w:val="24"/>
          <w:szCs w:val="24"/>
        </w:rPr>
        <w:t>the rates of disclosure are generally low and vary substantially in different populations</w:t>
      </w:r>
      <w:r>
        <w:rPr>
          <w:rFonts w:ascii="Times New Roman" w:hAnsi="Times New Roman" w:cs="Times New Roman"/>
          <w:sz w:val="24"/>
          <w:szCs w:val="24"/>
        </w:rPr>
        <w:t xml:space="preserve">. </w:t>
      </w:r>
    </w:p>
    <w:p w:rsidR="00953E8E" w:rsidRDefault="00953E8E" w:rsidP="00F05973">
      <w:pPr>
        <w:spacing w:after="0" w:line="360" w:lineRule="auto"/>
        <w:rPr>
          <w:rFonts w:ascii="Times New Roman" w:hAnsi="Times New Roman" w:cs="Times New Roman"/>
          <w:b/>
          <w:sz w:val="24"/>
          <w:szCs w:val="24"/>
        </w:rPr>
      </w:pPr>
    </w:p>
    <w:p w:rsidR="00953E8E" w:rsidRPr="00ED3636" w:rsidRDefault="00953E8E" w:rsidP="00F05973">
      <w:pPr>
        <w:spacing w:after="0" w:line="360" w:lineRule="auto"/>
        <w:rPr>
          <w:rFonts w:ascii="Times New Roman" w:hAnsi="Times New Roman" w:cs="Times New Roman"/>
          <w:b/>
          <w:sz w:val="24"/>
          <w:szCs w:val="24"/>
        </w:rPr>
      </w:pPr>
      <w:r w:rsidRPr="00ED3636">
        <w:rPr>
          <w:rFonts w:ascii="Times New Roman" w:hAnsi="Times New Roman" w:cs="Times New Roman"/>
          <w:b/>
          <w:sz w:val="24"/>
          <w:szCs w:val="24"/>
        </w:rPr>
        <w:t xml:space="preserve">Study </w:t>
      </w:r>
      <w:r>
        <w:rPr>
          <w:rFonts w:ascii="Times New Roman" w:hAnsi="Times New Roman" w:cs="Times New Roman"/>
          <w:b/>
          <w:sz w:val="24"/>
          <w:szCs w:val="24"/>
        </w:rPr>
        <w:t>purpose</w:t>
      </w:r>
    </w:p>
    <w:p w:rsidR="00953E8E" w:rsidRDefault="00953E8E" w:rsidP="00F05973">
      <w:pPr>
        <w:spacing w:after="0" w:line="360" w:lineRule="auto"/>
        <w:rPr>
          <w:rFonts w:ascii="Times New Roman" w:hAnsi="Times New Roman" w:cs="Times New Roman"/>
          <w:sz w:val="24"/>
          <w:szCs w:val="24"/>
        </w:rPr>
      </w:pPr>
      <w:r w:rsidRPr="00A018BE">
        <w:rPr>
          <w:rFonts w:ascii="Times New Roman" w:hAnsi="Times New Roman" w:cs="Times New Roman"/>
          <w:sz w:val="24"/>
          <w:szCs w:val="24"/>
        </w:rPr>
        <w:t>To determine the prevalence</w:t>
      </w:r>
      <w:r>
        <w:rPr>
          <w:rFonts w:ascii="Times New Roman" w:hAnsi="Times New Roman" w:cs="Times New Roman"/>
          <w:sz w:val="24"/>
          <w:szCs w:val="24"/>
        </w:rPr>
        <w:t xml:space="preserve">, </w:t>
      </w:r>
      <w:r w:rsidRPr="00A018BE">
        <w:rPr>
          <w:rFonts w:ascii="Times New Roman" w:hAnsi="Times New Roman" w:cs="Times New Roman"/>
          <w:sz w:val="24"/>
          <w:szCs w:val="24"/>
        </w:rPr>
        <w:t>reasons for disclosure</w:t>
      </w:r>
      <w:r>
        <w:rPr>
          <w:rFonts w:ascii="Times New Roman" w:hAnsi="Times New Roman" w:cs="Times New Roman"/>
          <w:sz w:val="24"/>
          <w:szCs w:val="24"/>
        </w:rPr>
        <w:t xml:space="preserve">, partner reaction to disclosure, and intentions of disclosure to </w:t>
      </w:r>
      <w:r w:rsidRPr="00A018BE">
        <w:rPr>
          <w:rFonts w:ascii="Times New Roman" w:hAnsi="Times New Roman" w:cs="Times New Roman"/>
          <w:sz w:val="24"/>
          <w:szCs w:val="24"/>
        </w:rPr>
        <w:t>sexual partners</w:t>
      </w:r>
      <w:r>
        <w:rPr>
          <w:rFonts w:ascii="Times New Roman" w:hAnsi="Times New Roman" w:cs="Times New Roman"/>
          <w:sz w:val="24"/>
          <w:szCs w:val="24"/>
        </w:rPr>
        <w:t xml:space="preserve"> among HIV positive adults</w:t>
      </w:r>
      <w:r w:rsidRPr="00A018BE">
        <w:rPr>
          <w:rFonts w:ascii="Times New Roman" w:hAnsi="Times New Roman" w:cs="Times New Roman"/>
          <w:sz w:val="24"/>
          <w:szCs w:val="24"/>
        </w:rPr>
        <w:t xml:space="preserve"> </w:t>
      </w:r>
      <w:r>
        <w:rPr>
          <w:rFonts w:ascii="Times New Roman" w:hAnsi="Times New Roman" w:cs="Times New Roman"/>
          <w:sz w:val="24"/>
          <w:szCs w:val="24"/>
        </w:rPr>
        <w:t>receiving</w:t>
      </w:r>
      <w:r w:rsidRPr="00ED3636">
        <w:rPr>
          <w:rFonts w:ascii="Times New Roman" w:hAnsi="Times New Roman" w:cs="Times New Roman"/>
          <w:sz w:val="24"/>
          <w:szCs w:val="24"/>
        </w:rPr>
        <w:t xml:space="preserve"> antiretroviral treatment</w:t>
      </w:r>
      <w:r>
        <w:rPr>
          <w:rFonts w:ascii="Times New Roman" w:hAnsi="Times New Roman" w:cs="Times New Roman"/>
          <w:sz w:val="24"/>
          <w:szCs w:val="24"/>
        </w:rPr>
        <w:t xml:space="preserve">. </w:t>
      </w:r>
    </w:p>
    <w:p w:rsidR="00953E8E" w:rsidRDefault="00953E8E" w:rsidP="00F05973">
      <w:pPr>
        <w:spacing w:after="0" w:line="360" w:lineRule="auto"/>
        <w:rPr>
          <w:rFonts w:ascii="Times New Roman" w:hAnsi="Times New Roman" w:cs="Times New Roman"/>
          <w:b/>
          <w:sz w:val="28"/>
          <w:szCs w:val="24"/>
        </w:rPr>
      </w:pPr>
    </w:p>
    <w:p w:rsidR="00953E8E" w:rsidRPr="00C75989" w:rsidRDefault="00953E8E" w:rsidP="00F05973">
      <w:pPr>
        <w:spacing w:after="0" w:line="360" w:lineRule="auto"/>
        <w:rPr>
          <w:rFonts w:ascii="Times New Roman" w:hAnsi="Times New Roman" w:cs="Times New Roman"/>
          <w:b/>
          <w:sz w:val="24"/>
          <w:szCs w:val="24"/>
        </w:rPr>
      </w:pPr>
      <w:r w:rsidRPr="00C75989">
        <w:rPr>
          <w:rFonts w:ascii="Times New Roman" w:hAnsi="Times New Roman" w:cs="Times New Roman"/>
          <w:b/>
          <w:sz w:val="24"/>
          <w:szCs w:val="24"/>
        </w:rPr>
        <w:t>Study design</w:t>
      </w:r>
    </w:p>
    <w:p w:rsidR="00953E8E" w:rsidRDefault="006455D4"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C</w:t>
      </w:r>
      <w:r w:rsidR="00953E8E">
        <w:rPr>
          <w:rFonts w:ascii="Times New Roman" w:hAnsi="Times New Roman" w:cs="Times New Roman"/>
          <w:sz w:val="24"/>
          <w:szCs w:val="24"/>
        </w:rPr>
        <w:t xml:space="preserve">ross sectional survey </w:t>
      </w:r>
      <w:r>
        <w:rPr>
          <w:rFonts w:ascii="Times New Roman" w:hAnsi="Times New Roman" w:cs="Times New Roman"/>
          <w:sz w:val="24"/>
          <w:szCs w:val="24"/>
        </w:rPr>
        <w:t>was conducted with 400 a</w:t>
      </w:r>
      <w:r w:rsidRPr="00284670">
        <w:rPr>
          <w:rFonts w:ascii="Times New Roman" w:hAnsi="Times New Roman" w:cs="Times New Roman"/>
          <w:sz w:val="24"/>
          <w:szCs w:val="24"/>
        </w:rPr>
        <w:t xml:space="preserve">dult patients aged 18 years and above, who receive ART, and have known their HIV status for six </w:t>
      </w:r>
      <w:r>
        <w:rPr>
          <w:rFonts w:ascii="Times New Roman" w:hAnsi="Times New Roman" w:cs="Times New Roman"/>
          <w:sz w:val="24"/>
          <w:szCs w:val="24"/>
        </w:rPr>
        <w:t xml:space="preserve">more than six </w:t>
      </w:r>
      <w:r w:rsidRPr="00284670">
        <w:rPr>
          <w:rFonts w:ascii="Times New Roman" w:hAnsi="Times New Roman" w:cs="Times New Roman"/>
          <w:sz w:val="24"/>
          <w:szCs w:val="24"/>
        </w:rPr>
        <w:t>months</w:t>
      </w:r>
      <w:r>
        <w:rPr>
          <w:rFonts w:ascii="Times New Roman" w:hAnsi="Times New Roman" w:cs="Times New Roman"/>
          <w:sz w:val="24"/>
          <w:szCs w:val="24"/>
        </w:rPr>
        <w:t xml:space="preserve">. Structured </w:t>
      </w:r>
      <w:r w:rsidR="00953E8E">
        <w:rPr>
          <w:rFonts w:ascii="Times New Roman" w:hAnsi="Times New Roman" w:cs="Times New Roman"/>
          <w:sz w:val="24"/>
          <w:szCs w:val="24"/>
        </w:rPr>
        <w:t xml:space="preserve">close ended self-administered questionnaire was </w:t>
      </w:r>
      <w:r>
        <w:rPr>
          <w:rFonts w:ascii="Times New Roman" w:hAnsi="Times New Roman" w:cs="Times New Roman"/>
          <w:sz w:val="24"/>
          <w:szCs w:val="24"/>
        </w:rPr>
        <w:t xml:space="preserve">used to collect data. </w:t>
      </w:r>
      <w:r w:rsidR="00953E8E">
        <w:rPr>
          <w:rFonts w:ascii="Times New Roman" w:hAnsi="Times New Roman" w:cs="Times New Roman"/>
          <w:sz w:val="24"/>
          <w:szCs w:val="24"/>
        </w:rPr>
        <w:t xml:space="preserve">The study </w:t>
      </w:r>
      <w:r>
        <w:rPr>
          <w:rFonts w:ascii="Times New Roman" w:hAnsi="Times New Roman" w:cs="Times New Roman"/>
          <w:sz w:val="24"/>
          <w:szCs w:val="24"/>
        </w:rPr>
        <w:t xml:space="preserve">participants </w:t>
      </w:r>
      <w:r w:rsidR="00953E8E">
        <w:rPr>
          <w:rFonts w:ascii="Times New Roman" w:hAnsi="Times New Roman" w:cs="Times New Roman"/>
          <w:sz w:val="24"/>
          <w:szCs w:val="24"/>
        </w:rPr>
        <w:t>were recruited from a wellness clinic of an academic hospital in the City of Johannesburg, Gauteng province</w:t>
      </w:r>
      <w:r w:rsidRPr="006455D4">
        <w:rPr>
          <w:rFonts w:ascii="Times New Roman" w:hAnsi="Times New Roman" w:cs="Times New Roman"/>
          <w:sz w:val="24"/>
          <w:szCs w:val="24"/>
        </w:rPr>
        <w:t xml:space="preserve"> </w:t>
      </w:r>
      <w:r>
        <w:rPr>
          <w:rFonts w:ascii="Times New Roman" w:hAnsi="Times New Roman" w:cs="Times New Roman"/>
          <w:sz w:val="24"/>
          <w:szCs w:val="24"/>
        </w:rPr>
        <w:t xml:space="preserve">between </w:t>
      </w:r>
      <w:r w:rsidRPr="00284670">
        <w:rPr>
          <w:rFonts w:ascii="Times New Roman" w:hAnsi="Times New Roman" w:cs="Times New Roman"/>
          <w:sz w:val="24"/>
          <w:szCs w:val="24"/>
        </w:rPr>
        <w:t>October and November 2012</w:t>
      </w:r>
      <w:r w:rsidR="00953E8E">
        <w:rPr>
          <w:rFonts w:ascii="Times New Roman" w:hAnsi="Times New Roman" w:cs="Times New Roman"/>
          <w:sz w:val="24"/>
          <w:szCs w:val="24"/>
        </w:rPr>
        <w:t>. D</w:t>
      </w:r>
      <w:r w:rsidR="00953E8E" w:rsidRPr="00284670">
        <w:rPr>
          <w:rFonts w:ascii="Times New Roman" w:hAnsi="Times New Roman" w:cs="Times New Roman"/>
          <w:sz w:val="24"/>
          <w:szCs w:val="24"/>
        </w:rPr>
        <w:t xml:space="preserve">escriptive </w:t>
      </w:r>
      <w:r w:rsidR="00953E8E">
        <w:rPr>
          <w:rFonts w:ascii="Times New Roman" w:hAnsi="Times New Roman" w:cs="Times New Roman"/>
          <w:sz w:val="24"/>
          <w:szCs w:val="24"/>
        </w:rPr>
        <w:t xml:space="preserve">and inferential </w:t>
      </w:r>
      <w:r w:rsidR="00953E8E" w:rsidRPr="00284670">
        <w:rPr>
          <w:rFonts w:ascii="Times New Roman" w:hAnsi="Times New Roman" w:cs="Times New Roman"/>
          <w:sz w:val="24"/>
          <w:szCs w:val="24"/>
        </w:rPr>
        <w:t xml:space="preserve">statistics </w:t>
      </w:r>
      <w:r w:rsidR="00953E8E">
        <w:rPr>
          <w:rFonts w:ascii="Times New Roman" w:hAnsi="Times New Roman" w:cs="Times New Roman"/>
          <w:sz w:val="24"/>
          <w:szCs w:val="24"/>
        </w:rPr>
        <w:t xml:space="preserve">were performed using </w:t>
      </w:r>
      <w:r w:rsidR="00953E8E" w:rsidRPr="00284670">
        <w:rPr>
          <w:rFonts w:ascii="Times New Roman" w:hAnsi="Times New Roman" w:cs="Times New Roman"/>
          <w:sz w:val="24"/>
          <w:szCs w:val="24"/>
        </w:rPr>
        <w:t>STATA 10 for analysis</w:t>
      </w:r>
      <w:r w:rsidR="00953E8E">
        <w:rPr>
          <w:rFonts w:ascii="Times New Roman" w:hAnsi="Times New Roman" w:cs="Times New Roman"/>
          <w:sz w:val="24"/>
          <w:szCs w:val="24"/>
        </w:rPr>
        <w:t xml:space="preserve">. </w:t>
      </w:r>
      <w:r w:rsidR="00953E8E" w:rsidRPr="00284670">
        <w:rPr>
          <w:rFonts w:ascii="Times New Roman" w:hAnsi="Times New Roman" w:cs="Times New Roman"/>
          <w:sz w:val="24"/>
          <w:szCs w:val="24"/>
        </w:rPr>
        <w:t>Pearson X</w:t>
      </w:r>
      <w:r w:rsidR="00953E8E" w:rsidRPr="00284670">
        <w:rPr>
          <w:rFonts w:ascii="Times New Roman" w:hAnsi="Times New Roman" w:cs="Times New Roman"/>
          <w:sz w:val="24"/>
          <w:szCs w:val="24"/>
          <w:vertAlign w:val="superscript"/>
        </w:rPr>
        <w:t xml:space="preserve">2 </w:t>
      </w:r>
      <w:r w:rsidR="00953E8E" w:rsidRPr="00284670">
        <w:rPr>
          <w:rFonts w:ascii="Times New Roman" w:hAnsi="Times New Roman" w:cs="Times New Roman"/>
          <w:sz w:val="24"/>
          <w:szCs w:val="24"/>
        </w:rPr>
        <w:t>tests were used to determine variables associated with disclosure</w:t>
      </w:r>
      <w:r w:rsidR="00953E8E">
        <w:rPr>
          <w:rFonts w:ascii="Times New Roman" w:hAnsi="Times New Roman" w:cs="Times New Roman"/>
          <w:sz w:val="24"/>
          <w:szCs w:val="24"/>
        </w:rPr>
        <w:t xml:space="preserve">. </w:t>
      </w:r>
    </w:p>
    <w:p w:rsidR="00953E8E" w:rsidRDefault="00953E8E" w:rsidP="00F05973">
      <w:pPr>
        <w:spacing w:line="360" w:lineRule="auto"/>
        <w:rPr>
          <w:rFonts w:ascii="Times New Roman" w:hAnsi="Times New Roman" w:cs="Times New Roman"/>
          <w:sz w:val="24"/>
          <w:szCs w:val="24"/>
        </w:rPr>
      </w:pPr>
    </w:p>
    <w:p w:rsidR="00953E8E" w:rsidRPr="0059621F" w:rsidRDefault="00953E8E" w:rsidP="00F05973">
      <w:pPr>
        <w:spacing w:after="0" w:line="360" w:lineRule="auto"/>
        <w:rPr>
          <w:rFonts w:ascii="Times New Roman" w:hAnsi="Times New Roman" w:cs="Times New Roman"/>
          <w:b/>
          <w:sz w:val="24"/>
          <w:szCs w:val="24"/>
        </w:rPr>
      </w:pPr>
      <w:r w:rsidRPr="0059621F">
        <w:rPr>
          <w:rFonts w:ascii="Times New Roman" w:hAnsi="Times New Roman" w:cs="Times New Roman"/>
          <w:b/>
          <w:sz w:val="24"/>
          <w:szCs w:val="24"/>
        </w:rPr>
        <w:t xml:space="preserve">Results </w:t>
      </w:r>
    </w:p>
    <w:p w:rsidR="00953E8E" w:rsidRDefault="00953E8E"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 total of 400 HIV positive adults participated in the survey. There were slightly </w:t>
      </w:r>
      <w:r w:rsidRPr="00D31159">
        <w:rPr>
          <w:rFonts w:ascii="Times New Roman" w:hAnsi="Times New Roman" w:cs="Times New Roman"/>
          <w:sz w:val="24"/>
          <w:szCs w:val="24"/>
        </w:rPr>
        <w:t>more female</w:t>
      </w:r>
      <w:r>
        <w:rPr>
          <w:rFonts w:ascii="Times New Roman" w:hAnsi="Times New Roman" w:cs="Times New Roman"/>
          <w:sz w:val="24"/>
          <w:szCs w:val="24"/>
        </w:rPr>
        <w:t xml:space="preserve"> (n=</w:t>
      </w:r>
      <w:r w:rsidRPr="00D31159">
        <w:rPr>
          <w:rFonts w:ascii="Times New Roman" w:hAnsi="Times New Roman" w:cs="Times New Roman"/>
          <w:sz w:val="24"/>
          <w:szCs w:val="24"/>
        </w:rPr>
        <w:t>229</w:t>
      </w:r>
      <w:r>
        <w:rPr>
          <w:rFonts w:ascii="Times New Roman" w:hAnsi="Times New Roman" w:cs="Times New Roman"/>
          <w:sz w:val="24"/>
          <w:szCs w:val="24"/>
        </w:rPr>
        <w:t xml:space="preserve">, </w:t>
      </w:r>
      <w:r w:rsidRPr="00D31159">
        <w:rPr>
          <w:rFonts w:ascii="Times New Roman" w:hAnsi="Times New Roman" w:cs="Times New Roman"/>
          <w:sz w:val="24"/>
          <w:szCs w:val="24"/>
        </w:rPr>
        <w:t xml:space="preserve">57%) than male </w:t>
      </w:r>
      <w:r>
        <w:rPr>
          <w:rFonts w:ascii="Times New Roman" w:hAnsi="Times New Roman" w:cs="Times New Roman"/>
          <w:sz w:val="24"/>
          <w:szCs w:val="24"/>
        </w:rPr>
        <w:t>(n=</w:t>
      </w:r>
      <w:r w:rsidRPr="00D31159">
        <w:rPr>
          <w:rFonts w:ascii="Times New Roman" w:hAnsi="Times New Roman" w:cs="Times New Roman"/>
          <w:sz w:val="24"/>
          <w:szCs w:val="24"/>
        </w:rPr>
        <w:t>171</w:t>
      </w:r>
      <w:r>
        <w:rPr>
          <w:rFonts w:ascii="Times New Roman" w:hAnsi="Times New Roman" w:cs="Times New Roman"/>
          <w:sz w:val="24"/>
          <w:szCs w:val="24"/>
        </w:rPr>
        <w:t xml:space="preserve">, </w:t>
      </w:r>
      <w:r w:rsidRPr="00D31159">
        <w:rPr>
          <w:rFonts w:ascii="Times New Roman" w:hAnsi="Times New Roman" w:cs="Times New Roman"/>
          <w:sz w:val="24"/>
          <w:szCs w:val="24"/>
        </w:rPr>
        <w:t>43%)</w:t>
      </w:r>
      <w:r>
        <w:rPr>
          <w:rFonts w:ascii="Times New Roman" w:hAnsi="Times New Roman" w:cs="Times New Roman"/>
          <w:sz w:val="24"/>
          <w:szCs w:val="24"/>
        </w:rPr>
        <w:t xml:space="preserve">, the </w:t>
      </w:r>
      <w:r w:rsidRPr="00D31159">
        <w:rPr>
          <w:rFonts w:ascii="Times New Roman" w:hAnsi="Times New Roman" w:cs="Times New Roman"/>
          <w:sz w:val="24"/>
          <w:szCs w:val="24"/>
        </w:rPr>
        <w:t xml:space="preserve">mean age of </w:t>
      </w:r>
      <w:r>
        <w:rPr>
          <w:rFonts w:ascii="Times New Roman" w:hAnsi="Times New Roman" w:cs="Times New Roman"/>
          <w:sz w:val="24"/>
          <w:szCs w:val="24"/>
        </w:rPr>
        <w:t xml:space="preserve">participants was </w:t>
      </w:r>
      <w:r w:rsidRPr="00D31159">
        <w:rPr>
          <w:rFonts w:ascii="Times New Roman" w:hAnsi="Times New Roman" w:cs="Times New Roman"/>
          <w:sz w:val="24"/>
          <w:szCs w:val="24"/>
        </w:rPr>
        <w:t>39.9</w:t>
      </w:r>
      <w:r>
        <w:rPr>
          <w:rFonts w:ascii="Times New Roman" w:hAnsi="Times New Roman" w:cs="Times New Roman"/>
          <w:sz w:val="24"/>
          <w:szCs w:val="24"/>
        </w:rPr>
        <w:t xml:space="preserve"> years, (range 18-80 years). Almost half </w:t>
      </w:r>
      <w:r w:rsidR="0060649A">
        <w:rPr>
          <w:rFonts w:ascii="Times New Roman" w:hAnsi="Times New Roman" w:cs="Times New Roman"/>
          <w:sz w:val="24"/>
          <w:szCs w:val="24"/>
        </w:rPr>
        <w:t xml:space="preserve">(n=176, </w:t>
      </w:r>
      <w:r>
        <w:rPr>
          <w:rFonts w:ascii="Times New Roman" w:hAnsi="Times New Roman" w:cs="Times New Roman"/>
          <w:sz w:val="24"/>
          <w:szCs w:val="24"/>
        </w:rPr>
        <w:t>46%) had known of their HIV diagnosis for more than 5 years</w:t>
      </w:r>
      <w:r w:rsidR="0060649A">
        <w:rPr>
          <w:rFonts w:ascii="Times New Roman" w:hAnsi="Times New Roman" w:cs="Times New Roman"/>
          <w:sz w:val="24"/>
          <w:szCs w:val="24"/>
        </w:rPr>
        <w:t xml:space="preserve">. </w:t>
      </w:r>
      <w:r w:rsidR="0060649A">
        <w:rPr>
          <w:rFonts w:ascii="Times New Roman" w:hAnsi="Times New Roman" w:cs="Times New Roman"/>
          <w:sz w:val="24"/>
        </w:rPr>
        <w:t xml:space="preserve">High proportion (n=293, </w:t>
      </w:r>
      <w:r>
        <w:rPr>
          <w:rFonts w:ascii="Times New Roman" w:hAnsi="Times New Roman" w:cs="Times New Roman"/>
          <w:sz w:val="24"/>
        </w:rPr>
        <w:t xml:space="preserve">73%) </w:t>
      </w:r>
      <w:r w:rsidR="0060649A">
        <w:rPr>
          <w:rFonts w:ascii="Times New Roman" w:hAnsi="Times New Roman" w:cs="Times New Roman"/>
          <w:sz w:val="24"/>
        </w:rPr>
        <w:t xml:space="preserve">were </w:t>
      </w:r>
      <w:r>
        <w:rPr>
          <w:rFonts w:ascii="Times New Roman" w:hAnsi="Times New Roman" w:cs="Times New Roman"/>
          <w:sz w:val="24"/>
        </w:rPr>
        <w:t xml:space="preserve">sexually active three months prior to the survey, </w:t>
      </w:r>
      <w:r w:rsidR="0060649A">
        <w:rPr>
          <w:rFonts w:ascii="Times New Roman" w:hAnsi="Times New Roman" w:cs="Times New Roman"/>
          <w:sz w:val="24"/>
        </w:rPr>
        <w:t xml:space="preserve">(n=250, </w:t>
      </w:r>
      <w:r w:rsidRPr="0033158C">
        <w:rPr>
          <w:rFonts w:ascii="Times New Roman" w:hAnsi="Times New Roman" w:cs="Times New Roman"/>
          <w:sz w:val="24"/>
          <w:szCs w:val="24"/>
        </w:rPr>
        <w:t>63%</w:t>
      </w:r>
      <w:r w:rsidR="0060649A">
        <w:rPr>
          <w:rFonts w:ascii="Times New Roman" w:hAnsi="Times New Roman" w:cs="Times New Roman"/>
          <w:sz w:val="24"/>
          <w:szCs w:val="24"/>
        </w:rPr>
        <w:t>)</w:t>
      </w:r>
      <w:r w:rsidRPr="0033158C">
        <w:rPr>
          <w:rFonts w:ascii="Times New Roman" w:hAnsi="Times New Roman" w:cs="Times New Roman"/>
          <w:sz w:val="24"/>
          <w:szCs w:val="24"/>
        </w:rPr>
        <w:t xml:space="preserve"> </w:t>
      </w:r>
      <w:r>
        <w:rPr>
          <w:rFonts w:ascii="Times New Roman" w:hAnsi="Times New Roman" w:cs="Times New Roman"/>
          <w:sz w:val="24"/>
          <w:szCs w:val="24"/>
        </w:rPr>
        <w:t>knew</w:t>
      </w:r>
      <w:r w:rsidRPr="0033158C">
        <w:rPr>
          <w:rFonts w:ascii="Times New Roman" w:hAnsi="Times New Roman" w:cs="Times New Roman"/>
          <w:sz w:val="24"/>
          <w:szCs w:val="24"/>
        </w:rPr>
        <w:t xml:space="preserve"> their partner’s HIV status</w:t>
      </w:r>
      <w:r>
        <w:rPr>
          <w:rFonts w:ascii="Times New Roman" w:hAnsi="Times New Roman" w:cs="Times New Roman"/>
          <w:sz w:val="24"/>
          <w:szCs w:val="24"/>
        </w:rPr>
        <w:t xml:space="preserve">, </w:t>
      </w:r>
      <w:r>
        <w:rPr>
          <w:rFonts w:ascii="Times New Roman" w:hAnsi="Times New Roman" w:cs="Times New Roman"/>
          <w:sz w:val="24"/>
        </w:rPr>
        <w:t xml:space="preserve">more than a third </w:t>
      </w:r>
      <w:r w:rsidR="0060649A">
        <w:rPr>
          <w:rFonts w:ascii="Times New Roman" w:hAnsi="Times New Roman" w:cs="Times New Roman"/>
          <w:sz w:val="24"/>
        </w:rPr>
        <w:t xml:space="preserve">(n=145, </w:t>
      </w:r>
      <w:r w:rsidR="00F81DC1">
        <w:rPr>
          <w:rFonts w:ascii="Times New Roman" w:hAnsi="Times New Roman" w:cs="Times New Roman"/>
          <w:sz w:val="24"/>
        </w:rPr>
        <w:t xml:space="preserve">36.3%) </w:t>
      </w:r>
      <w:r w:rsidRPr="00A2522E">
        <w:rPr>
          <w:rFonts w:ascii="Times New Roman" w:hAnsi="Times New Roman" w:cs="Times New Roman"/>
          <w:sz w:val="24"/>
        </w:rPr>
        <w:t>had more than one sexual partner</w:t>
      </w:r>
      <w:r>
        <w:rPr>
          <w:rFonts w:ascii="Times New Roman" w:hAnsi="Times New Roman" w:cs="Times New Roman"/>
          <w:sz w:val="24"/>
        </w:rPr>
        <w:t xml:space="preserve">, </w:t>
      </w:r>
      <w:r w:rsidR="00F81DC1">
        <w:rPr>
          <w:rFonts w:ascii="Times New Roman" w:hAnsi="Times New Roman" w:cs="Times New Roman"/>
          <w:sz w:val="24"/>
        </w:rPr>
        <w:t xml:space="preserve">(n=263, </w:t>
      </w:r>
      <w:r>
        <w:rPr>
          <w:rFonts w:ascii="Times New Roman" w:hAnsi="Times New Roman" w:cs="Times New Roman"/>
          <w:sz w:val="24"/>
          <w:szCs w:val="24"/>
        </w:rPr>
        <w:t>73.</w:t>
      </w:r>
      <w:r w:rsidRPr="003415C2">
        <w:rPr>
          <w:rFonts w:ascii="Times New Roman" w:hAnsi="Times New Roman" w:cs="Times New Roman"/>
          <w:sz w:val="24"/>
          <w:szCs w:val="24"/>
        </w:rPr>
        <w:t>5%</w:t>
      </w:r>
      <w:r w:rsidR="00F81DC1">
        <w:rPr>
          <w:rFonts w:ascii="Times New Roman" w:hAnsi="Times New Roman" w:cs="Times New Roman"/>
          <w:sz w:val="24"/>
          <w:szCs w:val="24"/>
        </w:rPr>
        <w:t xml:space="preserve">) </w:t>
      </w:r>
      <w:r>
        <w:rPr>
          <w:rFonts w:ascii="Times New Roman" w:hAnsi="Times New Roman" w:cs="Times New Roman"/>
          <w:sz w:val="24"/>
          <w:szCs w:val="24"/>
        </w:rPr>
        <w:t xml:space="preserve">reported condom use, </w:t>
      </w:r>
      <w:r w:rsidR="00F81DC1">
        <w:rPr>
          <w:rFonts w:ascii="Times New Roman" w:hAnsi="Times New Roman" w:cs="Times New Roman"/>
          <w:sz w:val="24"/>
          <w:szCs w:val="24"/>
        </w:rPr>
        <w:t xml:space="preserve">(n=261, </w:t>
      </w:r>
      <w:r>
        <w:rPr>
          <w:rFonts w:ascii="Times New Roman" w:hAnsi="Times New Roman" w:cs="Times New Roman"/>
          <w:sz w:val="24"/>
          <w:szCs w:val="24"/>
        </w:rPr>
        <w:t>75%</w:t>
      </w:r>
      <w:r w:rsidR="00F81DC1">
        <w:rPr>
          <w:rFonts w:ascii="Times New Roman" w:hAnsi="Times New Roman" w:cs="Times New Roman"/>
          <w:sz w:val="24"/>
          <w:szCs w:val="24"/>
        </w:rPr>
        <w:t>)</w:t>
      </w:r>
      <w:r>
        <w:rPr>
          <w:rFonts w:ascii="Times New Roman" w:hAnsi="Times New Roman" w:cs="Times New Roman"/>
          <w:sz w:val="24"/>
          <w:szCs w:val="24"/>
        </w:rPr>
        <w:t xml:space="preserve"> disclosed to their partners. Gender, discussing HIV testing with sexual partner, knowing partner’s HIV status, and living with partner were significantly associated with disclosure. </w:t>
      </w:r>
    </w:p>
    <w:p w:rsidR="00953E8E" w:rsidRDefault="00F81DC1"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most common cited </w:t>
      </w:r>
      <w:r w:rsidR="00953E8E">
        <w:rPr>
          <w:rFonts w:ascii="Times New Roman" w:hAnsi="Times New Roman" w:cs="Times New Roman"/>
          <w:sz w:val="24"/>
          <w:szCs w:val="24"/>
        </w:rPr>
        <w:t>reasons for disclosure</w:t>
      </w:r>
      <w:r>
        <w:rPr>
          <w:rFonts w:ascii="Times New Roman" w:hAnsi="Times New Roman" w:cs="Times New Roman"/>
          <w:sz w:val="24"/>
          <w:szCs w:val="24"/>
        </w:rPr>
        <w:t xml:space="preserve"> were that they </w:t>
      </w:r>
      <w:r w:rsidR="00953E8E">
        <w:rPr>
          <w:rFonts w:ascii="Times New Roman" w:hAnsi="Times New Roman" w:cs="Times New Roman"/>
          <w:sz w:val="24"/>
          <w:szCs w:val="24"/>
        </w:rPr>
        <w:t>need</w:t>
      </w:r>
      <w:r>
        <w:rPr>
          <w:rFonts w:ascii="Times New Roman" w:hAnsi="Times New Roman" w:cs="Times New Roman"/>
          <w:sz w:val="24"/>
          <w:szCs w:val="24"/>
        </w:rPr>
        <w:t>ed</w:t>
      </w:r>
      <w:r w:rsidR="00953E8E" w:rsidRPr="00645A0B">
        <w:rPr>
          <w:rFonts w:ascii="Times New Roman" w:hAnsi="Times New Roman" w:cs="Times New Roman"/>
          <w:sz w:val="24"/>
          <w:szCs w:val="24"/>
        </w:rPr>
        <w:t xml:space="preserve"> to protect </w:t>
      </w:r>
      <w:r>
        <w:rPr>
          <w:rFonts w:ascii="Times New Roman" w:hAnsi="Times New Roman" w:cs="Times New Roman"/>
          <w:sz w:val="24"/>
          <w:szCs w:val="24"/>
        </w:rPr>
        <w:t xml:space="preserve">their </w:t>
      </w:r>
      <w:r w:rsidR="00953E8E" w:rsidRPr="00645A0B">
        <w:rPr>
          <w:rFonts w:ascii="Times New Roman" w:hAnsi="Times New Roman" w:cs="Times New Roman"/>
          <w:sz w:val="24"/>
          <w:szCs w:val="24"/>
        </w:rPr>
        <w:t>partner from being infected with HIV</w:t>
      </w:r>
      <w:r>
        <w:rPr>
          <w:rFonts w:ascii="Times New Roman" w:hAnsi="Times New Roman" w:cs="Times New Roman"/>
          <w:sz w:val="24"/>
          <w:szCs w:val="24"/>
        </w:rPr>
        <w:t>,</w:t>
      </w:r>
      <w:r w:rsidR="00953E8E">
        <w:rPr>
          <w:rFonts w:ascii="Times New Roman" w:hAnsi="Times New Roman" w:cs="Times New Roman"/>
          <w:sz w:val="24"/>
          <w:szCs w:val="24"/>
        </w:rPr>
        <w:t xml:space="preserve"> and </w:t>
      </w:r>
      <w:r w:rsidR="00953E8E" w:rsidRPr="00645A0B">
        <w:rPr>
          <w:rFonts w:ascii="Times New Roman" w:hAnsi="Times New Roman" w:cs="Times New Roman"/>
          <w:sz w:val="24"/>
          <w:szCs w:val="24"/>
        </w:rPr>
        <w:t>need</w:t>
      </w:r>
      <w:r>
        <w:rPr>
          <w:rFonts w:ascii="Times New Roman" w:hAnsi="Times New Roman" w:cs="Times New Roman"/>
          <w:sz w:val="24"/>
          <w:szCs w:val="24"/>
        </w:rPr>
        <w:t>ed</w:t>
      </w:r>
      <w:r w:rsidR="00953E8E" w:rsidRPr="00645A0B">
        <w:rPr>
          <w:rFonts w:ascii="Times New Roman" w:hAnsi="Times New Roman" w:cs="Times New Roman"/>
          <w:sz w:val="24"/>
          <w:szCs w:val="24"/>
        </w:rPr>
        <w:t xml:space="preserve"> suppor</w:t>
      </w:r>
      <w:r w:rsidR="00953E8E">
        <w:rPr>
          <w:rFonts w:ascii="Times New Roman" w:hAnsi="Times New Roman" w:cs="Times New Roman"/>
          <w:sz w:val="24"/>
          <w:szCs w:val="24"/>
        </w:rPr>
        <w:t>t</w:t>
      </w:r>
      <w:r>
        <w:rPr>
          <w:rFonts w:ascii="Times New Roman" w:hAnsi="Times New Roman" w:cs="Times New Roman"/>
          <w:sz w:val="24"/>
          <w:szCs w:val="24"/>
        </w:rPr>
        <w:t xml:space="preserve"> from their partner</w:t>
      </w:r>
      <w:r w:rsidR="00953E8E">
        <w:rPr>
          <w:rFonts w:ascii="Times New Roman" w:hAnsi="Times New Roman" w:cs="Times New Roman"/>
          <w:sz w:val="24"/>
          <w:szCs w:val="24"/>
        </w:rPr>
        <w:t xml:space="preserve">. Partner reactions </w:t>
      </w:r>
      <w:r>
        <w:rPr>
          <w:rFonts w:ascii="Times New Roman" w:hAnsi="Times New Roman" w:cs="Times New Roman"/>
          <w:sz w:val="24"/>
          <w:szCs w:val="24"/>
        </w:rPr>
        <w:t xml:space="preserve">to disclosure </w:t>
      </w:r>
      <w:r w:rsidR="00953E8E">
        <w:rPr>
          <w:rFonts w:ascii="Times New Roman" w:hAnsi="Times New Roman" w:cs="Times New Roman"/>
          <w:sz w:val="24"/>
          <w:szCs w:val="24"/>
        </w:rPr>
        <w:t xml:space="preserve">included support, </w:t>
      </w:r>
      <w:r w:rsidR="00953E8E" w:rsidRPr="005A4DD8">
        <w:rPr>
          <w:rFonts w:ascii="Times New Roman" w:hAnsi="Times New Roman" w:cs="Times New Roman"/>
          <w:sz w:val="24"/>
          <w:szCs w:val="24"/>
        </w:rPr>
        <w:t>shock</w:t>
      </w:r>
      <w:r w:rsidR="00953E8E">
        <w:rPr>
          <w:rFonts w:ascii="Times New Roman" w:hAnsi="Times New Roman" w:cs="Times New Roman"/>
          <w:sz w:val="24"/>
          <w:szCs w:val="24"/>
        </w:rPr>
        <w:t xml:space="preserve">, </w:t>
      </w:r>
      <w:r w:rsidR="00953E8E" w:rsidRPr="005A4DD8">
        <w:rPr>
          <w:rFonts w:ascii="Times New Roman" w:hAnsi="Times New Roman" w:cs="Times New Roman"/>
          <w:sz w:val="24"/>
          <w:szCs w:val="24"/>
        </w:rPr>
        <w:t>and denial</w:t>
      </w:r>
      <w:r w:rsidR="00953E8E">
        <w:rPr>
          <w:rFonts w:ascii="Times New Roman" w:hAnsi="Times New Roman" w:cs="Times New Roman"/>
          <w:sz w:val="24"/>
          <w:szCs w:val="24"/>
        </w:rPr>
        <w:t xml:space="preserve"> of </w:t>
      </w:r>
      <w:r w:rsidR="00953E8E" w:rsidRPr="005A4DD8">
        <w:rPr>
          <w:rFonts w:ascii="Times New Roman" w:hAnsi="Times New Roman" w:cs="Times New Roman"/>
          <w:sz w:val="24"/>
          <w:szCs w:val="24"/>
        </w:rPr>
        <w:t>the test results, blam</w:t>
      </w:r>
      <w:r w:rsidR="00953E8E">
        <w:rPr>
          <w:rFonts w:ascii="Times New Roman" w:hAnsi="Times New Roman" w:cs="Times New Roman"/>
          <w:sz w:val="24"/>
          <w:szCs w:val="24"/>
        </w:rPr>
        <w:t>e</w:t>
      </w:r>
      <w:r w:rsidR="00953E8E" w:rsidRPr="005A4DD8">
        <w:rPr>
          <w:rFonts w:ascii="Times New Roman" w:hAnsi="Times New Roman" w:cs="Times New Roman"/>
          <w:sz w:val="24"/>
          <w:szCs w:val="24"/>
        </w:rPr>
        <w:t xml:space="preserve">, </w:t>
      </w:r>
      <w:r w:rsidR="00953E8E">
        <w:rPr>
          <w:rFonts w:ascii="Times New Roman" w:hAnsi="Times New Roman" w:cs="Times New Roman"/>
          <w:sz w:val="24"/>
          <w:szCs w:val="24"/>
        </w:rPr>
        <w:t>abandonment</w:t>
      </w:r>
      <w:r w:rsidR="00953E8E" w:rsidRPr="005A4DD8">
        <w:rPr>
          <w:rFonts w:ascii="Times New Roman" w:hAnsi="Times New Roman" w:cs="Times New Roman"/>
          <w:sz w:val="24"/>
          <w:szCs w:val="24"/>
        </w:rPr>
        <w:t>,</w:t>
      </w:r>
      <w:r w:rsidR="00953E8E">
        <w:rPr>
          <w:rFonts w:ascii="Times New Roman" w:hAnsi="Times New Roman" w:cs="Times New Roman"/>
          <w:sz w:val="24"/>
          <w:szCs w:val="24"/>
        </w:rPr>
        <w:t xml:space="preserve"> </w:t>
      </w:r>
      <w:r w:rsidR="00953E8E" w:rsidRPr="005A4DD8">
        <w:rPr>
          <w:rFonts w:ascii="Times New Roman" w:hAnsi="Times New Roman" w:cs="Times New Roman"/>
          <w:sz w:val="24"/>
          <w:szCs w:val="24"/>
        </w:rPr>
        <w:t>violen</w:t>
      </w:r>
      <w:r w:rsidR="00953E8E">
        <w:rPr>
          <w:rFonts w:ascii="Times New Roman" w:hAnsi="Times New Roman" w:cs="Times New Roman"/>
          <w:sz w:val="24"/>
          <w:szCs w:val="24"/>
        </w:rPr>
        <w:t xml:space="preserve">ce, </w:t>
      </w:r>
      <w:r w:rsidR="00953E8E" w:rsidRPr="005A4DD8">
        <w:rPr>
          <w:rFonts w:ascii="Times New Roman" w:hAnsi="Times New Roman" w:cs="Times New Roman"/>
          <w:sz w:val="24"/>
          <w:szCs w:val="24"/>
        </w:rPr>
        <w:t>ang</w:t>
      </w:r>
      <w:r w:rsidR="00953E8E">
        <w:rPr>
          <w:rFonts w:ascii="Times New Roman" w:hAnsi="Times New Roman" w:cs="Times New Roman"/>
          <w:sz w:val="24"/>
          <w:szCs w:val="24"/>
        </w:rPr>
        <w:t>er</w:t>
      </w:r>
      <w:r w:rsidR="00953E8E" w:rsidRPr="005A4DD8">
        <w:rPr>
          <w:rFonts w:ascii="Times New Roman" w:hAnsi="Times New Roman" w:cs="Times New Roman"/>
          <w:sz w:val="24"/>
          <w:szCs w:val="24"/>
        </w:rPr>
        <w:t xml:space="preserve">, </w:t>
      </w:r>
      <w:r w:rsidR="00953E8E">
        <w:rPr>
          <w:rFonts w:ascii="Times New Roman" w:hAnsi="Times New Roman" w:cs="Times New Roman"/>
          <w:sz w:val="24"/>
          <w:szCs w:val="24"/>
        </w:rPr>
        <w:t xml:space="preserve">and </w:t>
      </w:r>
      <w:r w:rsidR="00953E8E" w:rsidRPr="005A4DD8">
        <w:rPr>
          <w:rFonts w:ascii="Times New Roman" w:hAnsi="Times New Roman" w:cs="Times New Roman"/>
          <w:sz w:val="24"/>
          <w:szCs w:val="24"/>
        </w:rPr>
        <w:t>divorce</w:t>
      </w:r>
      <w:r w:rsidR="00953E8E">
        <w:rPr>
          <w:rFonts w:ascii="Times New Roman" w:hAnsi="Times New Roman" w:cs="Times New Roman"/>
          <w:sz w:val="24"/>
          <w:szCs w:val="24"/>
        </w:rPr>
        <w:t xml:space="preserve">. </w:t>
      </w:r>
    </w:p>
    <w:p w:rsidR="00953E8E" w:rsidRDefault="00F81DC1"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most cited reasons </w:t>
      </w:r>
      <w:r w:rsidR="00953E8E">
        <w:rPr>
          <w:rFonts w:ascii="Times New Roman" w:hAnsi="Times New Roman" w:cs="Times New Roman"/>
          <w:sz w:val="24"/>
          <w:szCs w:val="24"/>
        </w:rPr>
        <w:t>for nondisclosure</w:t>
      </w:r>
      <w:r>
        <w:rPr>
          <w:rFonts w:ascii="Times New Roman" w:hAnsi="Times New Roman" w:cs="Times New Roman"/>
          <w:sz w:val="24"/>
          <w:szCs w:val="24"/>
        </w:rPr>
        <w:t xml:space="preserve"> were </w:t>
      </w:r>
      <w:r w:rsidR="00953E8E">
        <w:rPr>
          <w:rFonts w:ascii="Times New Roman" w:hAnsi="Times New Roman" w:cs="Times New Roman"/>
          <w:sz w:val="24"/>
          <w:szCs w:val="24"/>
        </w:rPr>
        <w:t xml:space="preserve">concerns that </w:t>
      </w:r>
      <w:r>
        <w:rPr>
          <w:rFonts w:ascii="Times New Roman" w:hAnsi="Times New Roman" w:cs="Times New Roman"/>
          <w:sz w:val="24"/>
          <w:szCs w:val="24"/>
        </w:rPr>
        <w:t xml:space="preserve">the </w:t>
      </w:r>
      <w:r w:rsidR="00953E8E">
        <w:rPr>
          <w:rFonts w:ascii="Times New Roman" w:hAnsi="Times New Roman" w:cs="Times New Roman"/>
          <w:sz w:val="24"/>
          <w:szCs w:val="24"/>
        </w:rPr>
        <w:t>partner might leave, partner</w:t>
      </w:r>
      <w:r w:rsidR="00953E8E" w:rsidRPr="005A4DD8">
        <w:rPr>
          <w:rFonts w:ascii="Times New Roman" w:hAnsi="Times New Roman" w:cs="Times New Roman"/>
          <w:sz w:val="24"/>
          <w:szCs w:val="24"/>
        </w:rPr>
        <w:t xml:space="preserve"> might be afraid of catching HIV</w:t>
      </w:r>
      <w:r w:rsidR="00953E8E">
        <w:rPr>
          <w:rFonts w:ascii="Times New Roman" w:hAnsi="Times New Roman" w:cs="Times New Roman"/>
          <w:sz w:val="24"/>
          <w:szCs w:val="24"/>
        </w:rPr>
        <w:t>, partner</w:t>
      </w:r>
      <w:r w:rsidR="00953E8E" w:rsidRPr="005A4DD8">
        <w:rPr>
          <w:rFonts w:ascii="Times New Roman" w:hAnsi="Times New Roman" w:cs="Times New Roman"/>
          <w:sz w:val="24"/>
          <w:szCs w:val="24"/>
        </w:rPr>
        <w:t xml:space="preserve"> might </w:t>
      </w:r>
      <w:r w:rsidR="00953E8E">
        <w:rPr>
          <w:rFonts w:ascii="Times New Roman" w:hAnsi="Times New Roman" w:cs="Times New Roman"/>
          <w:sz w:val="24"/>
          <w:szCs w:val="24"/>
        </w:rPr>
        <w:t>think</w:t>
      </w:r>
      <w:r w:rsidR="00953E8E" w:rsidRPr="005A4DD8">
        <w:rPr>
          <w:rFonts w:ascii="Times New Roman" w:hAnsi="Times New Roman" w:cs="Times New Roman"/>
          <w:sz w:val="24"/>
          <w:szCs w:val="24"/>
        </w:rPr>
        <w:t xml:space="preserve"> they were unfaithful</w:t>
      </w:r>
      <w:r w:rsidR="00953E8E">
        <w:rPr>
          <w:rFonts w:ascii="Times New Roman" w:hAnsi="Times New Roman" w:cs="Times New Roman"/>
          <w:sz w:val="24"/>
          <w:szCs w:val="24"/>
        </w:rPr>
        <w:t xml:space="preserve">, </w:t>
      </w:r>
      <w:r w:rsidR="00953E8E" w:rsidRPr="005A4DD8">
        <w:rPr>
          <w:rFonts w:ascii="Times New Roman" w:hAnsi="Times New Roman" w:cs="Times New Roman"/>
          <w:sz w:val="24"/>
          <w:szCs w:val="24"/>
        </w:rPr>
        <w:t xml:space="preserve">partner might get angry, </w:t>
      </w:r>
      <w:r w:rsidR="00953E8E">
        <w:rPr>
          <w:rFonts w:ascii="Times New Roman" w:hAnsi="Times New Roman" w:cs="Times New Roman"/>
          <w:sz w:val="24"/>
          <w:szCs w:val="24"/>
        </w:rPr>
        <w:t>partner</w:t>
      </w:r>
      <w:r w:rsidR="00953E8E" w:rsidRPr="005A4DD8">
        <w:rPr>
          <w:rFonts w:ascii="Times New Roman" w:hAnsi="Times New Roman" w:cs="Times New Roman"/>
          <w:sz w:val="24"/>
          <w:szCs w:val="24"/>
        </w:rPr>
        <w:t xml:space="preserve"> might hurt them physically </w:t>
      </w:r>
      <w:r w:rsidR="00953E8E">
        <w:rPr>
          <w:rFonts w:ascii="Times New Roman" w:hAnsi="Times New Roman" w:cs="Times New Roman"/>
          <w:sz w:val="24"/>
          <w:szCs w:val="24"/>
        </w:rPr>
        <w:t>and</w:t>
      </w:r>
      <w:r w:rsidR="00953E8E" w:rsidRPr="005A4DD8">
        <w:rPr>
          <w:rFonts w:ascii="Times New Roman" w:hAnsi="Times New Roman" w:cs="Times New Roman"/>
          <w:sz w:val="24"/>
          <w:szCs w:val="24"/>
        </w:rPr>
        <w:t xml:space="preserve"> </w:t>
      </w:r>
      <w:r w:rsidR="00953E8E">
        <w:rPr>
          <w:rFonts w:ascii="Times New Roman" w:hAnsi="Times New Roman" w:cs="Times New Roman"/>
          <w:sz w:val="24"/>
          <w:szCs w:val="24"/>
        </w:rPr>
        <w:t>that partner</w:t>
      </w:r>
      <w:r w:rsidR="00953E8E" w:rsidRPr="005A4DD8">
        <w:rPr>
          <w:rFonts w:ascii="Times New Roman" w:hAnsi="Times New Roman" w:cs="Times New Roman"/>
          <w:sz w:val="24"/>
          <w:szCs w:val="24"/>
        </w:rPr>
        <w:t xml:space="preserve"> might stop </w:t>
      </w:r>
      <w:r w:rsidR="00953E8E">
        <w:rPr>
          <w:rFonts w:ascii="Times New Roman" w:hAnsi="Times New Roman" w:cs="Times New Roman"/>
          <w:sz w:val="24"/>
          <w:szCs w:val="24"/>
        </w:rPr>
        <w:t xml:space="preserve">financial </w:t>
      </w:r>
      <w:r w:rsidR="00953E8E" w:rsidRPr="005A4DD8">
        <w:rPr>
          <w:rFonts w:ascii="Times New Roman" w:hAnsi="Times New Roman" w:cs="Times New Roman"/>
          <w:sz w:val="24"/>
          <w:szCs w:val="24"/>
        </w:rPr>
        <w:t>support</w:t>
      </w:r>
      <w:r w:rsidR="00953E8E">
        <w:rPr>
          <w:rFonts w:ascii="Times New Roman" w:hAnsi="Times New Roman" w:cs="Times New Roman"/>
          <w:sz w:val="24"/>
          <w:szCs w:val="24"/>
        </w:rPr>
        <w:t xml:space="preserve">. </w:t>
      </w:r>
    </w:p>
    <w:p w:rsidR="0059621F" w:rsidRDefault="0059621F" w:rsidP="00F05973">
      <w:pPr>
        <w:spacing w:after="0" w:line="360" w:lineRule="auto"/>
        <w:rPr>
          <w:rFonts w:ascii="Times New Roman" w:hAnsi="Times New Roman" w:cs="Times New Roman"/>
          <w:b/>
          <w:sz w:val="24"/>
          <w:szCs w:val="24"/>
        </w:rPr>
      </w:pPr>
    </w:p>
    <w:p w:rsidR="004A6214" w:rsidRPr="00825A70" w:rsidRDefault="00953E8E" w:rsidP="00F05973">
      <w:pPr>
        <w:spacing w:after="0" w:line="360" w:lineRule="auto"/>
        <w:rPr>
          <w:rFonts w:ascii="Times New Roman" w:hAnsi="Times New Roman" w:cs="Times New Roman"/>
          <w:b/>
          <w:sz w:val="24"/>
          <w:szCs w:val="24"/>
        </w:rPr>
      </w:pPr>
      <w:r w:rsidRPr="00825A70">
        <w:rPr>
          <w:rFonts w:ascii="Times New Roman" w:hAnsi="Times New Roman" w:cs="Times New Roman"/>
          <w:b/>
          <w:sz w:val="24"/>
          <w:szCs w:val="24"/>
        </w:rPr>
        <w:t>Conclusion</w:t>
      </w:r>
    </w:p>
    <w:p w:rsidR="0059621F" w:rsidRDefault="0059621F"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The study concludes that the prevalence of disclosure to sexual partner</w:t>
      </w:r>
      <w:r w:rsidR="00F81DC1">
        <w:rPr>
          <w:rFonts w:ascii="Times New Roman" w:hAnsi="Times New Roman" w:cs="Times New Roman"/>
          <w:sz w:val="24"/>
          <w:szCs w:val="24"/>
        </w:rPr>
        <w:t>s</w:t>
      </w:r>
      <w:r>
        <w:rPr>
          <w:rFonts w:ascii="Times New Roman" w:hAnsi="Times New Roman" w:cs="Times New Roman"/>
          <w:sz w:val="24"/>
          <w:szCs w:val="24"/>
        </w:rPr>
        <w:t xml:space="preserve"> among sexually active adults was high and that most respondents disclosed immediately after the</w:t>
      </w:r>
      <w:r w:rsidR="00F81DC1">
        <w:rPr>
          <w:rFonts w:ascii="Times New Roman" w:hAnsi="Times New Roman" w:cs="Times New Roman"/>
          <w:sz w:val="24"/>
          <w:szCs w:val="24"/>
        </w:rPr>
        <w:t>y were diagnosed with</w:t>
      </w:r>
      <w:r>
        <w:rPr>
          <w:rFonts w:ascii="Times New Roman" w:hAnsi="Times New Roman" w:cs="Times New Roman"/>
          <w:sz w:val="24"/>
          <w:szCs w:val="24"/>
        </w:rPr>
        <w:t xml:space="preserve"> HIV. However, disclosure to multiple sexual partners was lower as compared to </w:t>
      </w:r>
      <w:r w:rsidR="00F81DC1">
        <w:rPr>
          <w:rFonts w:ascii="Times New Roman" w:hAnsi="Times New Roman" w:cs="Times New Roman"/>
          <w:sz w:val="24"/>
          <w:szCs w:val="24"/>
        </w:rPr>
        <w:t xml:space="preserve">disclosure to the </w:t>
      </w:r>
      <w:r>
        <w:rPr>
          <w:rFonts w:ascii="Times New Roman" w:hAnsi="Times New Roman" w:cs="Times New Roman"/>
          <w:sz w:val="24"/>
          <w:szCs w:val="24"/>
        </w:rPr>
        <w:t xml:space="preserve">steady partner. Respondents disclosed to protect </w:t>
      </w:r>
      <w:r w:rsidR="00F81DC1">
        <w:rPr>
          <w:rFonts w:ascii="Times New Roman" w:hAnsi="Times New Roman" w:cs="Times New Roman"/>
          <w:sz w:val="24"/>
          <w:szCs w:val="24"/>
        </w:rPr>
        <w:t xml:space="preserve">the </w:t>
      </w:r>
      <w:r>
        <w:rPr>
          <w:rFonts w:ascii="Times New Roman" w:hAnsi="Times New Roman" w:cs="Times New Roman"/>
          <w:sz w:val="24"/>
          <w:szCs w:val="24"/>
        </w:rPr>
        <w:t xml:space="preserve">partner from HIV infection and </w:t>
      </w:r>
      <w:r w:rsidR="00F81DC1">
        <w:rPr>
          <w:rFonts w:ascii="Times New Roman" w:hAnsi="Times New Roman" w:cs="Times New Roman"/>
          <w:sz w:val="24"/>
          <w:szCs w:val="24"/>
        </w:rPr>
        <w:t xml:space="preserve">to </w:t>
      </w:r>
      <w:r>
        <w:rPr>
          <w:rFonts w:ascii="Times New Roman" w:hAnsi="Times New Roman" w:cs="Times New Roman"/>
          <w:sz w:val="24"/>
          <w:szCs w:val="24"/>
        </w:rPr>
        <w:t xml:space="preserve">receive support. Nondisclosure was mainly </w:t>
      </w:r>
      <w:r w:rsidR="00F81DC1">
        <w:rPr>
          <w:rFonts w:ascii="Times New Roman" w:hAnsi="Times New Roman" w:cs="Times New Roman"/>
          <w:sz w:val="24"/>
          <w:szCs w:val="24"/>
        </w:rPr>
        <w:t xml:space="preserve">used </w:t>
      </w:r>
      <w:r>
        <w:rPr>
          <w:rFonts w:ascii="Times New Roman" w:hAnsi="Times New Roman" w:cs="Times New Roman"/>
          <w:sz w:val="24"/>
          <w:szCs w:val="24"/>
        </w:rPr>
        <w:t>to protect self from negative reaction</w:t>
      </w:r>
      <w:r w:rsidR="00F81DC1">
        <w:rPr>
          <w:rFonts w:ascii="Times New Roman" w:hAnsi="Times New Roman" w:cs="Times New Roman"/>
          <w:sz w:val="24"/>
          <w:szCs w:val="24"/>
        </w:rPr>
        <w:t>s</w:t>
      </w:r>
      <w:r>
        <w:rPr>
          <w:rFonts w:ascii="Times New Roman" w:hAnsi="Times New Roman" w:cs="Times New Roman"/>
          <w:sz w:val="24"/>
          <w:szCs w:val="24"/>
        </w:rPr>
        <w:t xml:space="preserve"> from the partner. </w:t>
      </w:r>
    </w:p>
    <w:p w:rsidR="00953E8E" w:rsidRDefault="00953E8E" w:rsidP="00F05973">
      <w:pPr>
        <w:spacing w:after="0" w:line="360" w:lineRule="auto"/>
        <w:rPr>
          <w:rFonts w:ascii="Times New Roman" w:hAnsi="Times New Roman" w:cs="Times New Roman"/>
          <w:sz w:val="24"/>
          <w:szCs w:val="24"/>
        </w:rPr>
      </w:pPr>
    </w:p>
    <w:p w:rsidR="00953E8E" w:rsidRPr="00825A70" w:rsidRDefault="00953E8E" w:rsidP="00F05973">
      <w:pPr>
        <w:spacing w:after="0" w:line="360" w:lineRule="auto"/>
        <w:rPr>
          <w:rFonts w:ascii="Times New Roman" w:hAnsi="Times New Roman" w:cs="Times New Roman"/>
          <w:b/>
          <w:sz w:val="24"/>
          <w:szCs w:val="24"/>
        </w:rPr>
      </w:pPr>
      <w:r w:rsidRPr="00825A70">
        <w:rPr>
          <w:rFonts w:ascii="Times New Roman" w:hAnsi="Times New Roman" w:cs="Times New Roman"/>
          <w:b/>
          <w:sz w:val="24"/>
          <w:szCs w:val="24"/>
        </w:rPr>
        <w:t>Recommendation</w:t>
      </w:r>
      <w:r w:rsidR="00993DCA">
        <w:rPr>
          <w:rFonts w:ascii="Times New Roman" w:hAnsi="Times New Roman" w:cs="Times New Roman"/>
          <w:b/>
          <w:sz w:val="24"/>
          <w:szCs w:val="24"/>
        </w:rPr>
        <w:t>s</w:t>
      </w:r>
    </w:p>
    <w:p w:rsidR="00993DCA" w:rsidRDefault="00993DCA" w:rsidP="00F05973">
      <w:pPr>
        <w:spacing w:after="0" w:line="360" w:lineRule="auto"/>
        <w:rPr>
          <w:rFonts w:ascii="Times New Roman" w:hAnsi="Times New Roman" w:cs="Times New Roman"/>
          <w:sz w:val="24"/>
          <w:szCs w:val="24"/>
        </w:rPr>
      </w:pPr>
      <w:r w:rsidRPr="003F381D">
        <w:rPr>
          <w:rFonts w:ascii="Times New Roman" w:hAnsi="Times New Roman" w:cs="Times New Roman"/>
          <w:sz w:val="24"/>
          <w:szCs w:val="24"/>
        </w:rPr>
        <w:t>Researchers and health care providers needs to take cognisant of the risk sexual behaviour an low condom use among HIV positive adults receiving ART. Secondary prevention efforts targeting risky sexual behaviour among HIV-positive persons need to receive greater attention.</w:t>
      </w: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b/>
          <w:sz w:val="24"/>
          <w:szCs w:val="24"/>
        </w:rPr>
      </w:pPr>
    </w:p>
    <w:p w:rsidR="004A6214" w:rsidRPr="00ED3636" w:rsidRDefault="004A6214" w:rsidP="00F05973">
      <w:pPr>
        <w:spacing w:after="0" w:line="360" w:lineRule="auto"/>
        <w:rPr>
          <w:rFonts w:ascii="Times New Roman" w:hAnsi="Times New Roman" w:cs="Times New Roman"/>
          <w:b/>
          <w:sz w:val="24"/>
          <w:szCs w:val="24"/>
        </w:rPr>
      </w:pPr>
    </w:p>
    <w:p w:rsidR="004A6214" w:rsidRPr="00ED3636" w:rsidRDefault="004A6214" w:rsidP="00F05973">
      <w:pPr>
        <w:spacing w:after="0" w:line="360" w:lineRule="auto"/>
        <w:rPr>
          <w:rFonts w:ascii="Times New Roman" w:hAnsi="Times New Roman" w:cs="Times New Roman"/>
          <w:b/>
          <w:sz w:val="24"/>
          <w:szCs w:val="24"/>
        </w:rPr>
      </w:pPr>
    </w:p>
    <w:p w:rsidR="004A6214" w:rsidRPr="00ED3636" w:rsidRDefault="004A6214" w:rsidP="00F05973">
      <w:pPr>
        <w:spacing w:after="0" w:line="360" w:lineRule="auto"/>
        <w:rPr>
          <w:rFonts w:ascii="Times New Roman" w:hAnsi="Times New Roman" w:cs="Times New Roman"/>
          <w:b/>
          <w:sz w:val="24"/>
          <w:szCs w:val="24"/>
        </w:rPr>
      </w:pPr>
    </w:p>
    <w:p w:rsidR="004A6214" w:rsidRPr="00ED3636" w:rsidRDefault="004A6214" w:rsidP="00F05973">
      <w:pPr>
        <w:spacing w:after="0" w:line="360" w:lineRule="auto"/>
        <w:rPr>
          <w:rFonts w:ascii="Times New Roman" w:hAnsi="Times New Roman" w:cs="Times New Roman"/>
          <w:b/>
          <w:sz w:val="24"/>
          <w:szCs w:val="24"/>
        </w:rPr>
      </w:pPr>
    </w:p>
    <w:p w:rsidR="004A6214" w:rsidRDefault="004A6214" w:rsidP="00F05973">
      <w:pPr>
        <w:rPr>
          <w:rFonts w:ascii="Times New Roman" w:hAnsi="Times New Roman" w:cs="Times New Roman"/>
          <w:b/>
          <w:sz w:val="24"/>
          <w:szCs w:val="24"/>
        </w:rPr>
      </w:pPr>
      <w:r>
        <w:rPr>
          <w:rFonts w:ascii="Times New Roman" w:hAnsi="Times New Roman" w:cs="Times New Roman"/>
          <w:b/>
          <w:sz w:val="24"/>
          <w:szCs w:val="24"/>
        </w:rPr>
        <w:br w:type="page"/>
      </w:r>
    </w:p>
    <w:tbl>
      <w:tblPr>
        <w:tblStyle w:val="MediumGrid3-Accent5"/>
        <w:tblW w:w="0" w:type="auto"/>
        <w:tblLook w:val="04A0" w:firstRow="1" w:lastRow="0" w:firstColumn="1" w:lastColumn="0" w:noHBand="0" w:noVBand="1"/>
      </w:tblPr>
      <w:tblGrid>
        <w:gridCol w:w="1668"/>
        <w:gridCol w:w="4961"/>
      </w:tblGrid>
      <w:tr w:rsidR="004A6214" w:rsidRPr="009D31AC" w:rsidTr="00F422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29" w:type="dxa"/>
            <w:gridSpan w:val="2"/>
          </w:tcPr>
          <w:p w:rsidR="004A6214" w:rsidRPr="009D31AC" w:rsidRDefault="004A6214" w:rsidP="00F05973">
            <w:pPr>
              <w:pStyle w:val="Heading1"/>
              <w:outlineLvl w:val="0"/>
              <w:rPr>
                <w:b/>
              </w:rPr>
            </w:pPr>
            <w:bookmarkStart w:id="4" w:name="_Toc355893132"/>
            <w:r w:rsidRPr="009D31AC">
              <w:rPr>
                <w:b/>
              </w:rPr>
              <w:lastRenderedPageBreak/>
              <w:t>List of abbreviations</w:t>
            </w:r>
            <w:bookmarkEnd w:id="4"/>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AIDS</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Acquired Immune Deficiency Syndrome</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ART</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Antiretroviral Therapy</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CBD</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Central Business District</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CD4</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Cluster of Differentiation 4</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szCs w:val="24"/>
              </w:rPr>
            </w:pPr>
            <w:r w:rsidRPr="00D67E5B">
              <w:rPr>
                <w:rFonts w:ascii="Times New Roman" w:hAnsi="Times New Roman" w:cs="Times New Roman"/>
                <w:color w:val="auto"/>
                <w:szCs w:val="24"/>
              </w:rPr>
              <w:t>HAART</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Highly active antiretroviral therapy</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 xml:space="preserve">HCT </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HIV counselling and Testing</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HIV</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 xml:space="preserve">Human Immunodeficiency </w:t>
            </w:r>
            <w:r w:rsidR="00F81DC1">
              <w:rPr>
                <w:rFonts w:ascii="Times New Roman" w:hAnsi="Times New Roman" w:cs="Times New Roman"/>
                <w:szCs w:val="24"/>
              </w:rPr>
              <w:t>V</w:t>
            </w:r>
            <w:r w:rsidR="00F81DC1" w:rsidRPr="00D67E5B">
              <w:rPr>
                <w:rFonts w:ascii="Times New Roman" w:hAnsi="Times New Roman" w:cs="Times New Roman"/>
                <w:szCs w:val="24"/>
              </w:rPr>
              <w:t>irus</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MTCT</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Mother to Child Transmission</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OR</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Odds Ration</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PLWHA</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People Living with HIV/AIDS</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PMTCT</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Prevention of Mother to Child Transmission</w:t>
            </w:r>
          </w:p>
        </w:tc>
      </w:tr>
      <w:tr w:rsidR="004A6214" w:rsidRPr="0084690A" w:rsidTr="00F422FD">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SD</w:t>
            </w:r>
          </w:p>
        </w:tc>
        <w:tc>
          <w:tcPr>
            <w:tcW w:w="4961" w:type="dxa"/>
          </w:tcPr>
          <w:p w:rsidR="004A6214" w:rsidRPr="00D67E5B" w:rsidRDefault="004A6214"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Standard Deviation</w:t>
            </w:r>
          </w:p>
        </w:tc>
      </w:tr>
      <w:tr w:rsidR="004A6214" w:rsidRPr="0084690A" w:rsidTr="00F422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A6214" w:rsidRPr="00D67E5B" w:rsidRDefault="004A6214" w:rsidP="00F05973">
            <w:pPr>
              <w:spacing w:line="360" w:lineRule="auto"/>
              <w:rPr>
                <w:rFonts w:ascii="Times New Roman" w:hAnsi="Times New Roman" w:cs="Times New Roman"/>
                <w:color w:val="auto"/>
                <w:szCs w:val="24"/>
              </w:rPr>
            </w:pPr>
            <w:r w:rsidRPr="00D67E5B">
              <w:rPr>
                <w:rFonts w:ascii="Times New Roman" w:hAnsi="Times New Roman" w:cs="Times New Roman"/>
                <w:color w:val="auto"/>
                <w:szCs w:val="24"/>
              </w:rPr>
              <w:t>VCT</w:t>
            </w:r>
          </w:p>
        </w:tc>
        <w:tc>
          <w:tcPr>
            <w:tcW w:w="4961" w:type="dxa"/>
          </w:tcPr>
          <w:p w:rsidR="004A6214" w:rsidRPr="00D67E5B" w:rsidRDefault="004A6214"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D67E5B">
              <w:rPr>
                <w:rFonts w:ascii="Times New Roman" w:hAnsi="Times New Roman" w:cs="Times New Roman"/>
                <w:szCs w:val="24"/>
              </w:rPr>
              <w:t>Voluntary Counselling and Testing</w:t>
            </w:r>
          </w:p>
        </w:tc>
      </w:tr>
    </w:tbl>
    <w:p w:rsidR="004A6214" w:rsidRPr="00ED3636" w:rsidRDefault="004A6214" w:rsidP="00F05973">
      <w:pPr>
        <w:spacing w:after="0" w:line="360" w:lineRule="auto"/>
        <w:rPr>
          <w:rFonts w:ascii="Times New Roman" w:hAnsi="Times New Roman" w:cs="Times New Roman"/>
          <w:sz w:val="24"/>
          <w:szCs w:val="24"/>
        </w:rPr>
      </w:pPr>
    </w:p>
    <w:p w:rsidR="004A6214" w:rsidRDefault="004A6214" w:rsidP="00F05973">
      <w:pPr>
        <w:rPr>
          <w:rFonts w:ascii="Times New Roman" w:hAnsi="Times New Roman" w:cs="Times New Roman"/>
          <w:sz w:val="24"/>
          <w:szCs w:val="24"/>
        </w:rPr>
      </w:pPr>
      <w:r>
        <w:rPr>
          <w:rFonts w:ascii="Times New Roman" w:hAnsi="Times New Roman" w:cs="Times New Roman"/>
          <w:sz w:val="24"/>
          <w:szCs w:val="24"/>
        </w:rPr>
        <w:br w:type="page"/>
      </w:r>
    </w:p>
    <w:p w:rsidR="004A6214" w:rsidRPr="00732E8A" w:rsidRDefault="004A6214" w:rsidP="00732E8A">
      <w:pPr>
        <w:pStyle w:val="TOC1"/>
        <w:rPr>
          <w:rStyle w:val="Hyperlink"/>
          <w:color w:val="auto"/>
          <w:u w:val="none"/>
        </w:rPr>
      </w:pPr>
      <w:r w:rsidRPr="00732E8A">
        <w:rPr>
          <w:rStyle w:val="Hyperlink"/>
          <w:color w:val="auto"/>
          <w:u w:val="none"/>
        </w:rPr>
        <w:lastRenderedPageBreak/>
        <w:t>Table of contents</w:t>
      </w:r>
    </w:p>
    <w:p w:rsidR="00702F68" w:rsidRDefault="00093D03" w:rsidP="00732E8A">
      <w:pPr>
        <w:pStyle w:val="TOC1"/>
        <w:rPr>
          <w:rFonts w:cstheme="minorBidi"/>
          <w:sz w:val="22"/>
          <w:szCs w:val="22"/>
        </w:rPr>
      </w:pPr>
      <w:r>
        <w:rPr>
          <w:rFonts w:ascii="Times New Roman" w:hAnsi="Times New Roman" w:cs="Times New Roman"/>
        </w:rPr>
        <w:fldChar w:fldCharType="begin"/>
      </w:r>
      <w:r w:rsidR="00F31E2E">
        <w:rPr>
          <w:rFonts w:ascii="Times New Roman" w:hAnsi="Times New Roman" w:cs="Times New Roman"/>
        </w:rPr>
        <w:instrText xml:space="preserve"> TOC \o "1-3" \h \z \u </w:instrText>
      </w:r>
      <w:r>
        <w:rPr>
          <w:rFonts w:ascii="Times New Roman" w:hAnsi="Times New Roman" w:cs="Times New Roman"/>
        </w:rPr>
        <w:fldChar w:fldCharType="separate"/>
      </w:r>
      <w:hyperlink w:anchor="_Toc355893129" w:history="1">
        <w:r w:rsidR="00702F68" w:rsidRPr="00C50E5F">
          <w:rPr>
            <w:rStyle w:val="Hyperlink"/>
          </w:rPr>
          <w:t>Declaration</w:t>
        </w:r>
        <w:r w:rsidR="00702F68">
          <w:rPr>
            <w:webHidden/>
          </w:rPr>
          <w:tab/>
        </w:r>
        <w:r w:rsidR="00702F68">
          <w:rPr>
            <w:webHidden/>
          </w:rPr>
          <w:fldChar w:fldCharType="begin"/>
        </w:r>
        <w:r w:rsidR="00702F68">
          <w:rPr>
            <w:webHidden/>
          </w:rPr>
          <w:instrText xml:space="preserve"> PAGEREF _Toc355893129 \h </w:instrText>
        </w:r>
        <w:r w:rsidR="00702F68">
          <w:rPr>
            <w:webHidden/>
          </w:rPr>
        </w:r>
        <w:r w:rsidR="00702F68">
          <w:rPr>
            <w:webHidden/>
          </w:rPr>
          <w:fldChar w:fldCharType="separate"/>
        </w:r>
        <w:r w:rsidR="00702F68">
          <w:rPr>
            <w:webHidden/>
          </w:rPr>
          <w:t>i</w:t>
        </w:r>
        <w:r w:rsidR="00702F68">
          <w:rPr>
            <w:webHidden/>
          </w:rPr>
          <w:fldChar w:fldCharType="end"/>
        </w:r>
      </w:hyperlink>
    </w:p>
    <w:p w:rsidR="00702F68" w:rsidRDefault="001516B7" w:rsidP="00732E8A">
      <w:pPr>
        <w:pStyle w:val="TOC1"/>
        <w:rPr>
          <w:rFonts w:cstheme="minorBidi"/>
          <w:sz w:val="22"/>
          <w:szCs w:val="22"/>
        </w:rPr>
      </w:pPr>
      <w:hyperlink w:anchor="_Toc355893130" w:history="1">
        <w:r w:rsidR="00702F68" w:rsidRPr="00C50E5F">
          <w:rPr>
            <w:rStyle w:val="Hyperlink"/>
          </w:rPr>
          <w:t>Acknowledgements</w:t>
        </w:r>
        <w:r w:rsidR="00702F68">
          <w:rPr>
            <w:webHidden/>
          </w:rPr>
          <w:tab/>
        </w:r>
        <w:r w:rsidR="00702F68">
          <w:rPr>
            <w:webHidden/>
          </w:rPr>
          <w:fldChar w:fldCharType="begin"/>
        </w:r>
        <w:r w:rsidR="00702F68">
          <w:rPr>
            <w:webHidden/>
          </w:rPr>
          <w:instrText xml:space="preserve"> PAGEREF _Toc355893130 \h </w:instrText>
        </w:r>
        <w:r w:rsidR="00702F68">
          <w:rPr>
            <w:webHidden/>
          </w:rPr>
        </w:r>
        <w:r w:rsidR="00702F68">
          <w:rPr>
            <w:webHidden/>
          </w:rPr>
          <w:fldChar w:fldCharType="separate"/>
        </w:r>
        <w:r w:rsidR="00702F68">
          <w:rPr>
            <w:webHidden/>
          </w:rPr>
          <w:t>ii</w:t>
        </w:r>
        <w:r w:rsidR="00702F68">
          <w:rPr>
            <w:webHidden/>
          </w:rPr>
          <w:fldChar w:fldCharType="end"/>
        </w:r>
      </w:hyperlink>
    </w:p>
    <w:p w:rsidR="00702F68" w:rsidRDefault="001516B7" w:rsidP="00732E8A">
      <w:pPr>
        <w:pStyle w:val="TOC1"/>
        <w:rPr>
          <w:rFonts w:cstheme="minorBidi"/>
          <w:sz w:val="22"/>
          <w:szCs w:val="22"/>
        </w:rPr>
      </w:pPr>
      <w:hyperlink w:anchor="_Toc355893131" w:history="1">
        <w:r w:rsidR="00702F68" w:rsidRPr="00C50E5F">
          <w:rPr>
            <w:rStyle w:val="Hyperlink"/>
          </w:rPr>
          <w:t>Abstract</w:t>
        </w:r>
        <w:r w:rsidR="00702F68">
          <w:rPr>
            <w:webHidden/>
          </w:rPr>
          <w:tab/>
        </w:r>
        <w:r w:rsidR="00702F68">
          <w:rPr>
            <w:webHidden/>
          </w:rPr>
          <w:fldChar w:fldCharType="begin"/>
        </w:r>
        <w:r w:rsidR="00702F68">
          <w:rPr>
            <w:webHidden/>
          </w:rPr>
          <w:instrText xml:space="preserve"> PAGEREF _Toc355893131 \h </w:instrText>
        </w:r>
        <w:r w:rsidR="00702F68">
          <w:rPr>
            <w:webHidden/>
          </w:rPr>
        </w:r>
        <w:r w:rsidR="00702F68">
          <w:rPr>
            <w:webHidden/>
          </w:rPr>
          <w:fldChar w:fldCharType="separate"/>
        </w:r>
        <w:r w:rsidR="00702F68">
          <w:rPr>
            <w:webHidden/>
          </w:rPr>
          <w:t>iii</w:t>
        </w:r>
        <w:r w:rsidR="00702F68">
          <w:rPr>
            <w:webHidden/>
          </w:rPr>
          <w:fldChar w:fldCharType="end"/>
        </w:r>
      </w:hyperlink>
    </w:p>
    <w:p w:rsidR="00702F68" w:rsidRDefault="001516B7" w:rsidP="00732E8A">
      <w:pPr>
        <w:pStyle w:val="TOC1"/>
        <w:rPr>
          <w:rFonts w:cstheme="minorBidi"/>
          <w:sz w:val="22"/>
          <w:szCs w:val="22"/>
        </w:rPr>
      </w:pPr>
      <w:hyperlink w:anchor="_Toc355893132" w:history="1">
        <w:r w:rsidR="00702F68" w:rsidRPr="00C50E5F">
          <w:rPr>
            <w:rStyle w:val="Hyperlink"/>
          </w:rPr>
          <w:t>List of abbreviations</w:t>
        </w:r>
        <w:r w:rsidR="00702F68">
          <w:rPr>
            <w:webHidden/>
          </w:rPr>
          <w:tab/>
        </w:r>
        <w:r w:rsidR="00702F68">
          <w:rPr>
            <w:webHidden/>
          </w:rPr>
          <w:fldChar w:fldCharType="begin"/>
        </w:r>
        <w:r w:rsidR="00702F68">
          <w:rPr>
            <w:webHidden/>
          </w:rPr>
          <w:instrText xml:space="preserve"> PAGEREF _Toc355893132 \h </w:instrText>
        </w:r>
        <w:r w:rsidR="00702F68">
          <w:rPr>
            <w:webHidden/>
          </w:rPr>
        </w:r>
        <w:r w:rsidR="00702F68">
          <w:rPr>
            <w:webHidden/>
          </w:rPr>
          <w:fldChar w:fldCharType="separate"/>
        </w:r>
        <w:r w:rsidR="00702F68">
          <w:rPr>
            <w:webHidden/>
          </w:rPr>
          <w:t>v</w:t>
        </w:r>
        <w:r w:rsidR="00702F68">
          <w:rPr>
            <w:webHidden/>
          </w:rPr>
          <w:fldChar w:fldCharType="end"/>
        </w:r>
      </w:hyperlink>
    </w:p>
    <w:p w:rsidR="00702F68" w:rsidRDefault="001516B7" w:rsidP="00732E8A">
      <w:pPr>
        <w:pStyle w:val="TOC1"/>
        <w:rPr>
          <w:rFonts w:cstheme="minorBidi"/>
          <w:sz w:val="22"/>
          <w:szCs w:val="22"/>
        </w:rPr>
      </w:pPr>
      <w:hyperlink w:anchor="_Toc355893133" w:history="1">
        <w:r w:rsidR="00702F68" w:rsidRPr="00C50E5F">
          <w:rPr>
            <w:rStyle w:val="Hyperlink"/>
          </w:rPr>
          <w:t>List of Figures</w:t>
        </w:r>
        <w:r w:rsidR="00702F68">
          <w:rPr>
            <w:webHidden/>
          </w:rPr>
          <w:tab/>
        </w:r>
        <w:r w:rsidR="00702F68">
          <w:rPr>
            <w:webHidden/>
          </w:rPr>
          <w:fldChar w:fldCharType="begin"/>
        </w:r>
        <w:r w:rsidR="00702F68">
          <w:rPr>
            <w:webHidden/>
          </w:rPr>
          <w:instrText xml:space="preserve"> PAGEREF _Toc355893133 \h </w:instrText>
        </w:r>
        <w:r w:rsidR="00702F68">
          <w:rPr>
            <w:webHidden/>
          </w:rPr>
        </w:r>
        <w:r w:rsidR="00702F68">
          <w:rPr>
            <w:webHidden/>
          </w:rPr>
          <w:fldChar w:fldCharType="separate"/>
        </w:r>
        <w:r w:rsidR="00702F68">
          <w:rPr>
            <w:webHidden/>
          </w:rPr>
          <w:t>viii</w:t>
        </w:r>
        <w:r w:rsidR="00702F68">
          <w:rPr>
            <w:webHidden/>
          </w:rPr>
          <w:fldChar w:fldCharType="end"/>
        </w:r>
      </w:hyperlink>
    </w:p>
    <w:p w:rsidR="00702F68" w:rsidRDefault="001516B7" w:rsidP="00732E8A">
      <w:pPr>
        <w:pStyle w:val="TOC1"/>
        <w:rPr>
          <w:rFonts w:cstheme="minorBidi"/>
          <w:sz w:val="22"/>
          <w:szCs w:val="22"/>
        </w:rPr>
      </w:pPr>
      <w:hyperlink w:anchor="_Toc355893134" w:history="1">
        <w:r w:rsidR="00702F68" w:rsidRPr="00C50E5F">
          <w:rPr>
            <w:rStyle w:val="Hyperlink"/>
          </w:rPr>
          <w:t>List of tables</w:t>
        </w:r>
        <w:r w:rsidR="00702F68">
          <w:rPr>
            <w:webHidden/>
          </w:rPr>
          <w:tab/>
        </w:r>
        <w:r w:rsidR="00702F68">
          <w:rPr>
            <w:webHidden/>
          </w:rPr>
          <w:fldChar w:fldCharType="begin"/>
        </w:r>
        <w:r w:rsidR="00702F68">
          <w:rPr>
            <w:webHidden/>
          </w:rPr>
          <w:instrText xml:space="preserve"> PAGEREF _Toc355893134 \h </w:instrText>
        </w:r>
        <w:r w:rsidR="00702F68">
          <w:rPr>
            <w:webHidden/>
          </w:rPr>
        </w:r>
        <w:r w:rsidR="00702F68">
          <w:rPr>
            <w:webHidden/>
          </w:rPr>
          <w:fldChar w:fldCharType="separate"/>
        </w:r>
        <w:r w:rsidR="00702F68">
          <w:rPr>
            <w:webHidden/>
          </w:rPr>
          <w:t>ix</w:t>
        </w:r>
        <w:r w:rsidR="00702F68">
          <w:rPr>
            <w:webHidden/>
          </w:rPr>
          <w:fldChar w:fldCharType="end"/>
        </w:r>
      </w:hyperlink>
    </w:p>
    <w:p w:rsidR="00702F68" w:rsidRDefault="001516B7" w:rsidP="00732E8A">
      <w:pPr>
        <w:pStyle w:val="TOC1"/>
        <w:rPr>
          <w:rFonts w:cstheme="minorBidi"/>
          <w:sz w:val="22"/>
          <w:szCs w:val="22"/>
        </w:rPr>
      </w:pPr>
      <w:hyperlink w:anchor="_Toc355893135" w:history="1">
        <w:r w:rsidR="00702F68" w:rsidRPr="00C50E5F">
          <w:rPr>
            <w:rStyle w:val="Hyperlink"/>
          </w:rPr>
          <w:t>Chapter 1: Introduction and Background</w:t>
        </w:r>
        <w:r w:rsidR="00702F68">
          <w:rPr>
            <w:webHidden/>
          </w:rPr>
          <w:tab/>
        </w:r>
        <w:r w:rsidR="00702F68">
          <w:rPr>
            <w:webHidden/>
          </w:rPr>
          <w:fldChar w:fldCharType="begin"/>
        </w:r>
        <w:r w:rsidR="00702F68">
          <w:rPr>
            <w:webHidden/>
          </w:rPr>
          <w:instrText xml:space="preserve"> PAGEREF _Toc355893135 \h </w:instrText>
        </w:r>
        <w:r w:rsidR="00702F68">
          <w:rPr>
            <w:webHidden/>
          </w:rPr>
        </w:r>
        <w:r w:rsidR="00702F68">
          <w:rPr>
            <w:webHidden/>
          </w:rPr>
          <w:fldChar w:fldCharType="separate"/>
        </w:r>
        <w:r w:rsidR="00702F68">
          <w:rPr>
            <w:webHidden/>
          </w:rPr>
          <w:t>1</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36" w:history="1">
        <w:r w:rsidR="00702F68" w:rsidRPr="00C50E5F">
          <w:rPr>
            <w:rStyle w:val="Hyperlink"/>
            <w:noProof/>
          </w:rPr>
          <w:t>1.1Introduction</w:t>
        </w:r>
        <w:r w:rsidR="00702F68">
          <w:rPr>
            <w:noProof/>
            <w:webHidden/>
          </w:rPr>
          <w:tab/>
        </w:r>
        <w:r w:rsidR="00702F68">
          <w:rPr>
            <w:noProof/>
            <w:webHidden/>
          </w:rPr>
          <w:fldChar w:fldCharType="begin"/>
        </w:r>
        <w:r w:rsidR="00702F68">
          <w:rPr>
            <w:noProof/>
            <w:webHidden/>
          </w:rPr>
          <w:instrText xml:space="preserve"> PAGEREF _Toc355893136 \h </w:instrText>
        </w:r>
        <w:r w:rsidR="00702F68">
          <w:rPr>
            <w:noProof/>
            <w:webHidden/>
          </w:rPr>
        </w:r>
        <w:r w:rsidR="00702F68">
          <w:rPr>
            <w:noProof/>
            <w:webHidden/>
          </w:rPr>
          <w:fldChar w:fldCharType="separate"/>
        </w:r>
        <w:r w:rsidR="00702F68">
          <w:rPr>
            <w:noProof/>
            <w:webHidden/>
          </w:rPr>
          <w:t>1</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37" w:history="1">
        <w:r w:rsidR="00702F68" w:rsidRPr="00C50E5F">
          <w:rPr>
            <w:rStyle w:val="Hyperlink"/>
            <w:noProof/>
          </w:rPr>
          <w:t>1.2 Consequences of non-disclosure</w:t>
        </w:r>
        <w:r w:rsidR="00702F68">
          <w:rPr>
            <w:noProof/>
            <w:webHidden/>
          </w:rPr>
          <w:tab/>
        </w:r>
        <w:r w:rsidR="00702F68">
          <w:rPr>
            <w:noProof/>
            <w:webHidden/>
          </w:rPr>
          <w:fldChar w:fldCharType="begin"/>
        </w:r>
        <w:r w:rsidR="00702F68">
          <w:rPr>
            <w:noProof/>
            <w:webHidden/>
          </w:rPr>
          <w:instrText xml:space="preserve"> PAGEREF _Toc355893137 \h </w:instrText>
        </w:r>
        <w:r w:rsidR="00702F68">
          <w:rPr>
            <w:noProof/>
            <w:webHidden/>
          </w:rPr>
        </w:r>
        <w:r w:rsidR="00702F68">
          <w:rPr>
            <w:noProof/>
            <w:webHidden/>
          </w:rPr>
          <w:fldChar w:fldCharType="separate"/>
        </w:r>
        <w:r w:rsidR="00702F68">
          <w:rPr>
            <w:noProof/>
            <w:webHidden/>
          </w:rPr>
          <w:t>2</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38" w:history="1">
        <w:r w:rsidR="00702F68" w:rsidRPr="00C50E5F">
          <w:rPr>
            <w:rStyle w:val="Hyperlink"/>
            <w:noProof/>
          </w:rPr>
          <w:t>1.3 Problem Statement</w:t>
        </w:r>
        <w:r w:rsidR="00702F68">
          <w:rPr>
            <w:noProof/>
            <w:webHidden/>
          </w:rPr>
          <w:tab/>
        </w:r>
        <w:r w:rsidR="00702F68">
          <w:rPr>
            <w:noProof/>
            <w:webHidden/>
          </w:rPr>
          <w:fldChar w:fldCharType="begin"/>
        </w:r>
        <w:r w:rsidR="00702F68">
          <w:rPr>
            <w:noProof/>
            <w:webHidden/>
          </w:rPr>
          <w:instrText xml:space="preserve"> PAGEREF _Toc355893138 \h </w:instrText>
        </w:r>
        <w:r w:rsidR="00702F68">
          <w:rPr>
            <w:noProof/>
            <w:webHidden/>
          </w:rPr>
        </w:r>
        <w:r w:rsidR="00702F68">
          <w:rPr>
            <w:noProof/>
            <w:webHidden/>
          </w:rPr>
          <w:fldChar w:fldCharType="separate"/>
        </w:r>
        <w:r w:rsidR="00702F68">
          <w:rPr>
            <w:noProof/>
            <w:webHidden/>
          </w:rPr>
          <w:t>2</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39" w:history="1">
        <w:r w:rsidR="00702F68" w:rsidRPr="00C50E5F">
          <w:rPr>
            <w:rStyle w:val="Hyperlink"/>
            <w:noProof/>
          </w:rPr>
          <w:t>1.4 Aim of the study</w:t>
        </w:r>
        <w:r w:rsidR="00702F68">
          <w:rPr>
            <w:noProof/>
            <w:webHidden/>
          </w:rPr>
          <w:tab/>
        </w:r>
        <w:r w:rsidR="00702F68">
          <w:rPr>
            <w:noProof/>
            <w:webHidden/>
          </w:rPr>
          <w:fldChar w:fldCharType="begin"/>
        </w:r>
        <w:r w:rsidR="00702F68">
          <w:rPr>
            <w:noProof/>
            <w:webHidden/>
          </w:rPr>
          <w:instrText xml:space="preserve"> PAGEREF _Toc355893139 \h </w:instrText>
        </w:r>
        <w:r w:rsidR="00702F68">
          <w:rPr>
            <w:noProof/>
            <w:webHidden/>
          </w:rPr>
        </w:r>
        <w:r w:rsidR="00702F68">
          <w:rPr>
            <w:noProof/>
            <w:webHidden/>
          </w:rPr>
          <w:fldChar w:fldCharType="separate"/>
        </w:r>
        <w:r w:rsidR="00702F68">
          <w:rPr>
            <w:noProof/>
            <w:webHidden/>
          </w:rPr>
          <w:t>2</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0" w:history="1">
        <w:r w:rsidR="00702F68" w:rsidRPr="00C50E5F">
          <w:rPr>
            <w:rStyle w:val="Hyperlink"/>
            <w:noProof/>
          </w:rPr>
          <w:t>1.5 Research Questions</w:t>
        </w:r>
        <w:r w:rsidR="00702F68">
          <w:rPr>
            <w:noProof/>
            <w:webHidden/>
          </w:rPr>
          <w:tab/>
        </w:r>
        <w:r w:rsidR="00702F68">
          <w:rPr>
            <w:noProof/>
            <w:webHidden/>
          </w:rPr>
          <w:fldChar w:fldCharType="begin"/>
        </w:r>
        <w:r w:rsidR="00702F68">
          <w:rPr>
            <w:noProof/>
            <w:webHidden/>
          </w:rPr>
          <w:instrText xml:space="preserve"> PAGEREF _Toc355893140 \h </w:instrText>
        </w:r>
        <w:r w:rsidR="00702F68">
          <w:rPr>
            <w:noProof/>
            <w:webHidden/>
          </w:rPr>
        </w:r>
        <w:r w:rsidR="00702F68">
          <w:rPr>
            <w:noProof/>
            <w:webHidden/>
          </w:rPr>
          <w:fldChar w:fldCharType="separate"/>
        </w:r>
        <w:r w:rsidR="00702F68">
          <w:rPr>
            <w:noProof/>
            <w:webHidden/>
          </w:rPr>
          <w:t>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1" w:history="1">
        <w:r w:rsidR="00702F68" w:rsidRPr="00C50E5F">
          <w:rPr>
            <w:rStyle w:val="Hyperlink"/>
            <w:noProof/>
          </w:rPr>
          <w:t>1.6 Study Objectives</w:t>
        </w:r>
        <w:r w:rsidR="00702F68">
          <w:rPr>
            <w:noProof/>
            <w:webHidden/>
          </w:rPr>
          <w:tab/>
        </w:r>
        <w:r w:rsidR="00702F68">
          <w:rPr>
            <w:noProof/>
            <w:webHidden/>
          </w:rPr>
          <w:fldChar w:fldCharType="begin"/>
        </w:r>
        <w:r w:rsidR="00702F68">
          <w:rPr>
            <w:noProof/>
            <w:webHidden/>
          </w:rPr>
          <w:instrText xml:space="preserve"> PAGEREF _Toc355893141 \h </w:instrText>
        </w:r>
        <w:r w:rsidR="00702F68">
          <w:rPr>
            <w:noProof/>
            <w:webHidden/>
          </w:rPr>
        </w:r>
        <w:r w:rsidR="00702F68">
          <w:rPr>
            <w:noProof/>
            <w:webHidden/>
          </w:rPr>
          <w:fldChar w:fldCharType="separate"/>
        </w:r>
        <w:r w:rsidR="00702F68">
          <w:rPr>
            <w:noProof/>
            <w:webHidden/>
          </w:rPr>
          <w:t>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2" w:history="1">
        <w:r w:rsidR="00702F68" w:rsidRPr="00C50E5F">
          <w:rPr>
            <w:rStyle w:val="Hyperlink"/>
            <w:noProof/>
          </w:rPr>
          <w:t>1.7 Study significance</w:t>
        </w:r>
        <w:r w:rsidR="00702F68">
          <w:rPr>
            <w:noProof/>
            <w:webHidden/>
          </w:rPr>
          <w:tab/>
        </w:r>
        <w:r w:rsidR="00702F68">
          <w:rPr>
            <w:noProof/>
            <w:webHidden/>
          </w:rPr>
          <w:fldChar w:fldCharType="begin"/>
        </w:r>
        <w:r w:rsidR="00702F68">
          <w:rPr>
            <w:noProof/>
            <w:webHidden/>
          </w:rPr>
          <w:instrText xml:space="preserve"> PAGEREF _Toc355893142 \h </w:instrText>
        </w:r>
        <w:r w:rsidR="00702F68">
          <w:rPr>
            <w:noProof/>
            <w:webHidden/>
          </w:rPr>
        </w:r>
        <w:r w:rsidR="00702F68">
          <w:rPr>
            <w:noProof/>
            <w:webHidden/>
          </w:rPr>
          <w:fldChar w:fldCharType="separate"/>
        </w:r>
        <w:r w:rsidR="00702F68">
          <w:rPr>
            <w:noProof/>
            <w:webHidden/>
          </w:rPr>
          <w:t>3</w:t>
        </w:r>
        <w:r w:rsidR="00702F68">
          <w:rPr>
            <w:noProof/>
            <w:webHidden/>
          </w:rPr>
          <w:fldChar w:fldCharType="end"/>
        </w:r>
      </w:hyperlink>
    </w:p>
    <w:p w:rsidR="00702F68" w:rsidRDefault="001516B7" w:rsidP="00732E8A">
      <w:pPr>
        <w:pStyle w:val="TOC1"/>
        <w:rPr>
          <w:rFonts w:cstheme="minorBidi"/>
          <w:sz w:val="22"/>
          <w:szCs w:val="22"/>
        </w:rPr>
      </w:pPr>
      <w:hyperlink w:anchor="_Toc355893143" w:history="1">
        <w:r w:rsidR="00702F68" w:rsidRPr="00C50E5F">
          <w:rPr>
            <w:rStyle w:val="Hyperlink"/>
          </w:rPr>
          <w:t>Chapter 2: Literature review</w:t>
        </w:r>
        <w:r w:rsidR="00702F68">
          <w:rPr>
            <w:webHidden/>
          </w:rPr>
          <w:tab/>
        </w:r>
        <w:r w:rsidR="00702F68">
          <w:rPr>
            <w:webHidden/>
          </w:rPr>
          <w:fldChar w:fldCharType="begin"/>
        </w:r>
        <w:r w:rsidR="00702F68">
          <w:rPr>
            <w:webHidden/>
          </w:rPr>
          <w:instrText xml:space="preserve"> PAGEREF _Toc355893143 \h </w:instrText>
        </w:r>
        <w:r w:rsidR="00702F68">
          <w:rPr>
            <w:webHidden/>
          </w:rPr>
        </w:r>
        <w:r w:rsidR="00702F68">
          <w:rPr>
            <w:webHidden/>
          </w:rPr>
          <w:fldChar w:fldCharType="separate"/>
        </w:r>
        <w:r w:rsidR="00702F68">
          <w:rPr>
            <w:webHidden/>
          </w:rPr>
          <w:t>4</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4" w:history="1">
        <w:r w:rsidR="00702F68" w:rsidRPr="00C50E5F">
          <w:rPr>
            <w:rStyle w:val="Hyperlink"/>
            <w:noProof/>
          </w:rPr>
          <w:t>2.1 Introduction</w:t>
        </w:r>
        <w:r w:rsidR="00702F68">
          <w:rPr>
            <w:noProof/>
            <w:webHidden/>
          </w:rPr>
          <w:tab/>
        </w:r>
        <w:r w:rsidR="00702F68">
          <w:rPr>
            <w:noProof/>
            <w:webHidden/>
          </w:rPr>
          <w:fldChar w:fldCharType="begin"/>
        </w:r>
        <w:r w:rsidR="00702F68">
          <w:rPr>
            <w:noProof/>
            <w:webHidden/>
          </w:rPr>
          <w:instrText xml:space="preserve"> PAGEREF _Toc355893144 \h </w:instrText>
        </w:r>
        <w:r w:rsidR="00702F68">
          <w:rPr>
            <w:noProof/>
            <w:webHidden/>
          </w:rPr>
        </w:r>
        <w:r w:rsidR="00702F68">
          <w:rPr>
            <w:noProof/>
            <w:webHidden/>
          </w:rPr>
          <w:fldChar w:fldCharType="separate"/>
        </w:r>
        <w:r w:rsidR="00702F68">
          <w:rPr>
            <w:noProof/>
            <w:webHidden/>
          </w:rPr>
          <w:t>4</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5" w:history="1">
        <w:r w:rsidR="00702F68" w:rsidRPr="00C50E5F">
          <w:rPr>
            <w:rStyle w:val="Hyperlink"/>
            <w:noProof/>
          </w:rPr>
          <w:t>2.2 Prevalence of HIV disclosure</w:t>
        </w:r>
        <w:r w:rsidR="00702F68">
          <w:rPr>
            <w:noProof/>
            <w:webHidden/>
          </w:rPr>
          <w:tab/>
        </w:r>
        <w:r w:rsidR="00702F68">
          <w:rPr>
            <w:noProof/>
            <w:webHidden/>
          </w:rPr>
          <w:fldChar w:fldCharType="begin"/>
        </w:r>
        <w:r w:rsidR="00702F68">
          <w:rPr>
            <w:noProof/>
            <w:webHidden/>
          </w:rPr>
          <w:instrText xml:space="preserve"> PAGEREF _Toc355893145 \h </w:instrText>
        </w:r>
        <w:r w:rsidR="00702F68">
          <w:rPr>
            <w:noProof/>
            <w:webHidden/>
          </w:rPr>
        </w:r>
        <w:r w:rsidR="00702F68">
          <w:rPr>
            <w:noProof/>
            <w:webHidden/>
          </w:rPr>
          <w:fldChar w:fldCharType="separate"/>
        </w:r>
        <w:r w:rsidR="00702F68">
          <w:rPr>
            <w:noProof/>
            <w:webHidden/>
          </w:rPr>
          <w:t>4</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6" w:history="1">
        <w:r w:rsidR="00702F68" w:rsidRPr="00C50E5F">
          <w:rPr>
            <w:rStyle w:val="Hyperlink"/>
            <w:noProof/>
          </w:rPr>
          <w:t>2.3 Reasons for non-disclosure</w:t>
        </w:r>
        <w:r w:rsidR="00702F68">
          <w:rPr>
            <w:noProof/>
            <w:webHidden/>
          </w:rPr>
          <w:tab/>
        </w:r>
        <w:r w:rsidR="00702F68">
          <w:rPr>
            <w:noProof/>
            <w:webHidden/>
          </w:rPr>
          <w:fldChar w:fldCharType="begin"/>
        </w:r>
        <w:r w:rsidR="00702F68">
          <w:rPr>
            <w:noProof/>
            <w:webHidden/>
          </w:rPr>
          <w:instrText xml:space="preserve"> PAGEREF _Toc355893146 \h </w:instrText>
        </w:r>
        <w:r w:rsidR="00702F68">
          <w:rPr>
            <w:noProof/>
            <w:webHidden/>
          </w:rPr>
        </w:r>
        <w:r w:rsidR="00702F68">
          <w:rPr>
            <w:noProof/>
            <w:webHidden/>
          </w:rPr>
          <w:fldChar w:fldCharType="separate"/>
        </w:r>
        <w:r w:rsidR="00702F68">
          <w:rPr>
            <w:noProof/>
            <w:webHidden/>
          </w:rPr>
          <w:t>5</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7" w:history="1">
        <w:r w:rsidR="00702F68" w:rsidRPr="00C50E5F">
          <w:rPr>
            <w:rStyle w:val="Hyperlink"/>
            <w:noProof/>
          </w:rPr>
          <w:t>2.4 Reasons for disclosure</w:t>
        </w:r>
        <w:r w:rsidR="00702F68">
          <w:rPr>
            <w:noProof/>
            <w:webHidden/>
          </w:rPr>
          <w:tab/>
        </w:r>
        <w:r w:rsidR="00702F68">
          <w:rPr>
            <w:noProof/>
            <w:webHidden/>
          </w:rPr>
          <w:fldChar w:fldCharType="begin"/>
        </w:r>
        <w:r w:rsidR="00702F68">
          <w:rPr>
            <w:noProof/>
            <w:webHidden/>
          </w:rPr>
          <w:instrText xml:space="preserve"> PAGEREF _Toc355893147 \h </w:instrText>
        </w:r>
        <w:r w:rsidR="00702F68">
          <w:rPr>
            <w:noProof/>
            <w:webHidden/>
          </w:rPr>
        </w:r>
        <w:r w:rsidR="00702F68">
          <w:rPr>
            <w:noProof/>
            <w:webHidden/>
          </w:rPr>
          <w:fldChar w:fldCharType="separate"/>
        </w:r>
        <w:r w:rsidR="00702F68">
          <w:rPr>
            <w:noProof/>
            <w:webHidden/>
          </w:rPr>
          <w:t>7</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8" w:history="1">
        <w:r w:rsidR="00702F68" w:rsidRPr="00C50E5F">
          <w:rPr>
            <w:rStyle w:val="Hyperlink"/>
            <w:noProof/>
          </w:rPr>
          <w:t>2.5 Partner reaction to disclosure</w:t>
        </w:r>
        <w:r w:rsidR="00702F68">
          <w:rPr>
            <w:noProof/>
            <w:webHidden/>
          </w:rPr>
          <w:tab/>
        </w:r>
        <w:r w:rsidR="00702F68">
          <w:rPr>
            <w:noProof/>
            <w:webHidden/>
          </w:rPr>
          <w:fldChar w:fldCharType="begin"/>
        </w:r>
        <w:r w:rsidR="00702F68">
          <w:rPr>
            <w:noProof/>
            <w:webHidden/>
          </w:rPr>
          <w:instrText xml:space="preserve"> PAGEREF _Toc355893148 \h </w:instrText>
        </w:r>
        <w:r w:rsidR="00702F68">
          <w:rPr>
            <w:noProof/>
            <w:webHidden/>
          </w:rPr>
        </w:r>
        <w:r w:rsidR="00702F68">
          <w:rPr>
            <w:noProof/>
            <w:webHidden/>
          </w:rPr>
          <w:fldChar w:fldCharType="separate"/>
        </w:r>
        <w:r w:rsidR="00702F68">
          <w:rPr>
            <w:noProof/>
            <w:webHidden/>
          </w:rPr>
          <w:t>7</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49" w:history="1">
        <w:r w:rsidR="00702F68" w:rsidRPr="00C50E5F">
          <w:rPr>
            <w:rStyle w:val="Hyperlink"/>
            <w:noProof/>
          </w:rPr>
          <w:t>2.6 Factors associated with disclosure</w:t>
        </w:r>
        <w:r w:rsidR="00702F68">
          <w:rPr>
            <w:noProof/>
            <w:webHidden/>
          </w:rPr>
          <w:tab/>
        </w:r>
        <w:r w:rsidR="00702F68">
          <w:rPr>
            <w:noProof/>
            <w:webHidden/>
          </w:rPr>
          <w:fldChar w:fldCharType="begin"/>
        </w:r>
        <w:r w:rsidR="00702F68">
          <w:rPr>
            <w:noProof/>
            <w:webHidden/>
          </w:rPr>
          <w:instrText xml:space="preserve"> PAGEREF _Toc355893149 \h </w:instrText>
        </w:r>
        <w:r w:rsidR="00702F68">
          <w:rPr>
            <w:noProof/>
            <w:webHidden/>
          </w:rPr>
        </w:r>
        <w:r w:rsidR="00702F68">
          <w:rPr>
            <w:noProof/>
            <w:webHidden/>
          </w:rPr>
          <w:fldChar w:fldCharType="separate"/>
        </w:r>
        <w:r w:rsidR="00702F68">
          <w:rPr>
            <w:noProof/>
            <w:webHidden/>
          </w:rPr>
          <w:t>8</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0" w:history="1">
        <w:r w:rsidR="00702F68" w:rsidRPr="00C50E5F">
          <w:rPr>
            <w:rStyle w:val="Hyperlink"/>
            <w:noProof/>
          </w:rPr>
          <w:t>2.6.1 Relationship status</w:t>
        </w:r>
        <w:r w:rsidR="00702F68">
          <w:rPr>
            <w:noProof/>
            <w:webHidden/>
          </w:rPr>
          <w:tab/>
        </w:r>
        <w:r w:rsidR="00702F68">
          <w:rPr>
            <w:noProof/>
            <w:webHidden/>
          </w:rPr>
          <w:fldChar w:fldCharType="begin"/>
        </w:r>
        <w:r w:rsidR="00702F68">
          <w:rPr>
            <w:noProof/>
            <w:webHidden/>
          </w:rPr>
          <w:instrText xml:space="preserve"> PAGEREF _Toc355893150 \h </w:instrText>
        </w:r>
        <w:r w:rsidR="00702F68">
          <w:rPr>
            <w:noProof/>
            <w:webHidden/>
          </w:rPr>
        </w:r>
        <w:r w:rsidR="00702F68">
          <w:rPr>
            <w:noProof/>
            <w:webHidden/>
          </w:rPr>
          <w:fldChar w:fldCharType="separate"/>
        </w:r>
        <w:r w:rsidR="00702F68">
          <w:rPr>
            <w:noProof/>
            <w:webHidden/>
          </w:rPr>
          <w:t>8</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1" w:history="1">
        <w:r w:rsidR="00702F68" w:rsidRPr="00C50E5F">
          <w:rPr>
            <w:rStyle w:val="Hyperlink"/>
            <w:noProof/>
          </w:rPr>
          <w:t>2.6.2 Multiple sexual partners</w:t>
        </w:r>
        <w:r w:rsidR="00702F68">
          <w:rPr>
            <w:noProof/>
            <w:webHidden/>
          </w:rPr>
          <w:tab/>
        </w:r>
        <w:r w:rsidR="00702F68">
          <w:rPr>
            <w:noProof/>
            <w:webHidden/>
          </w:rPr>
          <w:fldChar w:fldCharType="begin"/>
        </w:r>
        <w:r w:rsidR="00702F68">
          <w:rPr>
            <w:noProof/>
            <w:webHidden/>
          </w:rPr>
          <w:instrText xml:space="preserve"> PAGEREF _Toc355893151 \h </w:instrText>
        </w:r>
        <w:r w:rsidR="00702F68">
          <w:rPr>
            <w:noProof/>
            <w:webHidden/>
          </w:rPr>
        </w:r>
        <w:r w:rsidR="00702F68">
          <w:rPr>
            <w:noProof/>
            <w:webHidden/>
          </w:rPr>
          <w:fldChar w:fldCharType="separate"/>
        </w:r>
        <w:r w:rsidR="00702F68">
          <w:rPr>
            <w:noProof/>
            <w:webHidden/>
          </w:rPr>
          <w:t>9</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2" w:history="1">
        <w:r w:rsidR="00702F68" w:rsidRPr="00C50E5F">
          <w:rPr>
            <w:rStyle w:val="Hyperlink"/>
            <w:noProof/>
          </w:rPr>
          <w:t>2.6.3 Time since diagnosis</w:t>
        </w:r>
        <w:r w:rsidR="00702F68">
          <w:rPr>
            <w:noProof/>
            <w:webHidden/>
          </w:rPr>
          <w:tab/>
        </w:r>
        <w:r w:rsidR="00702F68">
          <w:rPr>
            <w:noProof/>
            <w:webHidden/>
          </w:rPr>
          <w:fldChar w:fldCharType="begin"/>
        </w:r>
        <w:r w:rsidR="00702F68">
          <w:rPr>
            <w:noProof/>
            <w:webHidden/>
          </w:rPr>
          <w:instrText xml:space="preserve"> PAGEREF _Toc355893152 \h </w:instrText>
        </w:r>
        <w:r w:rsidR="00702F68">
          <w:rPr>
            <w:noProof/>
            <w:webHidden/>
          </w:rPr>
        </w:r>
        <w:r w:rsidR="00702F68">
          <w:rPr>
            <w:noProof/>
            <w:webHidden/>
          </w:rPr>
          <w:fldChar w:fldCharType="separate"/>
        </w:r>
        <w:r w:rsidR="00702F68">
          <w:rPr>
            <w:noProof/>
            <w:webHidden/>
          </w:rPr>
          <w:t>9</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3" w:history="1">
        <w:r w:rsidR="00702F68" w:rsidRPr="00C50E5F">
          <w:rPr>
            <w:rStyle w:val="Hyperlink"/>
            <w:noProof/>
          </w:rPr>
          <w:t>2.6.4 Time on ART</w:t>
        </w:r>
        <w:r w:rsidR="00702F68">
          <w:rPr>
            <w:noProof/>
            <w:webHidden/>
          </w:rPr>
          <w:tab/>
        </w:r>
        <w:r w:rsidR="00702F68">
          <w:rPr>
            <w:noProof/>
            <w:webHidden/>
          </w:rPr>
          <w:fldChar w:fldCharType="begin"/>
        </w:r>
        <w:r w:rsidR="00702F68">
          <w:rPr>
            <w:noProof/>
            <w:webHidden/>
          </w:rPr>
          <w:instrText xml:space="preserve"> PAGEREF _Toc355893153 \h </w:instrText>
        </w:r>
        <w:r w:rsidR="00702F68">
          <w:rPr>
            <w:noProof/>
            <w:webHidden/>
          </w:rPr>
        </w:r>
        <w:r w:rsidR="00702F68">
          <w:rPr>
            <w:noProof/>
            <w:webHidden/>
          </w:rPr>
          <w:fldChar w:fldCharType="separate"/>
        </w:r>
        <w:r w:rsidR="00702F68">
          <w:rPr>
            <w:noProof/>
            <w:webHidden/>
          </w:rPr>
          <w:t>9</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4" w:history="1">
        <w:r w:rsidR="00702F68" w:rsidRPr="00C50E5F">
          <w:rPr>
            <w:rStyle w:val="Hyperlink"/>
            <w:noProof/>
          </w:rPr>
          <w:t>2.6.5 Discussing HIV testing</w:t>
        </w:r>
        <w:r w:rsidR="00702F68">
          <w:rPr>
            <w:noProof/>
            <w:webHidden/>
          </w:rPr>
          <w:tab/>
        </w:r>
        <w:r w:rsidR="00702F68">
          <w:rPr>
            <w:noProof/>
            <w:webHidden/>
          </w:rPr>
          <w:fldChar w:fldCharType="begin"/>
        </w:r>
        <w:r w:rsidR="00702F68">
          <w:rPr>
            <w:noProof/>
            <w:webHidden/>
          </w:rPr>
          <w:instrText xml:space="preserve"> PAGEREF _Toc355893154 \h </w:instrText>
        </w:r>
        <w:r w:rsidR="00702F68">
          <w:rPr>
            <w:noProof/>
            <w:webHidden/>
          </w:rPr>
        </w:r>
        <w:r w:rsidR="00702F68">
          <w:rPr>
            <w:noProof/>
            <w:webHidden/>
          </w:rPr>
          <w:fldChar w:fldCharType="separate"/>
        </w:r>
        <w:r w:rsidR="00702F68">
          <w:rPr>
            <w:noProof/>
            <w:webHidden/>
          </w:rPr>
          <w:t>10</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5" w:history="1">
        <w:r w:rsidR="00702F68" w:rsidRPr="00C50E5F">
          <w:rPr>
            <w:rStyle w:val="Hyperlink"/>
            <w:noProof/>
          </w:rPr>
          <w:t>2.6.6 Partners HIV status</w:t>
        </w:r>
        <w:r w:rsidR="00702F68">
          <w:rPr>
            <w:noProof/>
            <w:webHidden/>
          </w:rPr>
          <w:tab/>
        </w:r>
        <w:r w:rsidR="00702F68">
          <w:rPr>
            <w:noProof/>
            <w:webHidden/>
          </w:rPr>
          <w:fldChar w:fldCharType="begin"/>
        </w:r>
        <w:r w:rsidR="00702F68">
          <w:rPr>
            <w:noProof/>
            <w:webHidden/>
          </w:rPr>
          <w:instrText xml:space="preserve"> PAGEREF _Toc355893155 \h </w:instrText>
        </w:r>
        <w:r w:rsidR="00702F68">
          <w:rPr>
            <w:noProof/>
            <w:webHidden/>
          </w:rPr>
        </w:r>
        <w:r w:rsidR="00702F68">
          <w:rPr>
            <w:noProof/>
            <w:webHidden/>
          </w:rPr>
          <w:fldChar w:fldCharType="separate"/>
        </w:r>
        <w:r w:rsidR="00702F68">
          <w:rPr>
            <w:noProof/>
            <w:webHidden/>
          </w:rPr>
          <w:t>10</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6" w:history="1">
        <w:r w:rsidR="00702F68" w:rsidRPr="00C50E5F">
          <w:rPr>
            <w:rStyle w:val="Hyperlink"/>
            <w:noProof/>
          </w:rPr>
          <w:t>2.6.7 Gender</w:t>
        </w:r>
        <w:r w:rsidR="00702F68">
          <w:rPr>
            <w:noProof/>
            <w:webHidden/>
          </w:rPr>
          <w:tab/>
        </w:r>
        <w:r w:rsidR="00702F68">
          <w:rPr>
            <w:noProof/>
            <w:webHidden/>
          </w:rPr>
          <w:fldChar w:fldCharType="begin"/>
        </w:r>
        <w:r w:rsidR="00702F68">
          <w:rPr>
            <w:noProof/>
            <w:webHidden/>
          </w:rPr>
          <w:instrText xml:space="preserve"> PAGEREF _Toc355893156 \h </w:instrText>
        </w:r>
        <w:r w:rsidR="00702F68">
          <w:rPr>
            <w:noProof/>
            <w:webHidden/>
          </w:rPr>
        </w:r>
        <w:r w:rsidR="00702F68">
          <w:rPr>
            <w:noProof/>
            <w:webHidden/>
          </w:rPr>
          <w:fldChar w:fldCharType="separate"/>
        </w:r>
        <w:r w:rsidR="00702F68">
          <w:rPr>
            <w:noProof/>
            <w:webHidden/>
          </w:rPr>
          <w:t>10</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57" w:history="1">
        <w:r w:rsidR="00702F68" w:rsidRPr="00C50E5F">
          <w:rPr>
            <w:rStyle w:val="Hyperlink"/>
            <w:noProof/>
          </w:rPr>
          <w:t>2.6.8 Other demographics</w:t>
        </w:r>
        <w:r w:rsidR="00702F68">
          <w:rPr>
            <w:noProof/>
            <w:webHidden/>
          </w:rPr>
          <w:tab/>
        </w:r>
        <w:r w:rsidR="00702F68">
          <w:rPr>
            <w:noProof/>
            <w:webHidden/>
          </w:rPr>
          <w:fldChar w:fldCharType="begin"/>
        </w:r>
        <w:r w:rsidR="00702F68">
          <w:rPr>
            <w:noProof/>
            <w:webHidden/>
          </w:rPr>
          <w:instrText xml:space="preserve"> PAGEREF _Toc355893157 \h </w:instrText>
        </w:r>
        <w:r w:rsidR="00702F68">
          <w:rPr>
            <w:noProof/>
            <w:webHidden/>
          </w:rPr>
        </w:r>
        <w:r w:rsidR="00702F68">
          <w:rPr>
            <w:noProof/>
            <w:webHidden/>
          </w:rPr>
          <w:fldChar w:fldCharType="separate"/>
        </w:r>
        <w:r w:rsidR="00702F68">
          <w:rPr>
            <w:noProof/>
            <w:webHidden/>
          </w:rPr>
          <w:t>10</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58" w:history="1">
        <w:r w:rsidR="00702F68" w:rsidRPr="00C50E5F">
          <w:rPr>
            <w:rStyle w:val="Hyperlink"/>
            <w:noProof/>
          </w:rPr>
          <w:t>2.7 Disclosure and condom use</w:t>
        </w:r>
        <w:r w:rsidR="00702F68">
          <w:rPr>
            <w:noProof/>
            <w:webHidden/>
          </w:rPr>
          <w:tab/>
        </w:r>
        <w:r w:rsidR="00702F68">
          <w:rPr>
            <w:noProof/>
            <w:webHidden/>
          </w:rPr>
          <w:fldChar w:fldCharType="begin"/>
        </w:r>
        <w:r w:rsidR="00702F68">
          <w:rPr>
            <w:noProof/>
            <w:webHidden/>
          </w:rPr>
          <w:instrText xml:space="preserve"> PAGEREF _Toc355893158 \h </w:instrText>
        </w:r>
        <w:r w:rsidR="00702F68">
          <w:rPr>
            <w:noProof/>
            <w:webHidden/>
          </w:rPr>
        </w:r>
        <w:r w:rsidR="00702F68">
          <w:rPr>
            <w:noProof/>
            <w:webHidden/>
          </w:rPr>
          <w:fldChar w:fldCharType="separate"/>
        </w:r>
        <w:r w:rsidR="00702F68">
          <w:rPr>
            <w:noProof/>
            <w:webHidden/>
          </w:rPr>
          <w:t>11</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59" w:history="1">
        <w:r w:rsidR="00702F68" w:rsidRPr="00C50E5F">
          <w:rPr>
            <w:rStyle w:val="Hyperlink"/>
            <w:noProof/>
          </w:rPr>
          <w:t>2.8 Disclosure to others</w:t>
        </w:r>
        <w:r w:rsidR="00702F68">
          <w:rPr>
            <w:noProof/>
            <w:webHidden/>
          </w:rPr>
          <w:tab/>
        </w:r>
        <w:r w:rsidR="00702F68">
          <w:rPr>
            <w:noProof/>
            <w:webHidden/>
          </w:rPr>
          <w:fldChar w:fldCharType="begin"/>
        </w:r>
        <w:r w:rsidR="00702F68">
          <w:rPr>
            <w:noProof/>
            <w:webHidden/>
          </w:rPr>
          <w:instrText xml:space="preserve"> PAGEREF _Toc355893159 \h </w:instrText>
        </w:r>
        <w:r w:rsidR="00702F68">
          <w:rPr>
            <w:noProof/>
            <w:webHidden/>
          </w:rPr>
        </w:r>
        <w:r w:rsidR="00702F68">
          <w:rPr>
            <w:noProof/>
            <w:webHidden/>
          </w:rPr>
          <w:fldChar w:fldCharType="separate"/>
        </w:r>
        <w:r w:rsidR="00702F68">
          <w:rPr>
            <w:noProof/>
            <w:webHidden/>
          </w:rPr>
          <w:t>11</w:t>
        </w:r>
        <w:r w:rsidR="00702F68">
          <w:rPr>
            <w:noProof/>
            <w:webHidden/>
          </w:rPr>
          <w:fldChar w:fldCharType="end"/>
        </w:r>
      </w:hyperlink>
    </w:p>
    <w:p w:rsidR="00702F68" w:rsidRDefault="001516B7" w:rsidP="00732E8A">
      <w:pPr>
        <w:pStyle w:val="TOC1"/>
        <w:rPr>
          <w:rFonts w:cstheme="minorBidi"/>
          <w:sz w:val="22"/>
          <w:szCs w:val="22"/>
        </w:rPr>
      </w:pPr>
      <w:hyperlink w:anchor="_Toc355893160" w:history="1">
        <w:r w:rsidR="00702F68" w:rsidRPr="00C50E5F">
          <w:rPr>
            <w:rStyle w:val="Hyperlink"/>
          </w:rPr>
          <w:t>Chapter 3: Methods and Materials</w:t>
        </w:r>
        <w:r w:rsidR="00702F68">
          <w:rPr>
            <w:webHidden/>
          </w:rPr>
          <w:tab/>
        </w:r>
        <w:r w:rsidR="00702F68">
          <w:rPr>
            <w:webHidden/>
          </w:rPr>
          <w:fldChar w:fldCharType="begin"/>
        </w:r>
        <w:r w:rsidR="00702F68">
          <w:rPr>
            <w:webHidden/>
          </w:rPr>
          <w:instrText xml:space="preserve"> PAGEREF _Toc355893160 \h </w:instrText>
        </w:r>
        <w:r w:rsidR="00702F68">
          <w:rPr>
            <w:webHidden/>
          </w:rPr>
        </w:r>
        <w:r w:rsidR="00702F68">
          <w:rPr>
            <w:webHidden/>
          </w:rPr>
          <w:fldChar w:fldCharType="separate"/>
        </w:r>
        <w:r w:rsidR="00702F68">
          <w:rPr>
            <w:webHidden/>
          </w:rPr>
          <w:t>13</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1" w:history="1">
        <w:r w:rsidR="00702F68" w:rsidRPr="00C50E5F">
          <w:rPr>
            <w:rStyle w:val="Hyperlink"/>
            <w:noProof/>
          </w:rPr>
          <w:t>3.1 Introduction</w:t>
        </w:r>
        <w:r w:rsidR="00702F68">
          <w:rPr>
            <w:noProof/>
            <w:webHidden/>
          </w:rPr>
          <w:tab/>
        </w:r>
        <w:r w:rsidR="00702F68">
          <w:rPr>
            <w:noProof/>
            <w:webHidden/>
          </w:rPr>
          <w:fldChar w:fldCharType="begin"/>
        </w:r>
        <w:r w:rsidR="00702F68">
          <w:rPr>
            <w:noProof/>
            <w:webHidden/>
          </w:rPr>
          <w:instrText xml:space="preserve"> PAGEREF _Toc355893161 \h </w:instrText>
        </w:r>
        <w:r w:rsidR="00702F68">
          <w:rPr>
            <w:noProof/>
            <w:webHidden/>
          </w:rPr>
        </w:r>
        <w:r w:rsidR="00702F68">
          <w:rPr>
            <w:noProof/>
            <w:webHidden/>
          </w:rPr>
          <w:fldChar w:fldCharType="separate"/>
        </w:r>
        <w:r w:rsidR="00702F68">
          <w:rPr>
            <w:noProof/>
            <w:webHidden/>
          </w:rPr>
          <w:t>13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2" w:history="1">
        <w:r w:rsidR="00702F68" w:rsidRPr="00C50E5F">
          <w:rPr>
            <w:rStyle w:val="Hyperlink"/>
            <w:noProof/>
          </w:rPr>
          <w:t>3.2 Research Design</w:t>
        </w:r>
        <w:r w:rsidR="00702F68">
          <w:rPr>
            <w:noProof/>
            <w:webHidden/>
          </w:rPr>
          <w:tab/>
        </w:r>
        <w:r w:rsidR="00702F68">
          <w:rPr>
            <w:noProof/>
            <w:webHidden/>
          </w:rPr>
          <w:fldChar w:fldCharType="begin"/>
        </w:r>
        <w:r w:rsidR="00702F68">
          <w:rPr>
            <w:noProof/>
            <w:webHidden/>
          </w:rPr>
          <w:instrText xml:space="preserve"> PAGEREF _Toc355893162 \h </w:instrText>
        </w:r>
        <w:r w:rsidR="00702F68">
          <w:rPr>
            <w:noProof/>
            <w:webHidden/>
          </w:rPr>
        </w:r>
        <w:r w:rsidR="00702F68">
          <w:rPr>
            <w:noProof/>
            <w:webHidden/>
          </w:rPr>
          <w:fldChar w:fldCharType="separate"/>
        </w:r>
        <w:r w:rsidR="00702F68">
          <w:rPr>
            <w:noProof/>
            <w:webHidden/>
          </w:rPr>
          <w:t>13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3" w:history="1">
        <w:r w:rsidR="00702F68" w:rsidRPr="00C50E5F">
          <w:rPr>
            <w:rStyle w:val="Hyperlink"/>
            <w:noProof/>
          </w:rPr>
          <w:t>3.3 Study setting and population</w:t>
        </w:r>
        <w:r w:rsidR="00702F68">
          <w:rPr>
            <w:noProof/>
            <w:webHidden/>
          </w:rPr>
          <w:tab/>
        </w:r>
        <w:r w:rsidR="00702F68">
          <w:rPr>
            <w:noProof/>
            <w:webHidden/>
          </w:rPr>
          <w:fldChar w:fldCharType="begin"/>
        </w:r>
        <w:r w:rsidR="00702F68">
          <w:rPr>
            <w:noProof/>
            <w:webHidden/>
          </w:rPr>
          <w:instrText xml:space="preserve"> PAGEREF _Toc355893163 \h </w:instrText>
        </w:r>
        <w:r w:rsidR="00702F68">
          <w:rPr>
            <w:noProof/>
            <w:webHidden/>
          </w:rPr>
        </w:r>
        <w:r w:rsidR="00702F68">
          <w:rPr>
            <w:noProof/>
            <w:webHidden/>
          </w:rPr>
          <w:fldChar w:fldCharType="separate"/>
        </w:r>
        <w:r w:rsidR="00702F68">
          <w:rPr>
            <w:noProof/>
            <w:webHidden/>
          </w:rPr>
          <w:t>13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4" w:history="1">
        <w:r w:rsidR="00702F68" w:rsidRPr="00C50E5F">
          <w:rPr>
            <w:rStyle w:val="Hyperlink"/>
            <w:noProof/>
          </w:rPr>
          <w:t>3.4 Sampling</w:t>
        </w:r>
        <w:r w:rsidR="00702F68">
          <w:rPr>
            <w:noProof/>
            <w:webHidden/>
          </w:rPr>
          <w:tab/>
        </w:r>
        <w:r w:rsidR="00702F68">
          <w:rPr>
            <w:noProof/>
            <w:webHidden/>
          </w:rPr>
          <w:fldChar w:fldCharType="begin"/>
        </w:r>
        <w:r w:rsidR="00702F68">
          <w:rPr>
            <w:noProof/>
            <w:webHidden/>
          </w:rPr>
          <w:instrText xml:space="preserve"> PAGEREF _Toc355893164 \h </w:instrText>
        </w:r>
        <w:r w:rsidR="00702F68">
          <w:rPr>
            <w:noProof/>
            <w:webHidden/>
          </w:rPr>
        </w:r>
        <w:r w:rsidR="00702F68">
          <w:rPr>
            <w:noProof/>
            <w:webHidden/>
          </w:rPr>
          <w:fldChar w:fldCharType="separate"/>
        </w:r>
        <w:r w:rsidR="00702F68">
          <w:rPr>
            <w:noProof/>
            <w:webHidden/>
          </w:rPr>
          <w:t>13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5" w:history="1">
        <w:r w:rsidR="00702F68" w:rsidRPr="00C50E5F">
          <w:rPr>
            <w:rStyle w:val="Hyperlink"/>
            <w:noProof/>
          </w:rPr>
          <w:t>3.5 Inclusion and exclusion criteria</w:t>
        </w:r>
        <w:r w:rsidR="00702F68">
          <w:rPr>
            <w:noProof/>
            <w:webHidden/>
          </w:rPr>
          <w:tab/>
        </w:r>
        <w:r w:rsidR="00702F68">
          <w:rPr>
            <w:noProof/>
            <w:webHidden/>
          </w:rPr>
          <w:fldChar w:fldCharType="begin"/>
        </w:r>
        <w:r w:rsidR="00702F68">
          <w:rPr>
            <w:noProof/>
            <w:webHidden/>
          </w:rPr>
          <w:instrText xml:space="preserve"> PAGEREF _Toc355893165 \h </w:instrText>
        </w:r>
        <w:r w:rsidR="00702F68">
          <w:rPr>
            <w:noProof/>
            <w:webHidden/>
          </w:rPr>
        </w:r>
        <w:r w:rsidR="00702F68">
          <w:rPr>
            <w:noProof/>
            <w:webHidden/>
          </w:rPr>
          <w:fldChar w:fldCharType="separate"/>
        </w:r>
        <w:r w:rsidR="00702F68">
          <w:rPr>
            <w:noProof/>
            <w:webHidden/>
          </w:rPr>
          <w:t>14</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6" w:history="1">
        <w:r w:rsidR="00702F68" w:rsidRPr="00C50E5F">
          <w:rPr>
            <w:rStyle w:val="Hyperlink"/>
            <w:noProof/>
          </w:rPr>
          <w:t>3.6 Data collection</w:t>
        </w:r>
        <w:r w:rsidR="00702F68">
          <w:rPr>
            <w:noProof/>
            <w:webHidden/>
          </w:rPr>
          <w:tab/>
        </w:r>
        <w:r w:rsidR="00702F68">
          <w:rPr>
            <w:noProof/>
            <w:webHidden/>
          </w:rPr>
          <w:fldChar w:fldCharType="begin"/>
        </w:r>
        <w:r w:rsidR="00702F68">
          <w:rPr>
            <w:noProof/>
            <w:webHidden/>
          </w:rPr>
          <w:instrText xml:space="preserve"> PAGEREF _Toc355893166 \h </w:instrText>
        </w:r>
        <w:r w:rsidR="00702F68">
          <w:rPr>
            <w:noProof/>
            <w:webHidden/>
          </w:rPr>
        </w:r>
        <w:r w:rsidR="00702F68">
          <w:rPr>
            <w:noProof/>
            <w:webHidden/>
          </w:rPr>
          <w:fldChar w:fldCharType="separate"/>
        </w:r>
        <w:r w:rsidR="00702F68">
          <w:rPr>
            <w:noProof/>
            <w:webHidden/>
          </w:rPr>
          <w:t>14</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7" w:history="1">
        <w:r w:rsidR="00702F68" w:rsidRPr="00C50E5F">
          <w:rPr>
            <w:rStyle w:val="Hyperlink"/>
            <w:noProof/>
          </w:rPr>
          <w:t>3.7 Data Analysis</w:t>
        </w:r>
        <w:r w:rsidR="00702F68">
          <w:rPr>
            <w:noProof/>
            <w:webHidden/>
          </w:rPr>
          <w:tab/>
        </w:r>
        <w:r w:rsidR="00702F68">
          <w:rPr>
            <w:noProof/>
            <w:webHidden/>
          </w:rPr>
          <w:fldChar w:fldCharType="begin"/>
        </w:r>
        <w:r w:rsidR="00702F68">
          <w:rPr>
            <w:noProof/>
            <w:webHidden/>
          </w:rPr>
          <w:instrText xml:space="preserve"> PAGEREF _Toc355893167 \h </w:instrText>
        </w:r>
        <w:r w:rsidR="00702F68">
          <w:rPr>
            <w:noProof/>
            <w:webHidden/>
          </w:rPr>
        </w:r>
        <w:r w:rsidR="00702F68">
          <w:rPr>
            <w:noProof/>
            <w:webHidden/>
          </w:rPr>
          <w:fldChar w:fldCharType="separate"/>
        </w:r>
        <w:r w:rsidR="00702F68">
          <w:rPr>
            <w:noProof/>
            <w:webHidden/>
          </w:rPr>
          <w:t>15</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8" w:history="1">
        <w:r w:rsidR="00702F68" w:rsidRPr="00C50E5F">
          <w:rPr>
            <w:rStyle w:val="Hyperlink"/>
            <w:noProof/>
          </w:rPr>
          <w:t>3.8 Reliability and Validity</w:t>
        </w:r>
        <w:r w:rsidR="00702F68">
          <w:rPr>
            <w:noProof/>
            <w:webHidden/>
          </w:rPr>
          <w:tab/>
        </w:r>
        <w:r w:rsidR="00702F68">
          <w:rPr>
            <w:noProof/>
            <w:webHidden/>
          </w:rPr>
          <w:fldChar w:fldCharType="begin"/>
        </w:r>
        <w:r w:rsidR="00702F68">
          <w:rPr>
            <w:noProof/>
            <w:webHidden/>
          </w:rPr>
          <w:instrText xml:space="preserve"> PAGEREF _Toc355893168 \h </w:instrText>
        </w:r>
        <w:r w:rsidR="00702F68">
          <w:rPr>
            <w:noProof/>
            <w:webHidden/>
          </w:rPr>
        </w:r>
        <w:r w:rsidR="00702F68">
          <w:rPr>
            <w:noProof/>
            <w:webHidden/>
          </w:rPr>
          <w:fldChar w:fldCharType="separate"/>
        </w:r>
        <w:r w:rsidR="00702F68">
          <w:rPr>
            <w:noProof/>
            <w:webHidden/>
          </w:rPr>
          <w:t>16</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69" w:history="1">
        <w:r w:rsidR="00702F68" w:rsidRPr="00C50E5F">
          <w:rPr>
            <w:rStyle w:val="Hyperlink"/>
            <w:noProof/>
          </w:rPr>
          <w:t>3.9 Ethical consideration</w:t>
        </w:r>
        <w:r w:rsidR="00702F68">
          <w:rPr>
            <w:noProof/>
            <w:webHidden/>
          </w:rPr>
          <w:tab/>
        </w:r>
        <w:r w:rsidR="00702F68">
          <w:rPr>
            <w:noProof/>
            <w:webHidden/>
          </w:rPr>
          <w:fldChar w:fldCharType="begin"/>
        </w:r>
        <w:r w:rsidR="00702F68">
          <w:rPr>
            <w:noProof/>
            <w:webHidden/>
          </w:rPr>
          <w:instrText xml:space="preserve"> PAGEREF _Toc355893169 \h </w:instrText>
        </w:r>
        <w:r w:rsidR="00702F68">
          <w:rPr>
            <w:noProof/>
            <w:webHidden/>
          </w:rPr>
        </w:r>
        <w:r w:rsidR="00702F68">
          <w:rPr>
            <w:noProof/>
            <w:webHidden/>
          </w:rPr>
          <w:fldChar w:fldCharType="separate"/>
        </w:r>
        <w:r w:rsidR="00702F68">
          <w:rPr>
            <w:noProof/>
            <w:webHidden/>
          </w:rPr>
          <w:t>16</w:t>
        </w:r>
        <w:r w:rsidR="00702F68">
          <w:rPr>
            <w:noProof/>
            <w:webHidden/>
          </w:rPr>
          <w:fldChar w:fldCharType="end"/>
        </w:r>
      </w:hyperlink>
    </w:p>
    <w:p w:rsidR="00702F68" w:rsidRDefault="001516B7" w:rsidP="00732E8A">
      <w:pPr>
        <w:pStyle w:val="TOC1"/>
        <w:rPr>
          <w:rFonts w:cstheme="minorBidi"/>
          <w:sz w:val="22"/>
          <w:szCs w:val="22"/>
        </w:rPr>
      </w:pPr>
      <w:hyperlink w:anchor="_Toc355893170" w:history="1">
        <w:r w:rsidR="00702F68" w:rsidRPr="00C50E5F">
          <w:rPr>
            <w:rStyle w:val="Hyperlink"/>
          </w:rPr>
          <w:t>Chapter 4: Results</w:t>
        </w:r>
        <w:r w:rsidR="00702F68">
          <w:rPr>
            <w:webHidden/>
          </w:rPr>
          <w:tab/>
        </w:r>
        <w:r w:rsidR="00702F68">
          <w:rPr>
            <w:webHidden/>
          </w:rPr>
          <w:fldChar w:fldCharType="begin"/>
        </w:r>
        <w:r w:rsidR="00702F68">
          <w:rPr>
            <w:webHidden/>
          </w:rPr>
          <w:instrText xml:space="preserve"> PAGEREF _Toc355893170 \h </w:instrText>
        </w:r>
        <w:r w:rsidR="00702F68">
          <w:rPr>
            <w:webHidden/>
          </w:rPr>
        </w:r>
        <w:r w:rsidR="00702F68">
          <w:rPr>
            <w:webHidden/>
          </w:rPr>
          <w:fldChar w:fldCharType="separate"/>
        </w:r>
        <w:r w:rsidR="00702F68">
          <w:rPr>
            <w:webHidden/>
          </w:rPr>
          <w:t>18</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1" w:history="1">
        <w:r w:rsidR="00702F68" w:rsidRPr="00C50E5F">
          <w:rPr>
            <w:rStyle w:val="Hyperlink"/>
            <w:noProof/>
          </w:rPr>
          <w:t>4.1 Introduction</w:t>
        </w:r>
        <w:r w:rsidR="00702F68">
          <w:rPr>
            <w:noProof/>
            <w:webHidden/>
          </w:rPr>
          <w:tab/>
        </w:r>
        <w:r w:rsidR="00702F68">
          <w:rPr>
            <w:noProof/>
            <w:webHidden/>
          </w:rPr>
          <w:fldChar w:fldCharType="begin"/>
        </w:r>
        <w:r w:rsidR="00702F68">
          <w:rPr>
            <w:noProof/>
            <w:webHidden/>
          </w:rPr>
          <w:instrText xml:space="preserve"> PAGEREF _Toc355893171 \h </w:instrText>
        </w:r>
        <w:r w:rsidR="00702F68">
          <w:rPr>
            <w:noProof/>
            <w:webHidden/>
          </w:rPr>
        </w:r>
        <w:r w:rsidR="00702F68">
          <w:rPr>
            <w:noProof/>
            <w:webHidden/>
          </w:rPr>
          <w:fldChar w:fldCharType="separate"/>
        </w:r>
        <w:r w:rsidR="00702F68">
          <w:rPr>
            <w:noProof/>
            <w:webHidden/>
          </w:rPr>
          <w:t>18</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2" w:history="1">
        <w:r w:rsidR="00702F68" w:rsidRPr="00C50E5F">
          <w:rPr>
            <w:rStyle w:val="Hyperlink"/>
            <w:noProof/>
          </w:rPr>
          <w:t>4.2 Socio-demographic profile of participants</w:t>
        </w:r>
        <w:r w:rsidR="00702F68">
          <w:rPr>
            <w:noProof/>
            <w:webHidden/>
          </w:rPr>
          <w:tab/>
        </w:r>
        <w:r w:rsidR="00702F68">
          <w:rPr>
            <w:noProof/>
            <w:webHidden/>
          </w:rPr>
          <w:fldChar w:fldCharType="begin"/>
        </w:r>
        <w:r w:rsidR="00702F68">
          <w:rPr>
            <w:noProof/>
            <w:webHidden/>
          </w:rPr>
          <w:instrText xml:space="preserve"> PAGEREF _Toc355893172 \h </w:instrText>
        </w:r>
        <w:r w:rsidR="00702F68">
          <w:rPr>
            <w:noProof/>
            <w:webHidden/>
          </w:rPr>
        </w:r>
        <w:r w:rsidR="00702F68">
          <w:rPr>
            <w:noProof/>
            <w:webHidden/>
          </w:rPr>
          <w:fldChar w:fldCharType="separate"/>
        </w:r>
        <w:r w:rsidR="00702F68">
          <w:rPr>
            <w:noProof/>
            <w:webHidden/>
          </w:rPr>
          <w:t>18</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3" w:history="1">
        <w:r w:rsidR="00702F68" w:rsidRPr="00C50E5F">
          <w:rPr>
            <w:rStyle w:val="Hyperlink"/>
            <w:noProof/>
          </w:rPr>
          <w:t>4.3 HIV related information of the study participants</w:t>
        </w:r>
        <w:r w:rsidR="00702F68">
          <w:rPr>
            <w:noProof/>
            <w:webHidden/>
          </w:rPr>
          <w:tab/>
        </w:r>
        <w:r w:rsidR="00702F68">
          <w:rPr>
            <w:noProof/>
            <w:webHidden/>
          </w:rPr>
          <w:fldChar w:fldCharType="begin"/>
        </w:r>
        <w:r w:rsidR="00702F68">
          <w:rPr>
            <w:noProof/>
            <w:webHidden/>
          </w:rPr>
          <w:instrText xml:space="preserve"> PAGEREF _Toc355893173 \h </w:instrText>
        </w:r>
        <w:r w:rsidR="00702F68">
          <w:rPr>
            <w:noProof/>
            <w:webHidden/>
          </w:rPr>
        </w:r>
        <w:r w:rsidR="00702F68">
          <w:rPr>
            <w:noProof/>
            <w:webHidden/>
          </w:rPr>
          <w:fldChar w:fldCharType="separate"/>
        </w:r>
        <w:r w:rsidR="00702F68">
          <w:rPr>
            <w:noProof/>
            <w:webHidden/>
          </w:rPr>
          <w:t>22</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4" w:history="1">
        <w:r w:rsidR="00702F68" w:rsidRPr="00C50E5F">
          <w:rPr>
            <w:rStyle w:val="Hyperlink"/>
            <w:noProof/>
          </w:rPr>
          <w:t>4.4. Sexual relations and behaviour</w:t>
        </w:r>
        <w:r w:rsidR="00702F68">
          <w:rPr>
            <w:noProof/>
            <w:webHidden/>
          </w:rPr>
          <w:tab/>
        </w:r>
        <w:r w:rsidR="00702F68">
          <w:rPr>
            <w:noProof/>
            <w:webHidden/>
          </w:rPr>
          <w:fldChar w:fldCharType="begin"/>
        </w:r>
        <w:r w:rsidR="00702F68">
          <w:rPr>
            <w:noProof/>
            <w:webHidden/>
          </w:rPr>
          <w:instrText xml:space="preserve"> PAGEREF _Toc355893174 \h </w:instrText>
        </w:r>
        <w:r w:rsidR="00702F68">
          <w:rPr>
            <w:noProof/>
            <w:webHidden/>
          </w:rPr>
        </w:r>
        <w:r w:rsidR="00702F68">
          <w:rPr>
            <w:noProof/>
            <w:webHidden/>
          </w:rPr>
          <w:fldChar w:fldCharType="separate"/>
        </w:r>
        <w:r w:rsidR="00702F68">
          <w:rPr>
            <w:noProof/>
            <w:webHidden/>
          </w:rPr>
          <w:t>26</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5" w:history="1">
        <w:r w:rsidR="00702F68" w:rsidRPr="00C50E5F">
          <w:rPr>
            <w:rStyle w:val="Hyperlink"/>
            <w:noProof/>
          </w:rPr>
          <w:t>4.5 Disclosure of HIV status to sexual partners</w:t>
        </w:r>
        <w:r w:rsidR="00702F68">
          <w:rPr>
            <w:noProof/>
            <w:webHidden/>
          </w:rPr>
          <w:tab/>
        </w:r>
        <w:r w:rsidR="00702F68">
          <w:rPr>
            <w:noProof/>
            <w:webHidden/>
          </w:rPr>
          <w:fldChar w:fldCharType="begin"/>
        </w:r>
        <w:r w:rsidR="00702F68">
          <w:rPr>
            <w:noProof/>
            <w:webHidden/>
          </w:rPr>
          <w:instrText xml:space="preserve"> PAGEREF _Toc355893175 \h </w:instrText>
        </w:r>
        <w:r w:rsidR="00702F68">
          <w:rPr>
            <w:noProof/>
            <w:webHidden/>
          </w:rPr>
        </w:r>
        <w:r w:rsidR="00702F68">
          <w:rPr>
            <w:noProof/>
            <w:webHidden/>
          </w:rPr>
          <w:fldChar w:fldCharType="separate"/>
        </w:r>
        <w:r w:rsidR="00702F68">
          <w:rPr>
            <w:noProof/>
            <w:webHidden/>
          </w:rPr>
          <w:t>29</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76" w:history="1">
        <w:r w:rsidR="00702F68" w:rsidRPr="00C50E5F">
          <w:rPr>
            <w:rStyle w:val="Hyperlink"/>
            <w:noProof/>
          </w:rPr>
          <w:t>4.5.4 Factors associated with disclosure to partner</w:t>
        </w:r>
        <w:r w:rsidR="00702F68">
          <w:rPr>
            <w:noProof/>
            <w:webHidden/>
          </w:rPr>
          <w:tab/>
        </w:r>
        <w:r w:rsidR="00702F68">
          <w:rPr>
            <w:noProof/>
            <w:webHidden/>
          </w:rPr>
          <w:fldChar w:fldCharType="begin"/>
        </w:r>
        <w:r w:rsidR="00702F68">
          <w:rPr>
            <w:noProof/>
            <w:webHidden/>
          </w:rPr>
          <w:instrText xml:space="preserve"> PAGEREF _Toc355893176 \h </w:instrText>
        </w:r>
        <w:r w:rsidR="00702F68">
          <w:rPr>
            <w:noProof/>
            <w:webHidden/>
          </w:rPr>
        </w:r>
        <w:r w:rsidR="00702F68">
          <w:rPr>
            <w:noProof/>
            <w:webHidden/>
          </w:rPr>
          <w:fldChar w:fldCharType="separate"/>
        </w:r>
        <w:r w:rsidR="00702F68">
          <w:rPr>
            <w:noProof/>
            <w:webHidden/>
          </w:rPr>
          <w:t>31</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7" w:history="1">
        <w:r w:rsidR="00702F68" w:rsidRPr="00C50E5F">
          <w:rPr>
            <w:rStyle w:val="Hyperlink"/>
            <w:noProof/>
          </w:rPr>
          <w:t>4.6 Disclosure to casual partner</w:t>
        </w:r>
        <w:r w:rsidR="00702F68">
          <w:rPr>
            <w:noProof/>
            <w:webHidden/>
          </w:rPr>
          <w:tab/>
        </w:r>
        <w:r w:rsidR="00702F68">
          <w:rPr>
            <w:noProof/>
            <w:webHidden/>
          </w:rPr>
          <w:fldChar w:fldCharType="begin"/>
        </w:r>
        <w:r w:rsidR="00702F68">
          <w:rPr>
            <w:noProof/>
            <w:webHidden/>
          </w:rPr>
          <w:instrText xml:space="preserve"> PAGEREF _Toc355893177 \h </w:instrText>
        </w:r>
        <w:r w:rsidR="00702F68">
          <w:rPr>
            <w:noProof/>
            <w:webHidden/>
          </w:rPr>
        </w:r>
        <w:r w:rsidR="00702F68">
          <w:rPr>
            <w:noProof/>
            <w:webHidden/>
          </w:rPr>
          <w:fldChar w:fldCharType="separate"/>
        </w:r>
        <w:r w:rsidR="00702F68">
          <w:rPr>
            <w:noProof/>
            <w:webHidden/>
          </w:rPr>
          <w:t>34</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78" w:history="1">
        <w:r w:rsidR="00702F68" w:rsidRPr="00C50E5F">
          <w:rPr>
            <w:rStyle w:val="Hyperlink"/>
            <w:noProof/>
          </w:rPr>
          <w:t>4.6.3 Factors associated with disclosure to casual partners</w:t>
        </w:r>
        <w:r w:rsidR="00702F68">
          <w:rPr>
            <w:noProof/>
            <w:webHidden/>
          </w:rPr>
          <w:tab/>
        </w:r>
        <w:r w:rsidR="00702F68">
          <w:rPr>
            <w:noProof/>
            <w:webHidden/>
          </w:rPr>
          <w:fldChar w:fldCharType="begin"/>
        </w:r>
        <w:r w:rsidR="00702F68">
          <w:rPr>
            <w:noProof/>
            <w:webHidden/>
          </w:rPr>
          <w:instrText xml:space="preserve"> PAGEREF _Toc355893178 \h </w:instrText>
        </w:r>
        <w:r w:rsidR="00702F68">
          <w:rPr>
            <w:noProof/>
            <w:webHidden/>
          </w:rPr>
        </w:r>
        <w:r w:rsidR="00702F68">
          <w:rPr>
            <w:noProof/>
            <w:webHidden/>
          </w:rPr>
          <w:fldChar w:fldCharType="separate"/>
        </w:r>
        <w:r w:rsidR="00702F68">
          <w:rPr>
            <w:noProof/>
            <w:webHidden/>
          </w:rPr>
          <w:t>35</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79" w:history="1">
        <w:r w:rsidR="00702F68" w:rsidRPr="00C50E5F">
          <w:rPr>
            <w:rStyle w:val="Hyperlink"/>
            <w:noProof/>
          </w:rPr>
          <w:t>4.7. Disclosure to other people</w:t>
        </w:r>
        <w:r w:rsidR="00702F68">
          <w:rPr>
            <w:noProof/>
            <w:webHidden/>
          </w:rPr>
          <w:tab/>
        </w:r>
        <w:r w:rsidR="00702F68">
          <w:rPr>
            <w:noProof/>
            <w:webHidden/>
          </w:rPr>
          <w:fldChar w:fldCharType="begin"/>
        </w:r>
        <w:r w:rsidR="00702F68">
          <w:rPr>
            <w:noProof/>
            <w:webHidden/>
          </w:rPr>
          <w:instrText xml:space="preserve"> PAGEREF _Toc355893179 \h </w:instrText>
        </w:r>
        <w:r w:rsidR="00702F68">
          <w:rPr>
            <w:noProof/>
            <w:webHidden/>
          </w:rPr>
        </w:r>
        <w:r w:rsidR="00702F68">
          <w:rPr>
            <w:noProof/>
            <w:webHidden/>
          </w:rPr>
          <w:fldChar w:fldCharType="separate"/>
        </w:r>
        <w:r w:rsidR="00702F68">
          <w:rPr>
            <w:noProof/>
            <w:webHidden/>
          </w:rPr>
          <w:t>36</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0" w:history="1">
        <w:r w:rsidR="00702F68" w:rsidRPr="00C50E5F">
          <w:rPr>
            <w:rStyle w:val="Hyperlink"/>
            <w:noProof/>
          </w:rPr>
          <w:t>4.8 Reasons for disclosure of HIV status</w:t>
        </w:r>
        <w:r w:rsidR="00702F68">
          <w:rPr>
            <w:noProof/>
            <w:webHidden/>
          </w:rPr>
          <w:tab/>
        </w:r>
        <w:r w:rsidR="00702F68">
          <w:rPr>
            <w:noProof/>
            <w:webHidden/>
          </w:rPr>
          <w:fldChar w:fldCharType="begin"/>
        </w:r>
        <w:r w:rsidR="00702F68">
          <w:rPr>
            <w:noProof/>
            <w:webHidden/>
          </w:rPr>
          <w:instrText xml:space="preserve"> PAGEREF _Toc355893180 \h </w:instrText>
        </w:r>
        <w:r w:rsidR="00702F68">
          <w:rPr>
            <w:noProof/>
            <w:webHidden/>
          </w:rPr>
        </w:r>
        <w:r w:rsidR="00702F68">
          <w:rPr>
            <w:noProof/>
            <w:webHidden/>
          </w:rPr>
          <w:fldChar w:fldCharType="separate"/>
        </w:r>
        <w:r w:rsidR="00702F68">
          <w:rPr>
            <w:noProof/>
            <w:webHidden/>
          </w:rPr>
          <w:t>37</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1" w:history="1">
        <w:r w:rsidR="00702F68" w:rsidRPr="00C50E5F">
          <w:rPr>
            <w:rStyle w:val="Hyperlink"/>
            <w:noProof/>
          </w:rPr>
          <w:t>4.9 Partners’ reaction to disclosure</w:t>
        </w:r>
        <w:r w:rsidR="00702F68">
          <w:rPr>
            <w:noProof/>
            <w:webHidden/>
          </w:rPr>
          <w:tab/>
        </w:r>
        <w:r w:rsidR="00702F68">
          <w:rPr>
            <w:noProof/>
            <w:webHidden/>
          </w:rPr>
          <w:fldChar w:fldCharType="begin"/>
        </w:r>
        <w:r w:rsidR="00702F68">
          <w:rPr>
            <w:noProof/>
            <w:webHidden/>
          </w:rPr>
          <w:instrText xml:space="preserve"> PAGEREF _Toc355893181 \h </w:instrText>
        </w:r>
        <w:r w:rsidR="00702F68">
          <w:rPr>
            <w:noProof/>
            <w:webHidden/>
          </w:rPr>
        </w:r>
        <w:r w:rsidR="00702F68">
          <w:rPr>
            <w:noProof/>
            <w:webHidden/>
          </w:rPr>
          <w:fldChar w:fldCharType="separate"/>
        </w:r>
        <w:r w:rsidR="00702F68">
          <w:rPr>
            <w:noProof/>
            <w:webHidden/>
          </w:rPr>
          <w:t>38</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2" w:history="1">
        <w:r w:rsidR="00702F68" w:rsidRPr="00C50E5F">
          <w:rPr>
            <w:rStyle w:val="Hyperlink"/>
            <w:noProof/>
          </w:rPr>
          <w:t>4.10 Reasons for not disclosing HIV status</w:t>
        </w:r>
        <w:r w:rsidR="00702F68">
          <w:rPr>
            <w:noProof/>
            <w:webHidden/>
          </w:rPr>
          <w:tab/>
        </w:r>
        <w:r w:rsidR="00702F68">
          <w:rPr>
            <w:noProof/>
            <w:webHidden/>
          </w:rPr>
          <w:fldChar w:fldCharType="begin"/>
        </w:r>
        <w:r w:rsidR="00702F68">
          <w:rPr>
            <w:noProof/>
            <w:webHidden/>
          </w:rPr>
          <w:instrText xml:space="preserve"> PAGEREF _Toc355893182 \h </w:instrText>
        </w:r>
        <w:r w:rsidR="00702F68">
          <w:rPr>
            <w:noProof/>
            <w:webHidden/>
          </w:rPr>
        </w:r>
        <w:r w:rsidR="00702F68">
          <w:rPr>
            <w:noProof/>
            <w:webHidden/>
          </w:rPr>
          <w:fldChar w:fldCharType="separate"/>
        </w:r>
        <w:r w:rsidR="00702F68">
          <w:rPr>
            <w:noProof/>
            <w:webHidden/>
          </w:rPr>
          <w:t>38</w:t>
        </w:r>
        <w:r w:rsidR="00702F68">
          <w:rPr>
            <w:noProof/>
            <w:webHidden/>
          </w:rPr>
          <w:fldChar w:fldCharType="end"/>
        </w:r>
      </w:hyperlink>
    </w:p>
    <w:p w:rsidR="00702F68" w:rsidRDefault="001516B7" w:rsidP="00732E8A">
      <w:pPr>
        <w:pStyle w:val="TOC1"/>
        <w:rPr>
          <w:rFonts w:cstheme="minorBidi"/>
          <w:sz w:val="22"/>
          <w:szCs w:val="22"/>
        </w:rPr>
      </w:pPr>
      <w:hyperlink w:anchor="_Toc355893183" w:history="1">
        <w:r w:rsidR="00702F68" w:rsidRPr="00C50E5F">
          <w:rPr>
            <w:rStyle w:val="Hyperlink"/>
          </w:rPr>
          <w:t>Chapter 5: Discussion, Conclusion and Recommendations</w:t>
        </w:r>
        <w:r w:rsidR="00702F68">
          <w:rPr>
            <w:webHidden/>
          </w:rPr>
          <w:tab/>
        </w:r>
        <w:r w:rsidR="00702F68">
          <w:rPr>
            <w:webHidden/>
          </w:rPr>
          <w:fldChar w:fldCharType="begin"/>
        </w:r>
        <w:r w:rsidR="00702F68">
          <w:rPr>
            <w:webHidden/>
          </w:rPr>
          <w:instrText xml:space="preserve"> PAGEREF _Toc355893183 \h </w:instrText>
        </w:r>
        <w:r w:rsidR="00702F68">
          <w:rPr>
            <w:webHidden/>
          </w:rPr>
        </w:r>
        <w:r w:rsidR="00702F68">
          <w:rPr>
            <w:webHidden/>
          </w:rPr>
          <w:fldChar w:fldCharType="separate"/>
        </w:r>
        <w:r w:rsidR="00702F68">
          <w:rPr>
            <w:webHidden/>
          </w:rPr>
          <w:t>40</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4" w:history="1">
        <w:r w:rsidR="00702F68" w:rsidRPr="00C50E5F">
          <w:rPr>
            <w:rStyle w:val="Hyperlink"/>
            <w:noProof/>
          </w:rPr>
          <w:t>5.1 Introduction</w:t>
        </w:r>
        <w:r w:rsidR="00702F68">
          <w:rPr>
            <w:noProof/>
            <w:webHidden/>
          </w:rPr>
          <w:tab/>
        </w:r>
        <w:r w:rsidR="00702F68">
          <w:rPr>
            <w:noProof/>
            <w:webHidden/>
          </w:rPr>
          <w:fldChar w:fldCharType="begin"/>
        </w:r>
        <w:r w:rsidR="00702F68">
          <w:rPr>
            <w:noProof/>
            <w:webHidden/>
          </w:rPr>
          <w:instrText xml:space="preserve"> PAGEREF _Toc355893184 \h </w:instrText>
        </w:r>
        <w:r w:rsidR="00702F68">
          <w:rPr>
            <w:noProof/>
            <w:webHidden/>
          </w:rPr>
        </w:r>
        <w:r w:rsidR="00702F68">
          <w:rPr>
            <w:noProof/>
            <w:webHidden/>
          </w:rPr>
          <w:fldChar w:fldCharType="separate"/>
        </w:r>
        <w:r w:rsidR="00702F68">
          <w:rPr>
            <w:noProof/>
            <w:webHidden/>
          </w:rPr>
          <w:t>40</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5" w:history="1">
        <w:r w:rsidR="00702F68" w:rsidRPr="00C50E5F">
          <w:rPr>
            <w:rStyle w:val="Hyperlink"/>
            <w:noProof/>
          </w:rPr>
          <w:t>5.2 Socio-Demographics</w:t>
        </w:r>
        <w:r w:rsidR="00702F68">
          <w:rPr>
            <w:noProof/>
            <w:webHidden/>
          </w:rPr>
          <w:tab/>
        </w:r>
        <w:r w:rsidR="00702F68">
          <w:rPr>
            <w:noProof/>
            <w:webHidden/>
          </w:rPr>
          <w:fldChar w:fldCharType="begin"/>
        </w:r>
        <w:r w:rsidR="00702F68">
          <w:rPr>
            <w:noProof/>
            <w:webHidden/>
          </w:rPr>
          <w:instrText xml:space="preserve"> PAGEREF _Toc355893185 \h </w:instrText>
        </w:r>
        <w:r w:rsidR="00702F68">
          <w:rPr>
            <w:noProof/>
            <w:webHidden/>
          </w:rPr>
        </w:r>
        <w:r w:rsidR="00702F68">
          <w:rPr>
            <w:noProof/>
            <w:webHidden/>
          </w:rPr>
          <w:fldChar w:fldCharType="separate"/>
        </w:r>
        <w:r w:rsidR="00702F68">
          <w:rPr>
            <w:noProof/>
            <w:webHidden/>
          </w:rPr>
          <w:t>40</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6" w:history="1">
        <w:r w:rsidR="00702F68" w:rsidRPr="00C50E5F">
          <w:rPr>
            <w:rStyle w:val="Hyperlink"/>
            <w:noProof/>
          </w:rPr>
          <w:t>5.3 HIV related information</w:t>
        </w:r>
        <w:r w:rsidR="00702F68">
          <w:rPr>
            <w:noProof/>
            <w:webHidden/>
          </w:rPr>
          <w:tab/>
        </w:r>
        <w:r w:rsidR="00702F68">
          <w:rPr>
            <w:noProof/>
            <w:webHidden/>
          </w:rPr>
          <w:fldChar w:fldCharType="begin"/>
        </w:r>
        <w:r w:rsidR="00702F68">
          <w:rPr>
            <w:noProof/>
            <w:webHidden/>
          </w:rPr>
          <w:instrText xml:space="preserve"> PAGEREF _Toc355893186 \h </w:instrText>
        </w:r>
        <w:r w:rsidR="00702F68">
          <w:rPr>
            <w:noProof/>
            <w:webHidden/>
          </w:rPr>
        </w:r>
        <w:r w:rsidR="00702F68">
          <w:rPr>
            <w:noProof/>
            <w:webHidden/>
          </w:rPr>
          <w:fldChar w:fldCharType="separate"/>
        </w:r>
        <w:r w:rsidR="00702F68">
          <w:rPr>
            <w:noProof/>
            <w:webHidden/>
          </w:rPr>
          <w:t>41</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7" w:history="1">
        <w:r w:rsidR="00702F68" w:rsidRPr="00C50E5F">
          <w:rPr>
            <w:rStyle w:val="Hyperlink"/>
            <w:noProof/>
          </w:rPr>
          <w:t>5.4 Sexual practice</w:t>
        </w:r>
        <w:r w:rsidR="00702F68">
          <w:rPr>
            <w:noProof/>
            <w:webHidden/>
          </w:rPr>
          <w:tab/>
        </w:r>
        <w:r w:rsidR="00702F68">
          <w:rPr>
            <w:noProof/>
            <w:webHidden/>
          </w:rPr>
          <w:fldChar w:fldCharType="begin"/>
        </w:r>
        <w:r w:rsidR="00702F68">
          <w:rPr>
            <w:noProof/>
            <w:webHidden/>
          </w:rPr>
          <w:instrText xml:space="preserve"> PAGEREF _Toc355893187 \h </w:instrText>
        </w:r>
        <w:r w:rsidR="00702F68">
          <w:rPr>
            <w:noProof/>
            <w:webHidden/>
          </w:rPr>
        </w:r>
        <w:r w:rsidR="00702F68">
          <w:rPr>
            <w:noProof/>
            <w:webHidden/>
          </w:rPr>
          <w:fldChar w:fldCharType="separate"/>
        </w:r>
        <w:r w:rsidR="00702F68">
          <w:rPr>
            <w:noProof/>
            <w:webHidden/>
          </w:rPr>
          <w:t>43</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8" w:history="1">
        <w:r w:rsidR="00702F68" w:rsidRPr="00C50E5F">
          <w:rPr>
            <w:rStyle w:val="Hyperlink"/>
            <w:noProof/>
          </w:rPr>
          <w:t>5.5 Disclosure to partner</w:t>
        </w:r>
        <w:r w:rsidR="00702F68">
          <w:rPr>
            <w:noProof/>
            <w:webHidden/>
          </w:rPr>
          <w:tab/>
        </w:r>
        <w:r w:rsidR="00702F68">
          <w:rPr>
            <w:noProof/>
            <w:webHidden/>
          </w:rPr>
          <w:fldChar w:fldCharType="begin"/>
        </w:r>
        <w:r w:rsidR="00702F68">
          <w:rPr>
            <w:noProof/>
            <w:webHidden/>
          </w:rPr>
          <w:instrText xml:space="preserve"> PAGEREF _Toc355893188 \h </w:instrText>
        </w:r>
        <w:r w:rsidR="00702F68">
          <w:rPr>
            <w:noProof/>
            <w:webHidden/>
          </w:rPr>
        </w:r>
        <w:r w:rsidR="00702F68">
          <w:rPr>
            <w:noProof/>
            <w:webHidden/>
          </w:rPr>
          <w:fldChar w:fldCharType="separate"/>
        </w:r>
        <w:r w:rsidR="00702F68">
          <w:rPr>
            <w:noProof/>
            <w:webHidden/>
          </w:rPr>
          <w:t>45</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89" w:history="1">
        <w:r w:rsidR="00702F68" w:rsidRPr="00C50E5F">
          <w:rPr>
            <w:rStyle w:val="Hyperlink"/>
            <w:noProof/>
          </w:rPr>
          <w:t>5.6 Disclosure to others</w:t>
        </w:r>
        <w:r w:rsidR="00702F68">
          <w:rPr>
            <w:noProof/>
            <w:webHidden/>
          </w:rPr>
          <w:tab/>
        </w:r>
        <w:r w:rsidR="00702F68">
          <w:rPr>
            <w:noProof/>
            <w:webHidden/>
          </w:rPr>
          <w:fldChar w:fldCharType="begin"/>
        </w:r>
        <w:r w:rsidR="00702F68">
          <w:rPr>
            <w:noProof/>
            <w:webHidden/>
          </w:rPr>
          <w:instrText xml:space="preserve"> PAGEREF _Toc355893189 \h </w:instrText>
        </w:r>
        <w:r w:rsidR="00702F68">
          <w:rPr>
            <w:noProof/>
            <w:webHidden/>
          </w:rPr>
        </w:r>
        <w:r w:rsidR="00702F68">
          <w:rPr>
            <w:noProof/>
            <w:webHidden/>
          </w:rPr>
          <w:fldChar w:fldCharType="separate"/>
        </w:r>
        <w:r w:rsidR="00702F68">
          <w:rPr>
            <w:noProof/>
            <w:webHidden/>
          </w:rPr>
          <w:t>46</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0" w:history="1">
        <w:r w:rsidR="00702F68" w:rsidRPr="00C50E5F">
          <w:rPr>
            <w:rStyle w:val="Hyperlink"/>
            <w:noProof/>
          </w:rPr>
          <w:t>5.7 Reasons for disclosure</w:t>
        </w:r>
        <w:r w:rsidR="00702F68">
          <w:rPr>
            <w:noProof/>
            <w:webHidden/>
          </w:rPr>
          <w:tab/>
        </w:r>
        <w:r w:rsidR="00702F68">
          <w:rPr>
            <w:noProof/>
            <w:webHidden/>
          </w:rPr>
          <w:fldChar w:fldCharType="begin"/>
        </w:r>
        <w:r w:rsidR="00702F68">
          <w:rPr>
            <w:noProof/>
            <w:webHidden/>
          </w:rPr>
          <w:instrText xml:space="preserve"> PAGEREF _Toc355893190 \h </w:instrText>
        </w:r>
        <w:r w:rsidR="00702F68">
          <w:rPr>
            <w:noProof/>
            <w:webHidden/>
          </w:rPr>
        </w:r>
        <w:r w:rsidR="00702F68">
          <w:rPr>
            <w:noProof/>
            <w:webHidden/>
          </w:rPr>
          <w:fldChar w:fldCharType="separate"/>
        </w:r>
        <w:r w:rsidR="00702F68">
          <w:rPr>
            <w:noProof/>
            <w:webHidden/>
          </w:rPr>
          <w:t>46</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1" w:history="1">
        <w:r w:rsidR="00702F68" w:rsidRPr="00C50E5F">
          <w:rPr>
            <w:rStyle w:val="Hyperlink"/>
            <w:noProof/>
          </w:rPr>
          <w:t>5.8 Partner reaction to disclosure</w:t>
        </w:r>
        <w:r w:rsidR="00702F68">
          <w:rPr>
            <w:noProof/>
            <w:webHidden/>
          </w:rPr>
          <w:tab/>
        </w:r>
        <w:r w:rsidR="00702F68">
          <w:rPr>
            <w:noProof/>
            <w:webHidden/>
          </w:rPr>
          <w:fldChar w:fldCharType="begin"/>
        </w:r>
        <w:r w:rsidR="00702F68">
          <w:rPr>
            <w:noProof/>
            <w:webHidden/>
          </w:rPr>
          <w:instrText xml:space="preserve"> PAGEREF _Toc355893191 \h </w:instrText>
        </w:r>
        <w:r w:rsidR="00702F68">
          <w:rPr>
            <w:noProof/>
            <w:webHidden/>
          </w:rPr>
        </w:r>
        <w:r w:rsidR="00702F68">
          <w:rPr>
            <w:noProof/>
            <w:webHidden/>
          </w:rPr>
          <w:fldChar w:fldCharType="separate"/>
        </w:r>
        <w:r w:rsidR="00702F68">
          <w:rPr>
            <w:noProof/>
            <w:webHidden/>
          </w:rPr>
          <w:t>47</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2" w:history="1">
        <w:r w:rsidR="00702F68" w:rsidRPr="00C50E5F">
          <w:rPr>
            <w:rStyle w:val="Hyperlink"/>
            <w:noProof/>
          </w:rPr>
          <w:t>5.9 Reasons for non-disclosure</w:t>
        </w:r>
        <w:r w:rsidR="00702F68">
          <w:rPr>
            <w:noProof/>
            <w:webHidden/>
          </w:rPr>
          <w:tab/>
        </w:r>
        <w:r w:rsidR="00702F68">
          <w:rPr>
            <w:noProof/>
            <w:webHidden/>
          </w:rPr>
          <w:fldChar w:fldCharType="begin"/>
        </w:r>
        <w:r w:rsidR="00702F68">
          <w:rPr>
            <w:noProof/>
            <w:webHidden/>
          </w:rPr>
          <w:instrText xml:space="preserve"> PAGEREF _Toc355893192 \h </w:instrText>
        </w:r>
        <w:r w:rsidR="00702F68">
          <w:rPr>
            <w:noProof/>
            <w:webHidden/>
          </w:rPr>
        </w:r>
        <w:r w:rsidR="00702F68">
          <w:rPr>
            <w:noProof/>
            <w:webHidden/>
          </w:rPr>
          <w:fldChar w:fldCharType="separate"/>
        </w:r>
        <w:r w:rsidR="00702F68">
          <w:rPr>
            <w:noProof/>
            <w:webHidden/>
          </w:rPr>
          <w:t>47</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3" w:history="1">
        <w:r w:rsidR="00702F68" w:rsidRPr="00C50E5F">
          <w:rPr>
            <w:rStyle w:val="Hyperlink"/>
            <w:noProof/>
          </w:rPr>
          <w:t>5.10 Conclusion</w:t>
        </w:r>
        <w:r w:rsidR="00702F68">
          <w:rPr>
            <w:noProof/>
            <w:webHidden/>
          </w:rPr>
          <w:tab/>
        </w:r>
        <w:r w:rsidR="00702F68">
          <w:rPr>
            <w:noProof/>
            <w:webHidden/>
          </w:rPr>
          <w:fldChar w:fldCharType="begin"/>
        </w:r>
        <w:r w:rsidR="00702F68">
          <w:rPr>
            <w:noProof/>
            <w:webHidden/>
          </w:rPr>
          <w:instrText xml:space="preserve"> PAGEREF _Toc355893193 \h </w:instrText>
        </w:r>
        <w:r w:rsidR="00702F68">
          <w:rPr>
            <w:noProof/>
            <w:webHidden/>
          </w:rPr>
        </w:r>
        <w:r w:rsidR="00702F68">
          <w:rPr>
            <w:noProof/>
            <w:webHidden/>
          </w:rPr>
          <w:fldChar w:fldCharType="separate"/>
        </w:r>
        <w:r w:rsidR="00702F68">
          <w:rPr>
            <w:noProof/>
            <w:webHidden/>
          </w:rPr>
          <w:t>48</w:t>
        </w:r>
        <w:r w:rsidR="00702F68">
          <w:rPr>
            <w:noProof/>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4" w:history="1">
        <w:r w:rsidR="00702F68" w:rsidRPr="00C50E5F">
          <w:rPr>
            <w:rStyle w:val="Hyperlink"/>
            <w:noProof/>
          </w:rPr>
          <w:t>5.11 Recommendations</w:t>
        </w:r>
        <w:r w:rsidR="00702F68">
          <w:rPr>
            <w:noProof/>
            <w:webHidden/>
          </w:rPr>
          <w:tab/>
        </w:r>
        <w:r w:rsidR="00702F68">
          <w:rPr>
            <w:noProof/>
            <w:webHidden/>
          </w:rPr>
          <w:fldChar w:fldCharType="begin"/>
        </w:r>
        <w:r w:rsidR="00702F68">
          <w:rPr>
            <w:noProof/>
            <w:webHidden/>
          </w:rPr>
          <w:instrText xml:space="preserve"> PAGEREF _Toc355893194 \h </w:instrText>
        </w:r>
        <w:r w:rsidR="00702F68">
          <w:rPr>
            <w:noProof/>
            <w:webHidden/>
          </w:rPr>
        </w:r>
        <w:r w:rsidR="00702F68">
          <w:rPr>
            <w:noProof/>
            <w:webHidden/>
          </w:rPr>
          <w:fldChar w:fldCharType="separate"/>
        </w:r>
        <w:r w:rsidR="00702F68">
          <w:rPr>
            <w:noProof/>
            <w:webHidden/>
          </w:rPr>
          <w:t>49</w:t>
        </w:r>
        <w:r w:rsidR="00702F68">
          <w:rPr>
            <w:noProof/>
            <w:webHidden/>
          </w:rPr>
          <w:fldChar w:fldCharType="end"/>
        </w:r>
      </w:hyperlink>
    </w:p>
    <w:p w:rsidR="00702F68" w:rsidRDefault="001516B7" w:rsidP="00732E8A">
      <w:pPr>
        <w:pStyle w:val="TOC1"/>
        <w:rPr>
          <w:rFonts w:cstheme="minorBidi"/>
          <w:sz w:val="22"/>
          <w:szCs w:val="22"/>
        </w:rPr>
      </w:pPr>
      <w:hyperlink w:anchor="_Toc355893195" w:history="1">
        <w:r w:rsidR="00702F68" w:rsidRPr="00C50E5F">
          <w:rPr>
            <w:rStyle w:val="Hyperlink"/>
          </w:rPr>
          <w:t>References</w:t>
        </w:r>
        <w:r w:rsidR="00702F68">
          <w:rPr>
            <w:webHidden/>
          </w:rPr>
          <w:tab/>
        </w:r>
        <w:r w:rsidR="00702F68">
          <w:rPr>
            <w:webHidden/>
          </w:rPr>
          <w:fldChar w:fldCharType="begin"/>
        </w:r>
        <w:r w:rsidR="00702F68">
          <w:rPr>
            <w:webHidden/>
          </w:rPr>
          <w:instrText xml:space="preserve"> PAGEREF _Toc355893195 \h </w:instrText>
        </w:r>
        <w:r w:rsidR="00702F68">
          <w:rPr>
            <w:webHidden/>
          </w:rPr>
        </w:r>
        <w:r w:rsidR="00702F68">
          <w:rPr>
            <w:webHidden/>
          </w:rPr>
          <w:fldChar w:fldCharType="separate"/>
        </w:r>
        <w:r w:rsidR="00702F68">
          <w:rPr>
            <w:webHidden/>
          </w:rPr>
          <w:t>50</w:t>
        </w:r>
        <w:r w:rsidR="00702F68">
          <w:rPr>
            <w:webHidden/>
          </w:rPr>
          <w:fldChar w:fldCharType="end"/>
        </w:r>
      </w:hyperlink>
    </w:p>
    <w:p w:rsidR="00702F68" w:rsidRDefault="001516B7" w:rsidP="00732E8A">
      <w:pPr>
        <w:pStyle w:val="TOC2"/>
        <w:tabs>
          <w:tab w:val="right" w:leader="underscore" w:pos="9016"/>
        </w:tabs>
        <w:rPr>
          <w:rFonts w:cstheme="minorBidi"/>
          <w:b w:val="0"/>
          <w:bCs w:val="0"/>
          <w:noProof/>
        </w:rPr>
      </w:pPr>
      <w:hyperlink w:anchor="_Toc355893196" w:history="1">
        <w:r w:rsidR="00702F68" w:rsidRPr="00C50E5F">
          <w:rPr>
            <w:rStyle w:val="Hyperlink"/>
            <w:noProof/>
          </w:rPr>
          <w:t>Appendices</w:t>
        </w:r>
        <w:r w:rsidR="00702F68">
          <w:rPr>
            <w:noProof/>
            <w:webHidden/>
          </w:rPr>
          <w:tab/>
        </w:r>
        <w:r w:rsidR="00702F68">
          <w:rPr>
            <w:noProof/>
            <w:webHidden/>
          </w:rPr>
          <w:fldChar w:fldCharType="begin"/>
        </w:r>
        <w:r w:rsidR="00702F68">
          <w:rPr>
            <w:noProof/>
            <w:webHidden/>
          </w:rPr>
          <w:instrText xml:space="preserve"> PAGEREF _Toc355893196 \h </w:instrText>
        </w:r>
        <w:r w:rsidR="00702F68">
          <w:rPr>
            <w:noProof/>
            <w:webHidden/>
          </w:rPr>
        </w:r>
        <w:r w:rsidR="00702F68">
          <w:rPr>
            <w:noProof/>
            <w:webHidden/>
          </w:rPr>
          <w:fldChar w:fldCharType="separate"/>
        </w:r>
        <w:r w:rsidR="00702F68">
          <w:rPr>
            <w:noProof/>
            <w:webHidden/>
          </w:rPr>
          <w:t>54</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97" w:history="1">
        <w:r w:rsidR="00702F68" w:rsidRPr="00C50E5F">
          <w:rPr>
            <w:rStyle w:val="Hyperlink"/>
            <w:noProof/>
          </w:rPr>
          <w:t>Appendix 1: Questionnaire-English</w:t>
        </w:r>
        <w:r w:rsidR="00702F68">
          <w:rPr>
            <w:noProof/>
            <w:webHidden/>
          </w:rPr>
          <w:tab/>
        </w:r>
        <w:r w:rsidR="00702F68">
          <w:rPr>
            <w:noProof/>
            <w:webHidden/>
          </w:rPr>
          <w:fldChar w:fldCharType="begin"/>
        </w:r>
        <w:r w:rsidR="00702F68">
          <w:rPr>
            <w:noProof/>
            <w:webHidden/>
          </w:rPr>
          <w:instrText xml:space="preserve"> PAGEREF _Toc355893197 \h </w:instrText>
        </w:r>
        <w:r w:rsidR="00702F68">
          <w:rPr>
            <w:noProof/>
            <w:webHidden/>
          </w:rPr>
        </w:r>
        <w:r w:rsidR="00702F68">
          <w:rPr>
            <w:noProof/>
            <w:webHidden/>
          </w:rPr>
          <w:fldChar w:fldCharType="separate"/>
        </w:r>
        <w:r w:rsidR="00702F68">
          <w:rPr>
            <w:noProof/>
            <w:webHidden/>
          </w:rPr>
          <w:t>54</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98" w:history="1">
        <w:r w:rsidR="00702F68" w:rsidRPr="00C50E5F">
          <w:rPr>
            <w:rStyle w:val="Hyperlink"/>
            <w:noProof/>
          </w:rPr>
          <w:t>Appendix</w:t>
        </w:r>
        <w:r w:rsidR="00702F68" w:rsidRPr="00C50E5F">
          <w:rPr>
            <w:rStyle w:val="Hyperlink"/>
            <w:noProof/>
            <w:lang w:val="fr-MC"/>
          </w:rPr>
          <w:t xml:space="preserve"> 2: Questionnaire-IsiZulu</w:t>
        </w:r>
        <w:r w:rsidR="00702F68">
          <w:rPr>
            <w:noProof/>
            <w:webHidden/>
          </w:rPr>
          <w:tab/>
        </w:r>
        <w:r w:rsidR="00702F68">
          <w:rPr>
            <w:noProof/>
            <w:webHidden/>
          </w:rPr>
          <w:fldChar w:fldCharType="begin"/>
        </w:r>
        <w:r w:rsidR="00702F68">
          <w:rPr>
            <w:noProof/>
            <w:webHidden/>
          </w:rPr>
          <w:instrText xml:space="preserve"> PAGEREF _Toc355893198 \h </w:instrText>
        </w:r>
        <w:r w:rsidR="00702F68">
          <w:rPr>
            <w:noProof/>
            <w:webHidden/>
          </w:rPr>
        </w:r>
        <w:r w:rsidR="00702F68">
          <w:rPr>
            <w:noProof/>
            <w:webHidden/>
          </w:rPr>
          <w:fldChar w:fldCharType="separate"/>
        </w:r>
        <w:r w:rsidR="00702F68">
          <w:rPr>
            <w:noProof/>
            <w:webHidden/>
          </w:rPr>
          <w:t>58</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199" w:history="1">
        <w:r w:rsidR="00702F68" w:rsidRPr="00C50E5F">
          <w:rPr>
            <w:rStyle w:val="Hyperlink"/>
            <w:noProof/>
          </w:rPr>
          <w:t>Appendix</w:t>
        </w:r>
        <w:r w:rsidR="00702F68" w:rsidRPr="00C50E5F">
          <w:rPr>
            <w:rStyle w:val="Hyperlink"/>
            <w:noProof/>
            <w:lang w:val="fr-MC"/>
          </w:rPr>
          <w:t xml:space="preserve"> 3: Questionnaire-Setswana</w:t>
        </w:r>
        <w:r w:rsidR="00702F68">
          <w:rPr>
            <w:noProof/>
            <w:webHidden/>
          </w:rPr>
          <w:tab/>
        </w:r>
        <w:r w:rsidR="00702F68">
          <w:rPr>
            <w:noProof/>
            <w:webHidden/>
          </w:rPr>
          <w:fldChar w:fldCharType="begin"/>
        </w:r>
        <w:r w:rsidR="00702F68">
          <w:rPr>
            <w:noProof/>
            <w:webHidden/>
          </w:rPr>
          <w:instrText xml:space="preserve"> PAGEREF _Toc355893199 \h </w:instrText>
        </w:r>
        <w:r w:rsidR="00702F68">
          <w:rPr>
            <w:noProof/>
            <w:webHidden/>
          </w:rPr>
        </w:r>
        <w:r w:rsidR="00702F68">
          <w:rPr>
            <w:noProof/>
            <w:webHidden/>
          </w:rPr>
          <w:fldChar w:fldCharType="separate"/>
        </w:r>
        <w:r w:rsidR="00702F68">
          <w:rPr>
            <w:noProof/>
            <w:webHidden/>
          </w:rPr>
          <w:t>62</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0" w:history="1">
        <w:r w:rsidR="00702F68" w:rsidRPr="00C50E5F">
          <w:rPr>
            <w:rStyle w:val="Hyperlink"/>
            <w:noProof/>
          </w:rPr>
          <w:t>Appendix 4: Informed consent-English</w:t>
        </w:r>
        <w:r w:rsidR="00702F68">
          <w:rPr>
            <w:noProof/>
            <w:webHidden/>
          </w:rPr>
          <w:tab/>
        </w:r>
        <w:r w:rsidR="00702F68">
          <w:rPr>
            <w:noProof/>
            <w:webHidden/>
          </w:rPr>
          <w:fldChar w:fldCharType="begin"/>
        </w:r>
        <w:r w:rsidR="00702F68">
          <w:rPr>
            <w:noProof/>
            <w:webHidden/>
          </w:rPr>
          <w:instrText xml:space="preserve"> PAGEREF _Toc355893200 \h </w:instrText>
        </w:r>
        <w:r w:rsidR="00702F68">
          <w:rPr>
            <w:noProof/>
            <w:webHidden/>
          </w:rPr>
        </w:r>
        <w:r w:rsidR="00702F68">
          <w:rPr>
            <w:noProof/>
            <w:webHidden/>
          </w:rPr>
          <w:fldChar w:fldCharType="separate"/>
        </w:r>
        <w:r w:rsidR="00702F68">
          <w:rPr>
            <w:noProof/>
            <w:webHidden/>
          </w:rPr>
          <w:t>66</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1" w:history="1">
        <w:r w:rsidR="00702F68" w:rsidRPr="00C50E5F">
          <w:rPr>
            <w:rStyle w:val="Hyperlink"/>
            <w:noProof/>
          </w:rPr>
          <w:t>Appendix 5: Informed consent-IsiZulu</w:t>
        </w:r>
        <w:r w:rsidR="00702F68">
          <w:rPr>
            <w:noProof/>
            <w:webHidden/>
          </w:rPr>
          <w:tab/>
        </w:r>
        <w:r w:rsidR="00702F68">
          <w:rPr>
            <w:noProof/>
            <w:webHidden/>
          </w:rPr>
          <w:fldChar w:fldCharType="begin"/>
        </w:r>
        <w:r w:rsidR="00702F68">
          <w:rPr>
            <w:noProof/>
            <w:webHidden/>
          </w:rPr>
          <w:instrText xml:space="preserve"> PAGEREF _Toc355893201 \h </w:instrText>
        </w:r>
        <w:r w:rsidR="00702F68">
          <w:rPr>
            <w:noProof/>
            <w:webHidden/>
          </w:rPr>
        </w:r>
        <w:r w:rsidR="00702F68">
          <w:rPr>
            <w:noProof/>
            <w:webHidden/>
          </w:rPr>
          <w:fldChar w:fldCharType="separate"/>
        </w:r>
        <w:r w:rsidR="00702F68">
          <w:rPr>
            <w:noProof/>
            <w:webHidden/>
          </w:rPr>
          <w:t>67</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2" w:history="1">
        <w:r w:rsidR="00702F68" w:rsidRPr="00C50E5F">
          <w:rPr>
            <w:rStyle w:val="Hyperlink"/>
            <w:noProof/>
          </w:rPr>
          <w:t>Appendix 6: Informed consent-Setswana</w:t>
        </w:r>
        <w:r w:rsidR="00702F68">
          <w:rPr>
            <w:noProof/>
            <w:webHidden/>
          </w:rPr>
          <w:tab/>
        </w:r>
        <w:r w:rsidR="00702F68">
          <w:rPr>
            <w:noProof/>
            <w:webHidden/>
          </w:rPr>
          <w:fldChar w:fldCharType="begin"/>
        </w:r>
        <w:r w:rsidR="00702F68">
          <w:rPr>
            <w:noProof/>
            <w:webHidden/>
          </w:rPr>
          <w:instrText xml:space="preserve"> PAGEREF _Toc355893202 \h </w:instrText>
        </w:r>
        <w:r w:rsidR="00702F68">
          <w:rPr>
            <w:noProof/>
            <w:webHidden/>
          </w:rPr>
        </w:r>
        <w:r w:rsidR="00702F68">
          <w:rPr>
            <w:noProof/>
            <w:webHidden/>
          </w:rPr>
          <w:fldChar w:fldCharType="separate"/>
        </w:r>
        <w:r w:rsidR="00702F68">
          <w:rPr>
            <w:noProof/>
            <w:webHidden/>
          </w:rPr>
          <w:t>68</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3" w:history="1">
        <w:r w:rsidR="00702F68" w:rsidRPr="00C50E5F">
          <w:rPr>
            <w:rStyle w:val="Hyperlink"/>
            <w:noProof/>
          </w:rPr>
          <w:t>Appendix</w:t>
        </w:r>
        <w:r w:rsidR="00702F68" w:rsidRPr="00C50E5F">
          <w:rPr>
            <w:rStyle w:val="Hyperlink"/>
            <w:noProof/>
            <w:lang w:val="fr-MC"/>
          </w:rPr>
          <w:t xml:space="preserve"> 7: </w:t>
        </w:r>
        <w:r w:rsidR="00702F68" w:rsidRPr="00C50E5F">
          <w:rPr>
            <w:rStyle w:val="Hyperlink"/>
            <w:noProof/>
          </w:rPr>
          <w:t>Letter</w:t>
        </w:r>
        <w:r w:rsidR="00702F68" w:rsidRPr="00C50E5F">
          <w:rPr>
            <w:rStyle w:val="Hyperlink"/>
            <w:noProof/>
            <w:lang w:val="fr-MC"/>
          </w:rPr>
          <w:t xml:space="preserve"> </w:t>
        </w:r>
        <w:r w:rsidR="00702F68" w:rsidRPr="00C50E5F">
          <w:rPr>
            <w:rStyle w:val="Hyperlink"/>
            <w:noProof/>
          </w:rPr>
          <w:t>requesting</w:t>
        </w:r>
        <w:r w:rsidR="00702F68" w:rsidRPr="00C50E5F">
          <w:rPr>
            <w:rStyle w:val="Hyperlink"/>
            <w:noProof/>
            <w:lang w:val="fr-MC"/>
          </w:rPr>
          <w:t xml:space="preserve"> permission</w:t>
        </w:r>
        <w:r w:rsidR="00702F68">
          <w:rPr>
            <w:noProof/>
            <w:webHidden/>
          </w:rPr>
          <w:tab/>
        </w:r>
        <w:r w:rsidR="00702F68">
          <w:rPr>
            <w:noProof/>
            <w:webHidden/>
          </w:rPr>
          <w:fldChar w:fldCharType="begin"/>
        </w:r>
        <w:r w:rsidR="00702F68">
          <w:rPr>
            <w:noProof/>
            <w:webHidden/>
          </w:rPr>
          <w:instrText xml:space="preserve"> PAGEREF _Toc355893203 \h </w:instrText>
        </w:r>
        <w:r w:rsidR="00702F68">
          <w:rPr>
            <w:noProof/>
            <w:webHidden/>
          </w:rPr>
        </w:r>
        <w:r w:rsidR="00702F68">
          <w:rPr>
            <w:noProof/>
            <w:webHidden/>
          </w:rPr>
          <w:fldChar w:fldCharType="separate"/>
        </w:r>
        <w:r w:rsidR="00702F68">
          <w:rPr>
            <w:noProof/>
            <w:webHidden/>
          </w:rPr>
          <w:t>69</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4" w:history="1">
        <w:r w:rsidR="00702F68" w:rsidRPr="00C50E5F">
          <w:rPr>
            <w:rStyle w:val="Hyperlink"/>
            <w:noProof/>
          </w:rPr>
          <w:t>Appendix 8: Permission letter from Hospital CEO</w:t>
        </w:r>
        <w:r w:rsidR="00702F68">
          <w:rPr>
            <w:noProof/>
            <w:webHidden/>
          </w:rPr>
          <w:tab/>
        </w:r>
        <w:r w:rsidR="00702F68">
          <w:rPr>
            <w:noProof/>
            <w:webHidden/>
          </w:rPr>
          <w:fldChar w:fldCharType="begin"/>
        </w:r>
        <w:r w:rsidR="00702F68">
          <w:rPr>
            <w:noProof/>
            <w:webHidden/>
          </w:rPr>
          <w:instrText xml:space="preserve"> PAGEREF _Toc355893204 \h </w:instrText>
        </w:r>
        <w:r w:rsidR="00702F68">
          <w:rPr>
            <w:noProof/>
            <w:webHidden/>
          </w:rPr>
        </w:r>
        <w:r w:rsidR="00702F68">
          <w:rPr>
            <w:noProof/>
            <w:webHidden/>
          </w:rPr>
          <w:fldChar w:fldCharType="separate"/>
        </w:r>
        <w:r w:rsidR="00702F68">
          <w:rPr>
            <w:noProof/>
            <w:webHidden/>
          </w:rPr>
          <w:t>70</w:t>
        </w:r>
        <w:r w:rsidR="00702F68">
          <w:rPr>
            <w:noProof/>
            <w:webHidden/>
          </w:rPr>
          <w:fldChar w:fldCharType="end"/>
        </w:r>
      </w:hyperlink>
    </w:p>
    <w:p w:rsidR="00702F68" w:rsidRDefault="001516B7" w:rsidP="00732E8A">
      <w:pPr>
        <w:pStyle w:val="TOC3"/>
        <w:tabs>
          <w:tab w:val="right" w:leader="underscore" w:pos="9016"/>
        </w:tabs>
        <w:rPr>
          <w:rFonts w:cstheme="minorBidi"/>
          <w:noProof/>
          <w:sz w:val="22"/>
          <w:szCs w:val="22"/>
        </w:rPr>
      </w:pPr>
      <w:hyperlink w:anchor="_Toc355893205" w:history="1">
        <w:r w:rsidR="00702F68" w:rsidRPr="00C50E5F">
          <w:rPr>
            <w:rStyle w:val="Hyperlink"/>
            <w:noProof/>
          </w:rPr>
          <w:t>Appendix 9: MREC clearance certificate</w:t>
        </w:r>
        <w:r w:rsidR="00702F68">
          <w:rPr>
            <w:noProof/>
            <w:webHidden/>
          </w:rPr>
          <w:tab/>
        </w:r>
        <w:r w:rsidR="00702F68">
          <w:rPr>
            <w:noProof/>
            <w:webHidden/>
          </w:rPr>
          <w:fldChar w:fldCharType="begin"/>
        </w:r>
        <w:r w:rsidR="00702F68">
          <w:rPr>
            <w:noProof/>
            <w:webHidden/>
          </w:rPr>
          <w:instrText xml:space="preserve"> PAGEREF _Toc355893205 \h </w:instrText>
        </w:r>
        <w:r w:rsidR="00702F68">
          <w:rPr>
            <w:noProof/>
            <w:webHidden/>
          </w:rPr>
        </w:r>
        <w:r w:rsidR="00702F68">
          <w:rPr>
            <w:noProof/>
            <w:webHidden/>
          </w:rPr>
          <w:fldChar w:fldCharType="separate"/>
        </w:r>
        <w:r w:rsidR="00702F68">
          <w:rPr>
            <w:noProof/>
            <w:webHidden/>
          </w:rPr>
          <w:t>71</w:t>
        </w:r>
        <w:r w:rsidR="00702F68">
          <w:rPr>
            <w:noProof/>
            <w:webHidden/>
          </w:rPr>
          <w:fldChar w:fldCharType="end"/>
        </w:r>
      </w:hyperlink>
    </w:p>
    <w:p w:rsidR="00702F68" w:rsidRDefault="00093D03"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fldChar w:fldCharType="end"/>
      </w:r>
    </w:p>
    <w:p w:rsidR="00702F68" w:rsidRDefault="00702F68">
      <w:pPr>
        <w:rPr>
          <w:rFonts w:ascii="Times New Roman" w:hAnsi="Times New Roman" w:cs="Times New Roman"/>
          <w:sz w:val="24"/>
          <w:szCs w:val="24"/>
        </w:rPr>
      </w:pPr>
      <w:r>
        <w:rPr>
          <w:rFonts w:ascii="Times New Roman" w:hAnsi="Times New Roman" w:cs="Times New Roman"/>
          <w:sz w:val="24"/>
          <w:szCs w:val="24"/>
        </w:rPr>
        <w:br w:type="page"/>
      </w:r>
    </w:p>
    <w:p w:rsidR="00A514A8" w:rsidRPr="00702F68" w:rsidRDefault="009D31AC" w:rsidP="00F05973">
      <w:pPr>
        <w:pStyle w:val="Heading1"/>
        <w:rPr>
          <w:color w:val="auto"/>
        </w:rPr>
      </w:pPr>
      <w:bookmarkStart w:id="5" w:name="_Toc355893133"/>
      <w:r w:rsidRPr="00702F68">
        <w:rPr>
          <w:color w:val="auto"/>
        </w:rPr>
        <w:lastRenderedPageBreak/>
        <w:t>List of Figure</w:t>
      </w:r>
      <w:r w:rsidR="00F9181E" w:rsidRPr="00702F68">
        <w:rPr>
          <w:color w:val="auto"/>
        </w:rPr>
        <w:t>s</w:t>
      </w:r>
      <w:bookmarkEnd w:id="5"/>
    </w:p>
    <w:p w:rsidR="00F9181E" w:rsidRDefault="00F9181E" w:rsidP="00F05973">
      <w:pPr>
        <w:pStyle w:val="TableofFigures"/>
        <w:tabs>
          <w:tab w:val="right" w:leader="dot" w:pos="9016"/>
        </w:tabs>
        <w:spacing w:line="360" w:lineRule="auto"/>
        <w:rPr>
          <w:rFonts w:ascii="Times New Roman" w:hAnsi="Times New Roman" w:cs="Times New Roman"/>
          <w:sz w:val="22"/>
          <w:szCs w:val="22"/>
        </w:rPr>
      </w:pPr>
    </w:p>
    <w:p w:rsidR="00016391" w:rsidRPr="00016391" w:rsidRDefault="00016391" w:rsidP="00F05973">
      <w:pPr>
        <w:pStyle w:val="TableofFigures"/>
        <w:tabs>
          <w:tab w:val="right" w:leader="dot" w:pos="9016"/>
        </w:tabs>
        <w:spacing w:line="360" w:lineRule="auto"/>
        <w:rPr>
          <w:rFonts w:cstheme="minorBidi"/>
          <w:i w:val="0"/>
          <w:iCs w:val="0"/>
          <w:noProof/>
          <w:sz w:val="22"/>
          <w:szCs w:val="22"/>
        </w:rPr>
      </w:pPr>
      <w:r w:rsidRPr="00016391">
        <w:rPr>
          <w:rFonts w:ascii="Times New Roman" w:hAnsi="Times New Roman" w:cs="Times New Roman"/>
          <w:sz w:val="22"/>
          <w:szCs w:val="22"/>
        </w:rPr>
        <w:fldChar w:fldCharType="begin"/>
      </w:r>
      <w:r w:rsidRPr="00016391">
        <w:rPr>
          <w:rFonts w:ascii="Times New Roman" w:hAnsi="Times New Roman" w:cs="Times New Roman"/>
          <w:sz w:val="22"/>
          <w:szCs w:val="22"/>
        </w:rPr>
        <w:instrText xml:space="preserve"> TOC \f F \h \z \t "Heading 4" \c </w:instrText>
      </w:r>
      <w:r w:rsidRPr="00016391">
        <w:rPr>
          <w:rFonts w:ascii="Times New Roman" w:hAnsi="Times New Roman" w:cs="Times New Roman"/>
          <w:sz w:val="22"/>
          <w:szCs w:val="22"/>
        </w:rPr>
        <w:fldChar w:fldCharType="separate"/>
      </w:r>
      <w:hyperlink w:anchor="_Toc355885194" w:history="1">
        <w:r w:rsidRPr="00016391">
          <w:rPr>
            <w:rStyle w:val="Hyperlink"/>
            <w:noProof/>
            <w:sz w:val="22"/>
            <w:szCs w:val="22"/>
          </w:rPr>
          <w:t>Figure 1: Gender distribution of participants (n=400)</w:t>
        </w:r>
        <w:r w:rsidRPr="00016391">
          <w:rPr>
            <w:noProof/>
            <w:webHidden/>
            <w:sz w:val="22"/>
            <w:szCs w:val="22"/>
          </w:rPr>
          <w:tab/>
        </w:r>
        <w:r w:rsidRPr="00016391">
          <w:rPr>
            <w:noProof/>
            <w:webHidden/>
            <w:sz w:val="22"/>
            <w:szCs w:val="22"/>
          </w:rPr>
          <w:fldChar w:fldCharType="begin"/>
        </w:r>
        <w:r w:rsidRPr="00016391">
          <w:rPr>
            <w:noProof/>
            <w:webHidden/>
            <w:sz w:val="22"/>
            <w:szCs w:val="22"/>
          </w:rPr>
          <w:instrText xml:space="preserve"> PAGEREF _Toc355885194 \h </w:instrText>
        </w:r>
        <w:r w:rsidRPr="00016391">
          <w:rPr>
            <w:noProof/>
            <w:webHidden/>
            <w:sz w:val="22"/>
            <w:szCs w:val="22"/>
          </w:rPr>
        </w:r>
        <w:r w:rsidRPr="00016391">
          <w:rPr>
            <w:noProof/>
            <w:webHidden/>
            <w:sz w:val="22"/>
            <w:szCs w:val="22"/>
          </w:rPr>
          <w:fldChar w:fldCharType="separate"/>
        </w:r>
        <w:r w:rsidRPr="00016391">
          <w:rPr>
            <w:noProof/>
            <w:webHidden/>
            <w:sz w:val="22"/>
            <w:szCs w:val="22"/>
          </w:rPr>
          <w:t>19</w:t>
        </w:r>
        <w:r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195" w:history="1">
        <w:r w:rsidR="00016391" w:rsidRPr="00016391">
          <w:rPr>
            <w:rStyle w:val="Hyperlink"/>
            <w:noProof/>
            <w:sz w:val="22"/>
            <w:szCs w:val="22"/>
          </w:rPr>
          <w:t>Figure 2: Age distribution of participants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_Toc355885195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20</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196" w:history="1">
        <w:r w:rsidR="00016391" w:rsidRPr="00016391">
          <w:rPr>
            <w:rStyle w:val="Hyperlink"/>
            <w:noProof/>
            <w:sz w:val="22"/>
            <w:szCs w:val="22"/>
          </w:rPr>
          <w:t>Figure 3: Marital status of the participants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_Toc355885196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20</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197" w:history="1">
        <w:r w:rsidR="00016391" w:rsidRPr="00016391">
          <w:rPr>
            <w:rStyle w:val="Hyperlink"/>
            <w:noProof/>
            <w:sz w:val="22"/>
            <w:szCs w:val="22"/>
          </w:rPr>
          <w:t>Figure 4: level of Education of the participants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_Toc355885197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21</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198" w:history="1">
        <w:r w:rsidR="00016391" w:rsidRPr="00016391">
          <w:rPr>
            <w:rStyle w:val="Hyperlink"/>
            <w:noProof/>
            <w:sz w:val="22"/>
            <w:szCs w:val="22"/>
          </w:rPr>
          <w:t>Figure 5: Participants’ employment status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_Toc355885198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21</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199" w:history="1">
        <w:r w:rsidR="00016391" w:rsidRPr="00016391">
          <w:rPr>
            <w:rStyle w:val="Hyperlink"/>
            <w:noProof/>
            <w:sz w:val="22"/>
            <w:szCs w:val="22"/>
          </w:rPr>
          <w:t>Figure 7: Religious status of the participants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_Toc355885199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23</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0" w:history="1">
        <w:r w:rsidR="00016391" w:rsidRPr="00016391">
          <w:rPr>
            <w:rStyle w:val="Hyperlink"/>
            <w:noProof/>
            <w:sz w:val="22"/>
            <w:szCs w:val="22"/>
          </w:rPr>
          <w:t>Figure 8: Discussing HIV testing with partner before testing</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_Toc355885200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23</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1" w:history="1">
        <w:r w:rsidR="00016391" w:rsidRPr="00016391">
          <w:rPr>
            <w:rStyle w:val="Hyperlink"/>
            <w:noProof/>
            <w:sz w:val="22"/>
            <w:szCs w:val="22"/>
          </w:rPr>
          <w:t>Figure 9: Reasons of HIV testing</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_Toc355885201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24</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2" w:history="1">
        <w:r w:rsidR="00016391" w:rsidRPr="00016391">
          <w:rPr>
            <w:rStyle w:val="Hyperlink"/>
            <w:noProof/>
            <w:sz w:val="22"/>
            <w:szCs w:val="22"/>
          </w:rPr>
          <w:t>Figure 10: Length of time participants had known about the HIV Status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_Toc355885202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24</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3" w:history="1">
        <w:r w:rsidR="00016391" w:rsidRPr="00016391">
          <w:rPr>
            <w:rStyle w:val="Hyperlink"/>
            <w:noProof/>
            <w:sz w:val="22"/>
            <w:szCs w:val="22"/>
          </w:rPr>
          <w:t>Figure 11: Distribution of participants who knew partner HIV status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_Toc355885203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25</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4" w:history="1">
        <w:r w:rsidR="00016391" w:rsidRPr="00016391">
          <w:rPr>
            <w:rStyle w:val="Hyperlink"/>
            <w:noProof/>
            <w:sz w:val="22"/>
            <w:szCs w:val="22"/>
          </w:rPr>
          <w:t>Figure 12: Partners’ HIV status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_Toc355885204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25</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5" w:history="1">
        <w:r w:rsidR="00016391" w:rsidRPr="00016391">
          <w:rPr>
            <w:rStyle w:val="Hyperlink"/>
            <w:noProof/>
            <w:sz w:val="22"/>
            <w:szCs w:val="22"/>
          </w:rPr>
          <w:t>Figure 14: Number of participants who were sexual active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_Toc355885205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27</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6" w:history="1">
        <w:r w:rsidR="00016391" w:rsidRPr="00016391">
          <w:rPr>
            <w:rStyle w:val="Hyperlink"/>
            <w:noProof/>
            <w:sz w:val="22"/>
            <w:szCs w:val="22"/>
          </w:rPr>
          <w:t>Figure 15: Number of participants who lived with partners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_Toc355885206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27</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7" w:history="1">
        <w:r w:rsidR="00016391" w:rsidRPr="00016391">
          <w:rPr>
            <w:rStyle w:val="Hyperlink"/>
            <w:noProof/>
            <w:sz w:val="22"/>
            <w:szCs w:val="22"/>
          </w:rPr>
          <w:t>Figure 17: Number of Sexual partners’ of study participants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_Toc355885207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28</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9" w:history="1">
        <w:r w:rsidR="00016391" w:rsidRPr="00016391">
          <w:rPr>
            <w:rStyle w:val="Hyperlink"/>
            <w:noProof/>
            <w:sz w:val="22"/>
            <w:szCs w:val="22"/>
          </w:rPr>
          <w:t>Figure 18: Condom use with sexual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_Toc355885209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29</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0" w:history="1">
        <w:r w:rsidR="00016391" w:rsidRPr="00016391">
          <w:rPr>
            <w:rStyle w:val="Hyperlink"/>
            <w:noProof/>
            <w:sz w:val="22"/>
            <w:szCs w:val="22"/>
          </w:rPr>
          <w:t>Figure 19: Condom use with casual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_Toc355885210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30</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2" w:history="1">
        <w:r w:rsidR="00016391" w:rsidRPr="00016391">
          <w:rPr>
            <w:rStyle w:val="Hyperlink"/>
            <w:noProof/>
            <w:sz w:val="22"/>
            <w:szCs w:val="22"/>
          </w:rPr>
          <w:t>Figure 20: Number of participants who disclosed to sexual partners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_Toc355885212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30</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3" w:history="1">
        <w:r w:rsidR="00016391" w:rsidRPr="00016391">
          <w:rPr>
            <w:rStyle w:val="Hyperlink"/>
            <w:noProof/>
            <w:sz w:val="22"/>
            <w:szCs w:val="22"/>
          </w:rPr>
          <w:t>Figure 21: Length of time it took to disclose to sexual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_Toc355885213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31</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2" w:history="1">
        <w:r w:rsidR="00016391" w:rsidRPr="00016391">
          <w:rPr>
            <w:rStyle w:val="Hyperlink"/>
            <w:noProof/>
            <w:sz w:val="22"/>
            <w:szCs w:val="22"/>
          </w:rPr>
          <w:t>Figure 22: Number of participants who disclosed to casual partners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_Toc355885222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35</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3" w:history="1">
        <w:r w:rsidR="00016391" w:rsidRPr="00016391">
          <w:rPr>
            <w:rStyle w:val="Hyperlink"/>
            <w:noProof/>
            <w:sz w:val="22"/>
            <w:szCs w:val="22"/>
          </w:rPr>
          <w:t>Figure 23: Length of time it took to disclose to casual partners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_Toc355885223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36</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8" w:history="1">
        <w:r w:rsidR="00016391" w:rsidRPr="00016391">
          <w:rPr>
            <w:rStyle w:val="Hyperlink"/>
            <w:rFonts w:ascii="Times New Roman" w:hAnsi="Times New Roman" w:cs="Times New Roman"/>
            <w:noProof/>
            <w:sz w:val="22"/>
            <w:szCs w:val="22"/>
          </w:rPr>
          <w:t>Figure 24: Categories of people participants disclosed their HIV status to</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_Toc355885228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38</w:t>
        </w:r>
        <w:r w:rsidR="00016391" w:rsidRPr="00016391">
          <w:rPr>
            <w:noProof/>
            <w:webHidden/>
            <w:sz w:val="22"/>
            <w:szCs w:val="22"/>
          </w:rPr>
          <w:fldChar w:fldCharType="end"/>
        </w:r>
      </w:hyperlink>
    </w:p>
    <w:p w:rsidR="00016391" w:rsidRPr="00016391" w:rsidRDefault="00016391" w:rsidP="00F05973">
      <w:pPr>
        <w:spacing w:line="360" w:lineRule="auto"/>
        <w:rPr>
          <w:rStyle w:val="Hyperlink"/>
          <w:rFonts w:cstheme="minorHAnsi"/>
          <w:i/>
          <w:iCs/>
          <w:noProof/>
        </w:rPr>
      </w:pPr>
      <w:r w:rsidRPr="00016391">
        <w:rPr>
          <w:rStyle w:val="Hyperlink"/>
          <w:noProof/>
        </w:rPr>
        <w:br w:type="page"/>
      </w:r>
    </w:p>
    <w:p w:rsidR="00016391" w:rsidRPr="00F9181E" w:rsidRDefault="00016391" w:rsidP="00F05973">
      <w:pPr>
        <w:pStyle w:val="Heading1"/>
        <w:rPr>
          <w:rStyle w:val="Hyperlink"/>
          <w:color w:val="auto"/>
          <w:u w:val="none"/>
        </w:rPr>
      </w:pPr>
      <w:bookmarkStart w:id="6" w:name="_Toc355893134"/>
      <w:r w:rsidRPr="00F9181E">
        <w:rPr>
          <w:rStyle w:val="Hyperlink"/>
          <w:color w:val="auto"/>
          <w:u w:val="none"/>
        </w:rPr>
        <w:lastRenderedPageBreak/>
        <w:t>List of tables</w:t>
      </w:r>
      <w:bookmarkEnd w:id="6"/>
    </w:p>
    <w:p w:rsidR="00016391" w:rsidRPr="00F9181E" w:rsidRDefault="00016391" w:rsidP="00F05973">
      <w:pPr>
        <w:spacing w:line="360" w:lineRule="auto"/>
      </w:pPr>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08" w:history="1">
        <w:r w:rsidR="00016391" w:rsidRPr="00016391">
          <w:rPr>
            <w:rStyle w:val="Hyperlink"/>
            <w:noProof/>
            <w:sz w:val="22"/>
            <w:szCs w:val="22"/>
          </w:rPr>
          <w:t>Table 1: Number of sexual partners by gender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_Toc355885208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29</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1" w:history="1">
        <w:r w:rsidR="00016391" w:rsidRPr="00016391">
          <w:rPr>
            <w:rStyle w:val="Hyperlink"/>
            <w:noProof/>
            <w:sz w:val="22"/>
            <w:szCs w:val="22"/>
          </w:rPr>
          <w:t>Table 2: Condom use with casual partner by gender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_Toc355885211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30</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4" w:history="1">
        <w:r w:rsidR="00016391" w:rsidRPr="00016391">
          <w:rPr>
            <w:rStyle w:val="Hyperlink"/>
            <w:noProof/>
            <w:sz w:val="22"/>
            <w:szCs w:val="22"/>
          </w:rPr>
          <w:t>Table 3: Disclosure by age category</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_Toc355885214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32</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5" w:history="1">
        <w:r w:rsidR="00016391" w:rsidRPr="00016391">
          <w:rPr>
            <w:rStyle w:val="Hyperlink"/>
            <w:noProof/>
            <w:sz w:val="22"/>
            <w:szCs w:val="22"/>
          </w:rPr>
          <w:t>Table 4: Tabulation of disclosure by marital status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_Toc355885215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32</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6" w:history="1">
        <w:r w:rsidR="00016391" w:rsidRPr="00016391">
          <w:rPr>
            <w:rStyle w:val="Hyperlink"/>
            <w:noProof/>
            <w:sz w:val="22"/>
            <w:szCs w:val="22"/>
          </w:rPr>
          <w:t>Table 5: Tabulation of disclosure and discussion HIV test with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_Toc355885216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32</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7" w:history="1">
        <w:r w:rsidR="00016391" w:rsidRPr="00016391">
          <w:rPr>
            <w:rStyle w:val="Hyperlink"/>
            <w:noProof/>
            <w:sz w:val="22"/>
            <w:szCs w:val="22"/>
          </w:rPr>
          <w:t>Table 6: Tabulation of knowing partner’s HIV status and disclosure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_Toc355885217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33</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8" w:history="1">
        <w:r w:rsidR="00016391" w:rsidRPr="00016391">
          <w:rPr>
            <w:rStyle w:val="Hyperlink"/>
            <w:noProof/>
            <w:sz w:val="22"/>
            <w:szCs w:val="22"/>
          </w:rPr>
          <w:t>Table 7: Tabulation of time on ART and disclosure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_Toc355885218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33</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19" w:history="1">
        <w:r w:rsidR="00016391" w:rsidRPr="00016391">
          <w:rPr>
            <w:rStyle w:val="Hyperlink"/>
            <w:noProof/>
            <w:sz w:val="22"/>
            <w:szCs w:val="22"/>
          </w:rPr>
          <w:t>Table 8: Tabulation of disclosure to sexual partners by living with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_Toc355885219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33</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0" w:history="1">
        <w:r w:rsidR="00016391" w:rsidRPr="00016391">
          <w:rPr>
            <w:rStyle w:val="Hyperlink"/>
            <w:noProof/>
            <w:sz w:val="22"/>
            <w:szCs w:val="22"/>
          </w:rPr>
          <w:t>Table 9: Tabulate disclosure to sexual partners by nature of relationship</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_Toc355885220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34</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1" w:history="1">
        <w:r w:rsidR="00016391" w:rsidRPr="00016391">
          <w:rPr>
            <w:rStyle w:val="Hyperlink"/>
            <w:noProof/>
            <w:sz w:val="22"/>
            <w:szCs w:val="22"/>
          </w:rPr>
          <w:t>Table 10: Tabulate disclosure by number of sexual partners</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_Toc355885221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34</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4" w:history="1">
        <w:r w:rsidR="00016391" w:rsidRPr="00016391">
          <w:rPr>
            <w:rStyle w:val="Hyperlink"/>
            <w:noProof/>
            <w:sz w:val="22"/>
            <w:szCs w:val="22"/>
          </w:rPr>
          <w:t>Table 11: Tabulation of disclosure and gender of casual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_Toc355885224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36</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5" w:history="1">
        <w:r w:rsidR="00016391" w:rsidRPr="00016391">
          <w:rPr>
            <w:rStyle w:val="Hyperlink"/>
            <w:noProof/>
            <w:sz w:val="22"/>
            <w:szCs w:val="22"/>
          </w:rPr>
          <w:t>Table 12: Tabulation of disclosure and discussion HIV test with partner</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_Toc355885225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37</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6" w:history="1">
        <w:r w:rsidR="00016391" w:rsidRPr="00016391">
          <w:rPr>
            <w:rStyle w:val="Hyperlink"/>
            <w:noProof/>
            <w:sz w:val="22"/>
            <w:szCs w:val="22"/>
          </w:rPr>
          <w:t>Table 13: Tabulation of knowing partner’s HIV status and disclosure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_Toc355885226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37</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7" w:history="1">
        <w:r w:rsidR="00016391" w:rsidRPr="00016391">
          <w:rPr>
            <w:rStyle w:val="Hyperlink"/>
            <w:noProof/>
            <w:sz w:val="22"/>
            <w:szCs w:val="22"/>
          </w:rPr>
          <w:t>Table 14: Tabulation of nature of relationship and disclosure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_Toc355885227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37</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29" w:history="1">
        <w:r w:rsidR="00016391" w:rsidRPr="00016391">
          <w:rPr>
            <w:rStyle w:val="Hyperlink"/>
            <w:noProof/>
            <w:sz w:val="22"/>
            <w:szCs w:val="22"/>
          </w:rPr>
          <w:t>Table 15: Reason for disclosing HIV status to sexual partners (n=261)</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_Toc355885229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38</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30" w:history="1">
        <w:r w:rsidR="00016391" w:rsidRPr="00016391">
          <w:rPr>
            <w:rStyle w:val="Hyperlink"/>
            <w:noProof/>
            <w:sz w:val="22"/>
            <w:szCs w:val="22"/>
          </w:rPr>
          <w:t>Table 16: Partners’ reaction to HIV disclosure</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_Toc355885230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39</w:t>
        </w:r>
        <w:r w:rsidR="00016391" w:rsidRPr="00016391">
          <w:rPr>
            <w:noProof/>
            <w:webHidden/>
            <w:sz w:val="22"/>
            <w:szCs w:val="22"/>
          </w:rPr>
          <w:fldChar w:fldCharType="end"/>
        </w:r>
      </w:hyperlink>
    </w:p>
    <w:p w:rsidR="00016391" w:rsidRPr="00016391" w:rsidRDefault="001516B7" w:rsidP="00F05973">
      <w:pPr>
        <w:pStyle w:val="TableofFigures"/>
        <w:tabs>
          <w:tab w:val="right" w:leader="dot" w:pos="9016"/>
        </w:tabs>
        <w:spacing w:line="360" w:lineRule="auto"/>
        <w:rPr>
          <w:rFonts w:cstheme="minorBidi"/>
          <w:i w:val="0"/>
          <w:iCs w:val="0"/>
          <w:noProof/>
          <w:sz w:val="22"/>
          <w:szCs w:val="22"/>
        </w:rPr>
      </w:pPr>
      <w:hyperlink w:anchor="_Toc355885231" w:history="1">
        <w:r w:rsidR="00016391" w:rsidRPr="00016391">
          <w:rPr>
            <w:rStyle w:val="Hyperlink"/>
            <w:noProof/>
            <w:sz w:val="22"/>
            <w:szCs w:val="22"/>
          </w:rPr>
          <w:t>Table 17: Reasons for not disclosing HIV status to sexual partner (n= 87)</w:t>
        </w:r>
        <w:r w:rsidR="00016391" w:rsidRPr="00016391">
          <w:rPr>
            <w:noProof/>
            <w:webHidden/>
            <w:sz w:val="22"/>
            <w:szCs w:val="22"/>
          </w:rPr>
          <w:tab/>
        </w:r>
        <w:r w:rsidR="00016391" w:rsidRPr="00016391">
          <w:rPr>
            <w:noProof/>
            <w:webHidden/>
            <w:sz w:val="22"/>
            <w:szCs w:val="22"/>
          </w:rPr>
          <w:fldChar w:fldCharType="begin"/>
        </w:r>
        <w:r w:rsidR="00016391" w:rsidRPr="00016391">
          <w:rPr>
            <w:noProof/>
            <w:webHidden/>
            <w:sz w:val="22"/>
            <w:szCs w:val="22"/>
          </w:rPr>
          <w:instrText xml:space="preserve"> PAGEREF _Toc355885231 \h </w:instrText>
        </w:r>
        <w:r w:rsidR="00016391" w:rsidRPr="00016391">
          <w:rPr>
            <w:noProof/>
            <w:webHidden/>
            <w:sz w:val="22"/>
            <w:szCs w:val="22"/>
          </w:rPr>
        </w:r>
        <w:r w:rsidR="00016391" w:rsidRPr="00016391">
          <w:rPr>
            <w:noProof/>
            <w:webHidden/>
            <w:sz w:val="22"/>
            <w:szCs w:val="22"/>
          </w:rPr>
          <w:fldChar w:fldCharType="separate"/>
        </w:r>
        <w:r w:rsidR="00016391" w:rsidRPr="00016391">
          <w:rPr>
            <w:noProof/>
            <w:webHidden/>
            <w:sz w:val="22"/>
            <w:szCs w:val="22"/>
          </w:rPr>
          <w:t>40</w:t>
        </w:r>
        <w:r w:rsidR="00016391" w:rsidRPr="00016391">
          <w:rPr>
            <w:noProof/>
            <w:webHidden/>
            <w:sz w:val="22"/>
            <w:szCs w:val="22"/>
          </w:rPr>
          <w:fldChar w:fldCharType="end"/>
        </w:r>
      </w:hyperlink>
    </w:p>
    <w:p w:rsidR="00A60B6B" w:rsidRDefault="00016391" w:rsidP="00F05973">
      <w:pPr>
        <w:spacing w:after="0" w:line="360" w:lineRule="auto"/>
        <w:rPr>
          <w:rFonts w:ascii="Times New Roman" w:hAnsi="Times New Roman" w:cs="Times New Roman"/>
        </w:rPr>
      </w:pPr>
      <w:r w:rsidRPr="00016391">
        <w:rPr>
          <w:rFonts w:ascii="Times New Roman" w:hAnsi="Times New Roman" w:cs="Times New Roman"/>
        </w:rPr>
        <w:fldChar w:fldCharType="end"/>
      </w:r>
    </w:p>
    <w:p w:rsidR="00220E83" w:rsidRDefault="00220E83" w:rsidP="00F05973">
      <w:pPr>
        <w:spacing w:after="0" w:line="360" w:lineRule="auto"/>
        <w:rPr>
          <w:rFonts w:ascii="Times New Roman" w:hAnsi="Times New Roman" w:cs="Times New Roman"/>
          <w:sz w:val="24"/>
          <w:szCs w:val="24"/>
        </w:rPr>
      </w:pPr>
    </w:p>
    <w:p w:rsidR="00A60B6B" w:rsidRDefault="00A60B6B" w:rsidP="00F05973">
      <w:pPr>
        <w:spacing w:after="0" w:line="360" w:lineRule="auto"/>
        <w:rPr>
          <w:rFonts w:ascii="Times New Roman" w:hAnsi="Times New Roman" w:cs="Times New Roman"/>
          <w:sz w:val="24"/>
          <w:szCs w:val="24"/>
        </w:rPr>
      </w:pPr>
    </w:p>
    <w:p w:rsidR="00A60B6B" w:rsidRDefault="00A60B6B" w:rsidP="00F05973">
      <w:pPr>
        <w:spacing w:after="0" w:line="360" w:lineRule="auto"/>
        <w:rPr>
          <w:rFonts w:ascii="Times New Roman" w:hAnsi="Times New Roman" w:cs="Times New Roman"/>
          <w:sz w:val="24"/>
          <w:szCs w:val="24"/>
        </w:rPr>
      </w:pPr>
    </w:p>
    <w:p w:rsidR="00A60B6B" w:rsidRPr="00ED3636" w:rsidRDefault="00A60B6B" w:rsidP="00F05973">
      <w:pPr>
        <w:spacing w:after="0" w:line="360" w:lineRule="auto"/>
        <w:rPr>
          <w:rFonts w:ascii="Times New Roman" w:hAnsi="Times New Roman" w:cs="Times New Roman"/>
          <w:sz w:val="24"/>
          <w:szCs w:val="24"/>
        </w:rPr>
      </w:pPr>
    </w:p>
    <w:p w:rsidR="004A6214" w:rsidRPr="00ED3636" w:rsidRDefault="004A6214" w:rsidP="00F05973">
      <w:pPr>
        <w:spacing w:after="0" w:line="360" w:lineRule="auto"/>
        <w:rPr>
          <w:rFonts w:ascii="Times New Roman" w:hAnsi="Times New Roman" w:cs="Times New Roman"/>
          <w:sz w:val="24"/>
          <w:szCs w:val="24"/>
        </w:rPr>
      </w:pPr>
    </w:p>
    <w:p w:rsidR="00220E83" w:rsidRDefault="00220E83" w:rsidP="00F05973">
      <w:pPr>
        <w:spacing w:after="0" w:line="360" w:lineRule="auto"/>
        <w:rPr>
          <w:rFonts w:ascii="Times New Roman" w:hAnsi="Times New Roman" w:cs="Times New Roman"/>
          <w:b/>
          <w:sz w:val="24"/>
          <w:szCs w:val="24"/>
        </w:rPr>
        <w:sectPr w:rsidR="00220E83" w:rsidSect="00220E83">
          <w:pgSz w:w="11906" w:h="16838"/>
          <w:pgMar w:top="1440" w:right="1440" w:bottom="1440" w:left="1440" w:header="708" w:footer="708" w:gutter="0"/>
          <w:pgNumType w:fmt="lowerRoman" w:start="1"/>
          <w:cols w:space="708"/>
          <w:titlePg/>
          <w:docGrid w:linePitch="360"/>
        </w:sectPr>
      </w:pPr>
    </w:p>
    <w:p w:rsidR="004A6214" w:rsidRPr="00FB2188" w:rsidRDefault="004A6214" w:rsidP="00F05973">
      <w:pPr>
        <w:pStyle w:val="Heading1"/>
        <w:rPr>
          <w:color w:val="auto"/>
        </w:rPr>
      </w:pPr>
      <w:bookmarkStart w:id="7" w:name="_Toc355893135"/>
      <w:r w:rsidRPr="00FB2188">
        <w:rPr>
          <w:color w:val="auto"/>
        </w:rPr>
        <w:lastRenderedPageBreak/>
        <w:t>Chapter 1: Introduction and Background</w:t>
      </w:r>
      <w:bookmarkEnd w:id="7"/>
      <w:r w:rsidRPr="00FB2188">
        <w:rPr>
          <w:color w:val="auto"/>
        </w:rPr>
        <w:t xml:space="preserve"> </w:t>
      </w:r>
    </w:p>
    <w:p w:rsidR="004A6214"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8" w:name="_Toc355893136"/>
      <w:r w:rsidRPr="00F9181E">
        <w:rPr>
          <w:sz w:val="24"/>
        </w:rPr>
        <w:t>1.1Introduction</w:t>
      </w:r>
      <w:bookmarkEnd w:id="8"/>
    </w:p>
    <w:p w:rsidR="004A6214" w:rsidRPr="00ED3636" w:rsidRDefault="004A6214" w:rsidP="00F05973">
      <w:pPr>
        <w:autoSpaceDE w:val="0"/>
        <w:autoSpaceDN w:val="0"/>
        <w:adjustRightInd w:val="0"/>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As HIV becomes more of a chronic disease and people living with HIV and AIDS (PLWHA) live longer, disclosure of HIV status to sexual partners has become essential in the prevention, care, treatment and support for HIV infected people </w:t>
      </w:r>
      <w:r w:rsidR="00093D03">
        <w:rPr>
          <w:rFonts w:ascii="Times New Roman" w:hAnsi="Times New Roman" w:cs="Times New Roman"/>
          <w:sz w:val="24"/>
          <w:szCs w:val="24"/>
        </w:rPr>
        <w:fldChar w:fldCharType="begin"/>
      </w:r>
      <w:r w:rsidR="00D02BAB">
        <w:rPr>
          <w:rFonts w:ascii="Times New Roman" w:hAnsi="Times New Roman" w:cs="Times New Roman"/>
          <w:sz w:val="24"/>
          <w:szCs w:val="24"/>
        </w:rPr>
        <w:instrText xml:space="preserve"> ADDIN EN.CITE &lt;EndNote&gt;&lt;Cite&gt;&lt;Author&gt;WHO&lt;/Author&gt;&lt;Year&gt;2004&lt;/Year&gt;&lt;RecNum&gt;77&lt;/RecNum&gt;&lt;DisplayText&gt;(WHO 2004)&lt;/DisplayText&gt;&lt;record&gt;&lt;rec-number&gt;77&lt;/rec-number&gt;&lt;foreign-keys&gt;&lt;key app="EN" db-id="555dxav94rp0t7exsxlxsxdk00aw22pas2fw"&gt;77&lt;/key&gt;&lt;/foreign-keys&gt;&lt;ref-type name="Report"&gt;27&lt;/ref-type&gt;&lt;contributors&gt;&lt;authors&gt;&lt;author&gt;WHO&lt;/author&gt;&lt;/authors&gt;&lt;/contributors&gt;&lt;titles&gt;&lt;title&gt;HIV Status Disclosure to Sexual Partners: Rates, Barriers and Outcomes for Women&lt;/title&gt;&lt;/titles&gt;&lt;dates&gt;&lt;year&gt;2004&lt;/year&gt;&lt;/dates&gt;&lt;pub-location&gt;Geneva&lt;/pub-location&gt;&lt;publisher&gt;World Health Organization&lt;/publisher&gt;&lt;urls&gt;&lt;/urls&gt;&lt;/record&gt;&lt;/Cite&gt;&lt;/EndNote&gt;</w:instrText>
      </w:r>
      <w:r w:rsidR="00093D03">
        <w:rPr>
          <w:rFonts w:ascii="Times New Roman" w:hAnsi="Times New Roman" w:cs="Times New Roman"/>
          <w:sz w:val="24"/>
          <w:szCs w:val="24"/>
        </w:rPr>
        <w:fldChar w:fldCharType="separate"/>
      </w:r>
      <w:r w:rsidR="00D02BAB">
        <w:rPr>
          <w:rFonts w:ascii="Times New Roman" w:hAnsi="Times New Roman" w:cs="Times New Roman"/>
          <w:noProof/>
          <w:sz w:val="24"/>
          <w:szCs w:val="24"/>
        </w:rPr>
        <w:t>(</w:t>
      </w:r>
      <w:hyperlink w:anchor="_ENREF_39" w:tooltip="WHO, 2004 #77" w:history="1">
        <w:r w:rsidR="0097714D">
          <w:rPr>
            <w:rFonts w:ascii="Times New Roman" w:hAnsi="Times New Roman" w:cs="Times New Roman"/>
            <w:noProof/>
            <w:sz w:val="24"/>
            <w:szCs w:val="24"/>
          </w:rPr>
          <w:t>WHO 2004</w:t>
        </w:r>
      </w:hyperlink>
      <w:r w:rsidR="00D02BAB">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w:t>
      </w:r>
      <w:r w:rsidR="0005158A">
        <w:rPr>
          <w:rFonts w:ascii="Times New Roman" w:hAnsi="Times New Roman" w:cs="Times New Roman"/>
          <w:sz w:val="24"/>
          <w:szCs w:val="24"/>
        </w:rPr>
        <w:t xml:space="preserve"> </w:t>
      </w:r>
      <w:r w:rsidRPr="00ED3636">
        <w:rPr>
          <w:rFonts w:ascii="Times New Roman" w:hAnsi="Times New Roman" w:cs="Times New Roman"/>
          <w:sz w:val="24"/>
          <w:szCs w:val="24"/>
        </w:rPr>
        <w:t xml:space="preserve">HIV disclosure to sexual partners is advocated because of its contribution to </w:t>
      </w:r>
      <w:r w:rsidR="0005158A">
        <w:rPr>
          <w:rFonts w:ascii="Times New Roman" w:hAnsi="Times New Roman" w:cs="Times New Roman"/>
          <w:sz w:val="24"/>
          <w:szCs w:val="24"/>
        </w:rPr>
        <w:t xml:space="preserve">the </w:t>
      </w:r>
      <w:r w:rsidRPr="00ED3636">
        <w:rPr>
          <w:rFonts w:ascii="Times New Roman" w:hAnsi="Times New Roman" w:cs="Times New Roman"/>
          <w:sz w:val="24"/>
          <w:szCs w:val="24"/>
        </w:rPr>
        <w:t>reduc</w:t>
      </w:r>
      <w:r w:rsidR="0005158A">
        <w:rPr>
          <w:rFonts w:ascii="Times New Roman" w:hAnsi="Times New Roman" w:cs="Times New Roman"/>
          <w:sz w:val="24"/>
          <w:szCs w:val="24"/>
        </w:rPr>
        <w:t xml:space="preserve">tion of </w:t>
      </w:r>
      <w:r w:rsidRPr="00ED3636">
        <w:rPr>
          <w:rFonts w:ascii="Times New Roman" w:hAnsi="Times New Roman" w:cs="Times New Roman"/>
          <w:sz w:val="24"/>
          <w:szCs w:val="24"/>
        </w:rPr>
        <w:t xml:space="preserve">the risk of HIV transmission and encourages preventive behaviours such as condom use </w:t>
      </w:r>
      <w:r w:rsidR="00093D03">
        <w:rPr>
          <w:rFonts w:ascii="Times New Roman" w:hAnsi="Times New Roman" w:cs="Times New Roman"/>
          <w:sz w:val="24"/>
          <w:szCs w:val="24"/>
        </w:rPr>
        <w:fldChar w:fldCharType="begin"/>
      </w:r>
      <w:r w:rsidR="00F422FD">
        <w:rPr>
          <w:rFonts w:ascii="Times New Roman" w:hAnsi="Times New Roman" w:cs="Times New Roman"/>
          <w:sz w:val="24"/>
          <w:szCs w:val="24"/>
        </w:rPr>
        <w:instrText xml:space="preserve"> ADDIN EN.CITE &lt;EndNote&gt;&lt;Cite&gt;&lt;Author&gt;Deribe&lt;/Author&gt;&lt;Year&gt;2008&lt;/Year&gt;&lt;RecNum&gt;19&lt;/RecNum&gt;&lt;DisplayText&gt;(Deribe et al. 2008; Ndiaye et al. 2009)&lt;/DisplayText&gt;&lt;record&gt;&lt;rec-number&gt;19&lt;/rec-number&gt;&lt;foreign-keys&gt;&lt;key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Ndiaye&lt;/Author&gt;&lt;Year&gt;2009&lt;/Year&gt;&lt;RecNum&gt;30&lt;/RecNum&gt;&lt;record&gt;&lt;rec-number&gt;30&lt;/rec-number&gt;&lt;foreign-keys&gt;&lt;key app="EN" db-id="555dxav94rp0t7exsxlxsxdk00aw22pas2fw"&gt;30&lt;/key&gt;&lt;/foreign-keys&gt;&lt;ref-type name="Journal Article"&gt;17&lt;/ref-type&gt;&lt;contributors&gt;&lt;authors&gt;&lt;author&gt;Ndiaye, C&lt;/author&gt;&lt;author&gt;Boileau, C&lt;/author&gt;&lt;author&gt;Zunzunegui, MV&lt;/author&gt;&lt;author&gt;Koala, S&lt;/author&gt;&lt;author&gt;Aboubacrine, S Ag&lt;/author&gt;&lt;author&gt;Niamba, P&lt;/author&gt;&lt;author&gt;Nguyen, VK&lt;/author&gt;&lt;author&gt;Rashed, S&lt;/author&gt;&lt;/authors&gt;&lt;/contributors&gt;&lt;titles&gt;&lt;title&gt;Gender-related factors influencing HIV serostatus disclosure in patients receiving HAART in West Africa&lt;/title&gt;&lt;secondary-title&gt;World health popul&lt;/secondary-title&gt;&lt;/titles&gt;&lt;periodical&gt;&lt;full-title&gt;World health popul&lt;/full-title&gt;&lt;/periodical&gt;&lt;pages&gt;24-35&lt;/pages&gt;&lt;volume&gt;10&lt;/volume&gt;&lt;dates&gt;&lt;year&gt;2009&lt;/year&gt;&lt;/dates&gt;&lt;urls&gt;&lt;/urls&gt;&lt;/record&gt;&lt;/Cite&gt;&lt;/EndNote&gt;</w:instrText>
      </w:r>
      <w:r w:rsidR="00093D03">
        <w:rPr>
          <w:rFonts w:ascii="Times New Roman" w:hAnsi="Times New Roman" w:cs="Times New Roman"/>
          <w:sz w:val="24"/>
          <w:szCs w:val="24"/>
        </w:rPr>
        <w:fldChar w:fldCharType="separate"/>
      </w:r>
      <w:r w:rsidR="00F422FD">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F422FD">
        <w:rPr>
          <w:rFonts w:ascii="Times New Roman" w:hAnsi="Times New Roman" w:cs="Times New Roman"/>
          <w:noProof/>
          <w:sz w:val="24"/>
          <w:szCs w:val="24"/>
        </w:rPr>
        <w:t xml:space="preserve">; </w:t>
      </w:r>
      <w:hyperlink w:anchor="_ENREF_23" w:tooltip="Ndiaye, 2009 #30" w:history="1">
        <w:r w:rsidR="0097714D">
          <w:rPr>
            <w:rFonts w:ascii="Times New Roman" w:hAnsi="Times New Roman" w:cs="Times New Roman"/>
            <w:noProof/>
            <w:sz w:val="24"/>
            <w:szCs w:val="24"/>
          </w:rPr>
          <w:t>Ndiaye et al. 2009</w:t>
        </w:r>
      </w:hyperlink>
      <w:r w:rsidR="00F422F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F422FD">
        <w:rPr>
          <w:rFonts w:ascii="Times New Roman" w:hAnsi="Times New Roman" w:cs="Times New Roman"/>
          <w:sz w:val="24"/>
          <w:szCs w:val="24"/>
        </w:rPr>
        <w:t xml:space="preserve">. </w:t>
      </w:r>
      <w:r w:rsidRPr="00ED3636">
        <w:rPr>
          <w:rFonts w:ascii="Times New Roman" w:hAnsi="Times New Roman" w:cs="Times New Roman"/>
          <w:sz w:val="24"/>
          <w:szCs w:val="24"/>
        </w:rPr>
        <w:t xml:space="preserve">Furthermore, disclosure is an important public health strategy which motivates sexual partners to seek testing, change sexual behaviour, and facilitates access to prevention and health care services for PLWHA </w:t>
      </w:r>
      <w:r w:rsidR="00093D03">
        <w:rPr>
          <w:rFonts w:ascii="Times New Roman" w:hAnsi="Times New Roman" w:cs="Times New Roman"/>
          <w:sz w:val="24"/>
          <w:szCs w:val="24"/>
        </w:rPr>
        <w:fldChar w:fldCharType="begin"/>
      </w:r>
      <w:r w:rsidR="00D02BAB">
        <w:rPr>
          <w:rFonts w:ascii="Times New Roman" w:hAnsi="Times New Roman" w:cs="Times New Roman"/>
          <w:sz w:val="24"/>
          <w:szCs w:val="24"/>
        </w:rPr>
        <w:instrText xml:space="preserve"> ADDIN EN.CITE &lt;EndNote&gt;&lt;Cite&gt;&lt;Author&gt;WHO&lt;/Author&gt;&lt;Year&gt;2004&lt;/Year&gt;&lt;RecNum&gt;77&lt;/RecNum&gt;&lt;DisplayText&gt;(WHO 2004)&lt;/DisplayText&gt;&lt;record&gt;&lt;rec-number&gt;77&lt;/rec-number&gt;&lt;foreign-keys&gt;&lt;key app="EN" db-id="555dxav94rp0t7exsxlxsxdk00aw22pas2fw"&gt;77&lt;/key&gt;&lt;/foreign-keys&gt;&lt;ref-type name="Report"&gt;27&lt;/ref-type&gt;&lt;contributors&gt;&lt;authors&gt;&lt;author&gt;WHO&lt;/author&gt;&lt;/authors&gt;&lt;/contributors&gt;&lt;titles&gt;&lt;title&gt;HIV Status Disclosure to Sexual Partners: Rates, Barriers and Outcomes for Women&lt;/title&gt;&lt;/titles&gt;&lt;dates&gt;&lt;year&gt;2004&lt;/year&gt;&lt;/dates&gt;&lt;pub-location&gt;Geneva&lt;/pub-location&gt;&lt;publisher&gt;World Health Organization&lt;/publisher&gt;&lt;urls&gt;&lt;/urls&gt;&lt;/record&gt;&lt;/Cite&gt;&lt;/EndNote&gt;</w:instrText>
      </w:r>
      <w:r w:rsidR="00093D03">
        <w:rPr>
          <w:rFonts w:ascii="Times New Roman" w:hAnsi="Times New Roman" w:cs="Times New Roman"/>
          <w:sz w:val="24"/>
          <w:szCs w:val="24"/>
        </w:rPr>
        <w:fldChar w:fldCharType="separate"/>
      </w:r>
      <w:r w:rsidR="00D02BAB">
        <w:rPr>
          <w:rFonts w:ascii="Times New Roman" w:hAnsi="Times New Roman" w:cs="Times New Roman"/>
          <w:noProof/>
          <w:sz w:val="24"/>
          <w:szCs w:val="24"/>
        </w:rPr>
        <w:t>(</w:t>
      </w:r>
      <w:hyperlink w:anchor="_ENREF_39" w:tooltip="WHO, 2004 #77" w:history="1">
        <w:r w:rsidR="0097714D">
          <w:rPr>
            <w:rFonts w:ascii="Times New Roman" w:hAnsi="Times New Roman" w:cs="Times New Roman"/>
            <w:noProof/>
            <w:sz w:val="24"/>
            <w:szCs w:val="24"/>
          </w:rPr>
          <w:t>WHO 2004</w:t>
        </w:r>
      </w:hyperlink>
      <w:r w:rsidR="00D02BAB">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w:t>
      </w:r>
      <w:r w:rsidR="0005158A">
        <w:rPr>
          <w:rFonts w:ascii="Times New Roman" w:hAnsi="Times New Roman" w:cs="Times New Roman"/>
          <w:sz w:val="24"/>
          <w:szCs w:val="24"/>
        </w:rPr>
        <w:t xml:space="preserve"> </w:t>
      </w:r>
      <w:r w:rsidRPr="00ED3636">
        <w:rPr>
          <w:rFonts w:ascii="Times New Roman" w:hAnsi="Times New Roman" w:cs="Times New Roman"/>
          <w:color w:val="000000" w:themeColor="text1"/>
          <w:sz w:val="24"/>
          <w:szCs w:val="24"/>
        </w:rPr>
        <w:t>Disclosure also enables sexual partners to make informed reproductive health choices that may prevent unwanted pregnancies among HIV positive partners</w:t>
      </w:r>
      <w:r w:rsidR="00D96649">
        <w:rPr>
          <w:rFonts w:ascii="Times New Roman" w:hAnsi="Times New Roman" w:cs="Times New Roman"/>
          <w:color w:val="000000" w:themeColor="text1"/>
          <w:sz w:val="24"/>
          <w:szCs w:val="24"/>
        </w:rPr>
        <w:t xml:space="preserve"> </w:t>
      </w:r>
      <w:r w:rsidR="00093D03">
        <w:rPr>
          <w:rFonts w:ascii="Times New Roman" w:hAnsi="Times New Roman" w:cs="Times New Roman"/>
          <w:color w:val="000000" w:themeColor="text1"/>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F422FD">
        <w:rPr>
          <w:rFonts w:ascii="Times New Roman" w:hAnsi="Times New Roman" w:cs="Times New Roman"/>
          <w:color w:val="000000" w:themeColor="text1"/>
          <w:sz w:val="24"/>
          <w:szCs w:val="24"/>
        </w:rPr>
        <w:instrText xml:space="preserve"> ADDIN EN.CITE </w:instrText>
      </w:r>
      <w:r w:rsidR="00093D03">
        <w:rPr>
          <w:rFonts w:ascii="Times New Roman" w:hAnsi="Times New Roman" w:cs="Times New Roman"/>
          <w:color w:val="000000" w:themeColor="text1"/>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F422FD">
        <w:rPr>
          <w:rFonts w:ascii="Times New Roman" w:hAnsi="Times New Roman" w:cs="Times New Roman"/>
          <w:color w:val="000000" w:themeColor="text1"/>
          <w:sz w:val="24"/>
          <w:szCs w:val="24"/>
        </w:rPr>
        <w:instrText xml:space="preserve"> ADDIN EN.CITE.DATA </w:instrText>
      </w:r>
      <w:r w:rsidR="00093D03">
        <w:rPr>
          <w:rFonts w:ascii="Times New Roman" w:hAnsi="Times New Roman" w:cs="Times New Roman"/>
          <w:color w:val="000000" w:themeColor="text1"/>
          <w:sz w:val="24"/>
          <w:szCs w:val="24"/>
        </w:rPr>
      </w:r>
      <w:r w:rsidR="00093D03">
        <w:rPr>
          <w:rFonts w:ascii="Times New Roman" w:hAnsi="Times New Roman" w:cs="Times New Roman"/>
          <w:color w:val="000000" w:themeColor="text1"/>
          <w:sz w:val="24"/>
          <w:szCs w:val="24"/>
        </w:rPr>
        <w:fldChar w:fldCharType="end"/>
      </w:r>
      <w:r w:rsidR="00093D03">
        <w:rPr>
          <w:rFonts w:ascii="Times New Roman" w:hAnsi="Times New Roman" w:cs="Times New Roman"/>
          <w:color w:val="000000" w:themeColor="text1"/>
          <w:sz w:val="24"/>
          <w:szCs w:val="24"/>
        </w:rPr>
      </w:r>
      <w:r w:rsidR="00093D03">
        <w:rPr>
          <w:rFonts w:ascii="Times New Roman" w:hAnsi="Times New Roman" w:cs="Times New Roman"/>
          <w:color w:val="000000" w:themeColor="text1"/>
          <w:sz w:val="24"/>
          <w:szCs w:val="24"/>
        </w:rPr>
        <w:fldChar w:fldCharType="separate"/>
      </w:r>
      <w:r w:rsidR="00F422FD">
        <w:rPr>
          <w:rFonts w:ascii="Times New Roman" w:hAnsi="Times New Roman" w:cs="Times New Roman"/>
          <w:noProof/>
          <w:color w:val="000000" w:themeColor="text1"/>
          <w:sz w:val="24"/>
          <w:szCs w:val="24"/>
        </w:rPr>
        <w:t>(</w:t>
      </w:r>
      <w:r w:rsidR="00093D03">
        <w:rPr>
          <w:rFonts w:ascii="Times New Roman" w:hAnsi="Times New Roman" w:cs="Times New Roman"/>
          <w:sz w:val="24"/>
          <w:szCs w:val="24"/>
        </w:rPr>
        <w:fldChar w:fldCharType="begin"/>
      </w:r>
      <w:r w:rsidR="00D96649">
        <w:rPr>
          <w:rFonts w:ascii="Times New Roman" w:hAnsi="Times New Roman" w:cs="Times New Roman"/>
          <w:sz w:val="24"/>
          <w:szCs w:val="24"/>
        </w:rPr>
        <w:instrText xml:space="preserve"> ADDIN EN.CITE &lt;EndNote&gt;&lt;Cite&gt;&lt;Author&gt;Clarke&lt;/Author&gt;&lt;Year&gt;2010&lt;/Year&gt;&lt;RecNum&gt;6&lt;/RecNum&gt;&lt;DisplayText&gt;(Clarke et al. 2010)&lt;/DisplayText&gt;&lt;record&gt;&lt;rec-number&gt;6&lt;/rec-number&gt;&lt;foreign-keys&gt;&lt;key app="EN" db-id="555dxav94rp0t7exsxlxsxdk00aw22pas2fw"&gt;6&lt;/key&gt;&lt;/foreign-keys&gt;&lt;ref-type name="Journal Article"&gt;17&lt;/ref-type&gt;&lt;contributors&gt;&lt;authors&gt;&lt;author&gt;Clarke, TR&lt;/author&gt;&lt;author&gt;Gibson, R&lt;/author&gt;&lt;author&gt;Barrow, G&lt;/author&gt;&lt;author&gt;James, S&lt;/author&gt;&lt;author&gt;Abel, WD&lt;/author&gt;&lt;author&gt;Barton, EN&lt;/author&gt;&lt;/authors&gt;&lt;/contributors&gt;&lt;titles&gt;&lt;title&gt;Disclosure of HIV status among HIV Clinic attendees in Jamaica&lt;/title&gt;&lt;secondary-title&gt;West Indian Medical Journal&lt;/secondary-title&gt;&lt;/titles&gt;&lt;periodical&gt;&lt;full-title&gt;West Indian Medical Journal&lt;/full-title&gt;&lt;/periodical&gt;&lt;pages&gt;445-449&lt;/pages&gt;&lt;volume&gt;59&lt;/volume&gt;&lt;number&gt;4&lt;/number&gt;&lt;dates&gt;&lt;year&gt;2010&lt;/year&gt;&lt;/dates&gt;&lt;isbn&gt;0043-3144&lt;/isbn&gt;&lt;urls&gt;&lt;/urls&gt;&lt;/record&gt;&lt;/Cite&gt;&lt;/EndNote&gt;</w:instrText>
      </w:r>
      <w:r w:rsidR="00093D03">
        <w:rPr>
          <w:rFonts w:ascii="Times New Roman" w:hAnsi="Times New Roman" w:cs="Times New Roman"/>
          <w:sz w:val="24"/>
          <w:szCs w:val="24"/>
        </w:rPr>
        <w:fldChar w:fldCharType="separate"/>
      </w:r>
      <w:hyperlink w:anchor="_ENREF_5" w:tooltip="Clarke, 2010 #6" w:history="1">
        <w:r w:rsidR="00D96649">
          <w:rPr>
            <w:rFonts w:ascii="Times New Roman" w:hAnsi="Times New Roman" w:cs="Times New Roman"/>
            <w:noProof/>
            <w:sz w:val="24"/>
            <w:szCs w:val="24"/>
          </w:rPr>
          <w:t>Clarke et al. 2010</w:t>
        </w:r>
      </w:hyperlink>
      <w:r w:rsidR="00D96649">
        <w:rPr>
          <w:rFonts w:ascii="Times New Roman" w:hAnsi="Times New Roman" w:cs="Times New Roman"/>
          <w:noProof/>
          <w:sz w:val="24"/>
          <w:szCs w:val="24"/>
        </w:rPr>
        <w:t xml:space="preserve">; </w:t>
      </w:r>
      <w:r w:rsidR="00093D03">
        <w:rPr>
          <w:rFonts w:ascii="Times New Roman" w:hAnsi="Times New Roman" w:cs="Times New Roman"/>
          <w:sz w:val="24"/>
          <w:szCs w:val="24"/>
        </w:rPr>
        <w:fldChar w:fldCharType="end"/>
      </w:r>
      <w:hyperlink w:anchor="_ENREF_20" w:tooltip="Medley, 2004 #7" w:history="1">
        <w:r w:rsidR="0097714D">
          <w:rPr>
            <w:rFonts w:ascii="Times New Roman" w:hAnsi="Times New Roman" w:cs="Times New Roman"/>
            <w:noProof/>
            <w:color w:val="000000" w:themeColor="text1"/>
            <w:sz w:val="24"/>
            <w:szCs w:val="24"/>
          </w:rPr>
          <w:t>Medley et al. 2004</w:t>
        </w:r>
      </w:hyperlink>
      <w:r w:rsidR="00093D03">
        <w:rPr>
          <w:rFonts w:ascii="Times New Roman" w:hAnsi="Times New Roman" w:cs="Times New Roman"/>
          <w:color w:val="000000" w:themeColor="text1"/>
          <w:sz w:val="24"/>
          <w:szCs w:val="24"/>
        </w:rPr>
        <w:fldChar w:fldCharType="end"/>
      </w:r>
      <w:r w:rsidR="00D96649">
        <w:rPr>
          <w:rFonts w:ascii="Times New Roman" w:hAnsi="Times New Roman" w:cs="Times New Roman"/>
          <w:color w:val="000000" w:themeColor="text1"/>
          <w:sz w:val="24"/>
          <w:szCs w:val="24"/>
        </w:rPr>
        <w:t>)</w:t>
      </w:r>
      <w:r w:rsidRPr="00ED3636">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F422FD">
        <w:rPr>
          <w:rFonts w:ascii="Times New Roman" w:hAnsi="Times New Roman" w:cs="Times New Roman"/>
          <w:sz w:val="24"/>
          <w:szCs w:val="24"/>
        </w:rPr>
        <w:instrText xml:space="preserve"> ADDIN EN.CITE &lt;EndNote&gt;&lt;Cite&gt;&lt;Author&gt;Gari&lt;/Author&gt;&lt;Year&gt;2010&lt;/Year&gt;&lt;RecNum&gt;38&lt;/RecNum&gt;&lt;DisplayText&gt;(Gari, Habte, and Markos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sz w:val="24"/>
          <w:szCs w:val="24"/>
        </w:rPr>
        <w:fldChar w:fldCharType="separate"/>
      </w:r>
      <w:hyperlink w:anchor="_ENREF_11" w:tooltip="Gari, 2010 #38" w:history="1">
        <w:r w:rsidR="0097714D">
          <w:rPr>
            <w:rFonts w:ascii="Times New Roman" w:hAnsi="Times New Roman" w:cs="Times New Roman"/>
            <w:noProof/>
            <w:sz w:val="24"/>
            <w:szCs w:val="24"/>
          </w:rPr>
          <w:t>Gari</w:t>
        </w:r>
        <w:r w:rsidR="0005158A">
          <w:rPr>
            <w:rFonts w:ascii="Times New Roman" w:hAnsi="Times New Roman" w:cs="Times New Roman"/>
            <w:noProof/>
            <w:sz w:val="24"/>
            <w:szCs w:val="24"/>
          </w:rPr>
          <w:t xml:space="preserve">et al </w:t>
        </w:r>
        <w:r w:rsidR="00D96649">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F422F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F422FD">
        <w:rPr>
          <w:rFonts w:ascii="Times New Roman" w:hAnsi="Times New Roman" w:cs="Times New Roman"/>
          <w:sz w:val="24"/>
          <w:szCs w:val="24"/>
        </w:rPr>
        <w:t xml:space="preserve"> </w:t>
      </w:r>
      <w:r w:rsidRPr="00ED3636">
        <w:rPr>
          <w:rFonts w:ascii="Times New Roman" w:hAnsi="Times New Roman" w:cs="Times New Roman"/>
          <w:sz w:val="24"/>
          <w:szCs w:val="24"/>
        </w:rPr>
        <w:t>report</w:t>
      </w:r>
      <w:r w:rsidR="00FB2188">
        <w:rPr>
          <w:rFonts w:ascii="Times New Roman" w:hAnsi="Times New Roman" w:cs="Times New Roman"/>
          <w:sz w:val="24"/>
          <w:szCs w:val="24"/>
        </w:rPr>
        <w:t>s</w:t>
      </w:r>
      <w:r w:rsidRPr="00ED3636">
        <w:rPr>
          <w:rFonts w:ascii="Times New Roman" w:hAnsi="Times New Roman" w:cs="Times New Roman"/>
          <w:sz w:val="24"/>
          <w:szCs w:val="24"/>
        </w:rPr>
        <w:t xml:space="preserve"> that the high disclosure rate</w:t>
      </w:r>
      <w:r w:rsidR="0005158A">
        <w:rPr>
          <w:rFonts w:ascii="Times New Roman" w:hAnsi="Times New Roman" w:cs="Times New Roman"/>
          <w:sz w:val="24"/>
          <w:szCs w:val="24"/>
        </w:rPr>
        <w:t>s to sexual partners</w:t>
      </w:r>
      <w:r w:rsidRPr="00ED3636">
        <w:rPr>
          <w:rFonts w:ascii="Times New Roman" w:hAnsi="Times New Roman" w:cs="Times New Roman"/>
          <w:sz w:val="24"/>
          <w:szCs w:val="24"/>
        </w:rPr>
        <w:t xml:space="preserve"> </w:t>
      </w:r>
      <w:r w:rsidR="0005158A">
        <w:rPr>
          <w:rFonts w:ascii="Times New Roman" w:hAnsi="Times New Roman" w:cs="Times New Roman"/>
          <w:sz w:val="24"/>
          <w:szCs w:val="24"/>
        </w:rPr>
        <w:t>have</w:t>
      </w:r>
      <w:r w:rsidRPr="00ED3636">
        <w:rPr>
          <w:rFonts w:ascii="Times New Roman" w:hAnsi="Times New Roman" w:cs="Times New Roman"/>
          <w:sz w:val="24"/>
          <w:szCs w:val="24"/>
        </w:rPr>
        <w:t xml:space="preserve"> positive implication</w:t>
      </w:r>
      <w:r w:rsidR="0005158A">
        <w:rPr>
          <w:rFonts w:ascii="Times New Roman" w:hAnsi="Times New Roman" w:cs="Times New Roman"/>
          <w:sz w:val="24"/>
          <w:szCs w:val="24"/>
        </w:rPr>
        <w:t>s</w:t>
      </w:r>
      <w:r w:rsidRPr="00ED3636">
        <w:rPr>
          <w:rFonts w:ascii="Times New Roman" w:hAnsi="Times New Roman" w:cs="Times New Roman"/>
          <w:sz w:val="24"/>
          <w:szCs w:val="24"/>
        </w:rPr>
        <w:t xml:space="preserve"> in the prevention of HIV transmission from women to their sexual partner and children.</w:t>
      </w:r>
    </w:p>
    <w:p w:rsidR="004A6214" w:rsidRPr="00ED3636"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ED3636" w:rsidRDefault="004A6214" w:rsidP="00F05973">
      <w:pPr>
        <w:autoSpaceDE w:val="0"/>
        <w:autoSpaceDN w:val="0"/>
        <w:adjustRightInd w:val="0"/>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A number of studies have documented that the rates of disclosure are generally low and vary substantially in different populations. In a review of 17 studies from developed countries and 15 from Africa, the rate of disclosure to sexual partners ranged from 16.7% to 86% </w:t>
      </w:r>
      <w:r w:rsidR="00093D03">
        <w:rPr>
          <w:rFonts w:ascii="Times New Roman" w:hAnsi="Times New Roman" w:cs="Times New Roman"/>
          <w:sz w:val="24"/>
          <w:szCs w:val="24"/>
        </w:rPr>
        <w:fldChar w:fldCharType="begin">
          <w:fldData xml:space="preserve">PEVuZE5vdGU+PENpdGU+PEF1dGhvcj5LaWxld288L0F1dGhvcj48WWVhcj4yMDAxPC9ZZWFyPjxS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==
</w:fldData>
        </w:fldChar>
      </w:r>
      <w:r w:rsidR="00E51D68">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PEVuZE5vdGU+PENpdGU+PEF1dGhvcj5LaWxld288L0F1dGhvcj48WWVhcj4yMDAxPC9ZZWFyPjxS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==
</w:fldData>
        </w:fldChar>
      </w:r>
      <w:r w:rsidR="00E51D68">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E51D68">
        <w:rPr>
          <w:rFonts w:ascii="Times New Roman" w:hAnsi="Times New Roman" w:cs="Times New Roman"/>
          <w:noProof/>
          <w:sz w:val="24"/>
          <w:szCs w:val="24"/>
        </w:rPr>
        <w:t>(</w:t>
      </w:r>
      <w:hyperlink w:anchor="_ENREF_17" w:tooltip="Kilewo, 2001 #57" w:history="1">
        <w:r w:rsidR="0097714D">
          <w:rPr>
            <w:rFonts w:ascii="Times New Roman" w:hAnsi="Times New Roman" w:cs="Times New Roman"/>
            <w:noProof/>
            <w:sz w:val="24"/>
            <w:szCs w:val="24"/>
          </w:rPr>
          <w:t>Kilewo et al. 2001</w:t>
        </w:r>
      </w:hyperlink>
      <w:r w:rsidR="00E51D68">
        <w:rPr>
          <w:rFonts w:ascii="Times New Roman" w:hAnsi="Times New Roman" w:cs="Times New Roman"/>
          <w:noProof/>
          <w:sz w:val="24"/>
          <w:szCs w:val="24"/>
        </w:rPr>
        <w:t xml:space="preserve">; </w:t>
      </w:r>
      <w:hyperlink w:anchor="_ENREF_20" w:tooltip="Medley, 2004 #7" w:history="1">
        <w:r w:rsidR="0097714D">
          <w:rPr>
            <w:rFonts w:ascii="Times New Roman" w:hAnsi="Times New Roman" w:cs="Times New Roman"/>
            <w:noProof/>
            <w:sz w:val="24"/>
            <w:szCs w:val="24"/>
          </w:rPr>
          <w:t>Medley et al. 2004</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Studies done in South Africa also reported similarly low rates of disclosure,</w:t>
      </w:r>
      <w:r w:rsidR="0005158A">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&lt;EndNote&gt;&lt;Cite&gt;&lt;Author&gt;Sethosa&lt;/Author&gt;&lt;Year&gt;2005&lt;/Year&gt;&lt;RecNum&gt;56&lt;/RecNum&gt;&lt;DisplayText&gt;(Sethosa and Peltzer 2005)&lt;/DisplayText&gt;&lt;record&gt;&lt;rec-number&gt;56&lt;/rec-number&gt;&lt;foreign-keys&gt;&lt;key app="EN" db-id="555dxav94rp0t7exsxlxsxdk00aw22pas2fw"&gt;56&lt;/key&gt;&lt;/foreign-keys&gt;&lt;ref-type name="Journal Article"&gt;17&lt;/ref-type&gt;&lt;contributors&gt;&lt;authors&gt;&lt;author&gt;Sethosa, E&lt;/author&gt;&lt;author&gt;Peltzer, K&lt;/author&gt;&lt;/authors&gt;&lt;/contributors&gt;&lt;titles&gt;&lt;title&gt;Evaluation of HIV counselling and testing, self-disclosure, social support and sexual behaviour change among a rural sample of HIV reactive patients in South Africa&lt;/title&gt;&lt;secondary-title&gt;Curationis&lt;/secondary-title&gt;&lt;/titles&gt;&lt;periodical&gt;&lt;full-title&gt;Curationis&lt;/full-title&gt;&lt;/periodical&gt;&lt;pages&gt;29&lt;/pages&gt;&lt;volume&gt;28&lt;/volume&gt;&lt;number&gt;1&lt;/number&gt;&lt;dates&gt;&lt;year&gt;2005&lt;/year&gt;&lt;/dates&gt;&lt;isbn&gt;0379-8577&lt;/isbn&gt;&lt;urls&gt;&lt;/urls&gt;&lt;/record&gt;&lt;/Cite&gt;&lt;/EndNote&gt;</w:instrText>
      </w:r>
      <w:r w:rsidR="00093D03">
        <w:rPr>
          <w:rFonts w:ascii="Times New Roman" w:hAnsi="Times New Roman" w:cs="Times New Roman"/>
          <w:sz w:val="24"/>
          <w:szCs w:val="24"/>
        </w:rPr>
        <w:fldChar w:fldCharType="separate"/>
      </w:r>
      <w:hyperlink w:anchor="_ENREF_29" w:tooltip="Sethosa, 2005 #56" w:history="1">
        <w:r w:rsidR="0097714D">
          <w:rPr>
            <w:rFonts w:ascii="Times New Roman" w:hAnsi="Times New Roman" w:cs="Times New Roman"/>
            <w:noProof/>
            <w:sz w:val="24"/>
            <w:szCs w:val="24"/>
          </w:rPr>
          <w:t xml:space="preserve">Sethosa and Peltzer </w:t>
        </w:r>
        <w:r w:rsidR="00D96649">
          <w:rPr>
            <w:rFonts w:ascii="Times New Roman" w:hAnsi="Times New Roman" w:cs="Times New Roman"/>
            <w:noProof/>
            <w:sz w:val="24"/>
            <w:szCs w:val="24"/>
          </w:rPr>
          <w:t>(</w:t>
        </w:r>
        <w:r w:rsidR="0097714D">
          <w:rPr>
            <w:rFonts w:ascii="Times New Roman" w:hAnsi="Times New Roman" w:cs="Times New Roman"/>
            <w:noProof/>
            <w:sz w:val="24"/>
            <w:szCs w:val="24"/>
          </w:rPr>
          <w:t>2005</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xml:space="preserve"> found that only 36% of women in a rural sample had disclosed their HIV status to sexual partners </w:t>
      </w:r>
      <w:r w:rsidR="0005158A">
        <w:rPr>
          <w:rFonts w:ascii="Times New Roman" w:hAnsi="Times New Roman" w:cs="Times New Roman"/>
          <w:sz w:val="24"/>
          <w:szCs w:val="24"/>
        </w:rPr>
        <w:t>five</w:t>
      </w:r>
      <w:r w:rsidR="0005158A" w:rsidRPr="00ED3636">
        <w:rPr>
          <w:rFonts w:ascii="Times New Roman" w:hAnsi="Times New Roman" w:cs="Times New Roman"/>
          <w:sz w:val="24"/>
          <w:szCs w:val="24"/>
        </w:rPr>
        <w:t xml:space="preserve"> </w:t>
      </w:r>
      <w:r w:rsidRPr="00ED3636">
        <w:rPr>
          <w:rFonts w:ascii="Times New Roman" w:hAnsi="Times New Roman" w:cs="Times New Roman"/>
          <w:sz w:val="24"/>
          <w:szCs w:val="24"/>
        </w:rPr>
        <w:t>months after diagnosis. Although several reasons for not disclosing HIV to sexual partners have been reported</w:t>
      </w:r>
      <w:r w:rsidR="0005158A">
        <w:rPr>
          <w:rFonts w:ascii="Times New Roman" w:hAnsi="Times New Roman" w:cs="Times New Roman"/>
          <w:sz w:val="24"/>
          <w:szCs w:val="24"/>
        </w:rPr>
        <w:t>,</w:t>
      </w:r>
      <w:r w:rsidRPr="00ED3636">
        <w:rPr>
          <w:rFonts w:ascii="Times New Roman" w:hAnsi="Times New Roman" w:cs="Times New Roman"/>
          <w:sz w:val="24"/>
          <w:szCs w:val="24"/>
        </w:rPr>
        <w:t xml:space="preserve"> the most common reasons for nondisclosure were fears of abandonment, fears of verbal and physical abuse, fear of rejection and other forms of negative responses</w:t>
      </w:r>
      <w:r w:rsidR="0005158A">
        <w:rPr>
          <w:rFonts w:ascii="Times New Roman" w:hAnsi="Times New Roman" w:cs="Times New Roman"/>
          <w:sz w:val="24"/>
          <w:szCs w:val="24"/>
        </w:rPr>
        <w:t xml:space="preserve"> (</w:t>
      </w:r>
      <w:r w:rsidR="0005158A">
        <w:rPr>
          <w:rFonts w:ascii="Times New Roman" w:hAnsi="Times New Roman" w:cs="Times New Roman"/>
          <w:sz w:val="24"/>
          <w:szCs w:val="24"/>
        </w:rPr>
        <w:fldChar w:fldCharType="begin"/>
      </w:r>
      <w:r w:rsidR="0005158A">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5158A">
        <w:rPr>
          <w:rFonts w:ascii="Times New Roman" w:hAnsi="Times New Roman" w:cs="Times New Roman"/>
          <w:sz w:val="24"/>
          <w:szCs w:val="24"/>
        </w:rPr>
        <w:fldChar w:fldCharType="separate"/>
      </w:r>
      <w:hyperlink w:anchor="_ENREF_34" w:tooltip="Ssali, 2010 #11" w:history="1">
        <w:r w:rsidR="0005158A">
          <w:rPr>
            <w:rFonts w:ascii="Times New Roman" w:hAnsi="Times New Roman" w:cs="Times New Roman"/>
            <w:noProof/>
            <w:sz w:val="24"/>
            <w:szCs w:val="24"/>
          </w:rPr>
          <w:t>Ssali et al. 2010</w:t>
        </w:r>
      </w:hyperlink>
      <w:r w:rsidR="0005158A">
        <w:rPr>
          <w:rFonts w:ascii="Times New Roman" w:hAnsi="Times New Roman" w:cs="Times New Roman"/>
          <w:noProof/>
          <w:sz w:val="24"/>
          <w:szCs w:val="24"/>
        </w:rPr>
        <w:t>)</w:t>
      </w:r>
      <w:r w:rsidR="0005158A">
        <w:rPr>
          <w:rFonts w:ascii="Times New Roman" w:hAnsi="Times New Roman" w:cs="Times New Roman"/>
          <w:sz w:val="24"/>
          <w:szCs w:val="24"/>
        </w:rPr>
        <w:fldChar w:fldCharType="end"/>
      </w:r>
      <w:r w:rsidRPr="00ED3636">
        <w:rPr>
          <w:rFonts w:ascii="Times New Roman" w:hAnsi="Times New Roman" w:cs="Times New Roman"/>
          <w:sz w:val="24"/>
          <w:szCs w:val="24"/>
        </w:rPr>
        <w:t xml:space="preserve">. Furthermore, literature shows that disclosure of HIV status to sexual partners </w:t>
      </w:r>
      <w:r w:rsidR="0005158A">
        <w:rPr>
          <w:rFonts w:ascii="Times New Roman" w:hAnsi="Times New Roman" w:cs="Times New Roman"/>
          <w:sz w:val="24"/>
          <w:szCs w:val="24"/>
        </w:rPr>
        <w:t>indeed pose a</w:t>
      </w:r>
      <w:r w:rsidRPr="00ED3636">
        <w:rPr>
          <w:rFonts w:ascii="Times New Roman" w:hAnsi="Times New Roman" w:cs="Times New Roman"/>
          <w:sz w:val="24"/>
          <w:szCs w:val="24"/>
        </w:rPr>
        <w:t xml:space="preserve"> number of potential risks for the individual including loss of economic support, blame, and the disruption of family relationships </w:t>
      </w:r>
      <w:r w:rsidR="00093D03">
        <w:rPr>
          <w:rFonts w:ascii="Times New Roman" w:hAnsi="Times New Roman" w:cs="Times New Roman"/>
          <w:sz w:val="24"/>
          <w:szCs w:val="24"/>
        </w:rPr>
        <w:fldChar w:fldCharType="begin"/>
      </w:r>
      <w:r w:rsidR="00F422FD">
        <w:rPr>
          <w:rFonts w:ascii="Times New Roman" w:hAnsi="Times New Roman" w:cs="Times New Roman"/>
          <w:sz w:val="24"/>
          <w:szCs w:val="24"/>
        </w:rPr>
        <w:instrText xml:space="preserve"> ADDIN EN.CITE &lt;EndNote&gt;&lt;Cite&gt;&lt;Author&gt;King&lt;/Author&gt;&lt;Year&gt;2008&lt;/Year&gt;&lt;RecNum&gt;20&lt;/RecNum&gt;&lt;DisplayText&gt;(King et al. 2008)&lt;/DisplayText&gt;&lt;record&gt;&lt;rec-number&gt;20&lt;/rec-number&gt;&lt;foreign-keys&gt;&lt;key app="EN" db-id="555dxav94rp0t7exsxlxsxdk00aw22pas2fw"&gt;20&lt;/key&gt;&lt;/foreign-keys&gt;&lt;ref-type name="Journal Article"&gt;17&lt;/ref-type&gt;&lt;contributors&gt;&lt;authors&gt;&lt;author&gt;King, Rachel&lt;/author&gt;&lt;author&gt;Katuntu, David&lt;/author&gt;&lt;author&gt;Lifshay, Julie&lt;/author&gt;&lt;author&gt;Packel, Laura&lt;/author&gt;&lt;author&gt;Batamwita, Richard&lt;/author&gt;&lt;author&gt;Nakayiwa, Sylvia&lt;/author&gt;&lt;author&gt;Abang, Betty&lt;/author&gt;&lt;author&gt;Babirye, Frances&lt;/author&gt;&lt;author&gt;Lindkvist, Pille&lt;/author&gt;&lt;author&gt;Johansson, Eva&lt;/author&gt;&lt;/authors&gt;&lt;/contributors&gt;&lt;titles&gt;&lt;title&gt;Processes and outcomes of HIV serostatus disclosure to sexual partners among people living with HIV in Uganda&lt;/title&gt;&lt;secondary-title&gt;AIDS and Behavior&lt;/secondary-title&gt;&lt;/titles&gt;&lt;periodical&gt;&lt;full-title&gt;AIDS and Behavior&lt;/full-title&gt;&lt;/periodical&gt;&lt;pages&gt;232-243&lt;/pages&gt;&lt;volume&gt;12&lt;/volume&gt;&lt;number&gt;2&lt;/number&gt;&lt;dates&gt;&lt;year&gt;2008&lt;/year&gt;&lt;/dates&gt;&lt;isbn&gt;1090-7165&lt;/isbn&gt;&lt;urls&gt;&lt;/urls&gt;&lt;/record&gt;&lt;/Cite&gt;&lt;/EndNote&gt;</w:instrText>
      </w:r>
      <w:r w:rsidR="00093D03">
        <w:rPr>
          <w:rFonts w:ascii="Times New Roman" w:hAnsi="Times New Roman" w:cs="Times New Roman"/>
          <w:sz w:val="24"/>
          <w:szCs w:val="24"/>
        </w:rPr>
        <w:fldChar w:fldCharType="separate"/>
      </w:r>
      <w:r w:rsidR="00F422FD">
        <w:rPr>
          <w:rFonts w:ascii="Times New Roman" w:hAnsi="Times New Roman" w:cs="Times New Roman"/>
          <w:noProof/>
          <w:sz w:val="24"/>
          <w:szCs w:val="24"/>
        </w:rPr>
        <w:t>(</w:t>
      </w:r>
      <w:hyperlink w:anchor="_ENREF_18" w:tooltip="King, 2008 #20" w:history="1">
        <w:r w:rsidR="0097714D">
          <w:rPr>
            <w:rFonts w:ascii="Times New Roman" w:hAnsi="Times New Roman" w:cs="Times New Roman"/>
            <w:noProof/>
            <w:sz w:val="24"/>
            <w:szCs w:val="24"/>
          </w:rPr>
          <w:t>King et al. 2008</w:t>
        </w:r>
      </w:hyperlink>
      <w:r w:rsidR="00F422F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xml:space="preserve">. However, </w:t>
      </w:r>
      <w:r w:rsidR="00093D03">
        <w:rPr>
          <w:rFonts w:ascii="Times New Roman" w:hAnsi="Times New Roman" w:cs="Times New Roman"/>
          <w:sz w:val="24"/>
          <w:szCs w:val="24"/>
        </w:rPr>
        <w:fldChar w:fldCharType="begin"/>
      </w:r>
      <w:r w:rsidR="00F422FD">
        <w:rPr>
          <w:rFonts w:ascii="Times New Roman" w:hAnsi="Times New Roman" w:cs="Times New Roman"/>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sz w:val="24"/>
          <w:szCs w:val="24"/>
        </w:rPr>
        <w:fldChar w:fldCharType="separate"/>
      </w:r>
      <w:hyperlink w:anchor="_ENREF_2" w:tooltip="Amoran, 2012 #1" w:history="1">
        <w:r w:rsidR="0097714D">
          <w:rPr>
            <w:rFonts w:ascii="Times New Roman" w:hAnsi="Times New Roman" w:cs="Times New Roman"/>
            <w:noProof/>
            <w:sz w:val="24"/>
            <w:szCs w:val="24"/>
          </w:rPr>
          <w:t xml:space="preserve">Amoran </w:t>
        </w:r>
        <w:r w:rsidR="00D96649">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F422F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xml:space="preserve"> argue</w:t>
      </w:r>
      <w:r w:rsidR="00F422FD">
        <w:rPr>
          <w:rFonts w:ascii="Times New Roman" w:hAnsi="Times New Roman" w:cs="Times New Roman"/>
          <w:sz w:val="24"/>
          <w:szCs w:val="24"/>
        </w:rPr>
        <w:t>s</w:t>
      </w:r>
      <w:r w:rsidRPr="00ED3636">
        <w:rPr>
          <w:rFonts w:ascii="Times New Roman" w:hAnsi="Times New Roman" w:cs="Times New Roman"/>
          <w:sz w:val="24"/>
          <w:szCs w:val="24"/>
        </w:rPr>
        <w:t xml:space="preserve"> that the low disclosure rates are attributed to inadequate knowledge about ART treatment services and </w:t>
      </w:r>
      <w:r w:rsidR="0005158A">
        <w:rPr>
          <w:rFonts w:ascii="Times New Roman" w:hAnsi="Times New Roman" w:cs="Times New Roman"/>
          <w:sz w:val="24"/>
          <w:szCs w:val="24"/>
        </w:rPr>
        <w:t xml:space="preserve">the </w:t>
      </w:r>
      <w:r w:rsidRPr="00ED3636">
        <w:rPr>
          <w:rFonts w:ascii="Times New Roman" w:hAnsi="Times New Roman" w:cs="Times New Roman"/>
          <w:sz w:val="24"/>
          <w:szCs w:val="24"/>
        </w:rPr>
        <w:t>nature of the disease in some study populations</w:t>
      </w:r>
    </w:p>
    <w:p w:rsidR="004A6214" w:rsidRPr="00ED3636"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9" w:name="_Toc355893137"/>
      <w:r w:rsidRPr="00F9181E">
        <w:rPr>
          <w:sz w:val="24"/>
        </w:rPr>
        <w:lastRenderedPageBreak/>
        <w:t>1.2 Consequences of non-disclosure</w:t>
      </w:r>
      <w:bookmarkEnd w:id="9"/>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Failure to disclose </w:t>
      </w:r>
      <w:r w:rsidR="0005158A">
        <w:rPr>
          <w:rFonts w:ascii="Times New Roman" w:hAnsi="Times New Roman" w:cs="Times New Roman"/>
          <w:sz w:val="24"/>
          <w:szCs w:val="24"/>
        </w:rPr>
        <w:t xml:space="preserve">the </w:t>
      </w:r>
      <w:r w:rsidRPr="00ED3636">
        <w:rPr>
          <w:rFonts w:ascii="Times New Roman" w:hAnsi="Times New Roman" w:cs="Times New Roman"/>
          <w:sz w:val="24"/>
          <w:szCs w:val="24"/>
        </w:rPr>
        <w:t>HIV positive status to sexual partners could lead to unprotected sex</w:t>
      </w:r>
      <w:r w:rsidR="0005158A">
        <w:rPr>
          <w:rFonts w:ascii="Times New Roman" w:hAnsi="Times New Roman" w:cs="Times New Roman"/>
          <w:sz w:val="24"/>
          <w:szCs w:val="24"/>
        </w:rPr>
        <w:t>,</w:t>
      </w:r>
      <w:r w:rsidRPr="00ED3636">
        <w:rPr>
          <w:rFonts w:ascii="Times New Roman" w:hAnsi="Times New Roman" w:cs="Times New Roman"/>
          <w:sz w:val="24"/>
          <w:szCs w:val="24"/>
        </w:rPr>
        <w:t xml:space="preserve"> </w:t>
      </w:r>
      <w:r w:rsidR="0005158A">
        <w:rPr>
          <w:rFonts w:ascii="Times New Roman" w:hAnsi="Times New Roman" w:cs="Times New Roman"/>
          <w:sz w:val="24"/>
          <w:szCs w:val="24"/>
        </w:rPr>
        <w:t xml:space="preserve">low, </w:t>
      </w:r>
      <w:r w:rsidRPr="00ED3636">
        <w:rPr>
          <w:rFonts w:ascii="Times New Roman" w:hAnsi="Times New Roman" w:cs="Times New Roman"/>
          <w:sz w:val="24"/>
          <w:szCs w:val="24"/>
        </w:rPr>
        <w:t>and inconsistent use of condom</w:t>
      </w:r>
      <w:r w:rsidR="0035405E">
        <w:rPr>
          <w:rFonts w:ascii="Times New Roman" w:hAnsi="Times New Roman" w:cs="Times New Roman"/>
          <w:sz w:val="24"/>
          <w:szCs w:val="24"/>
        </w:rPr>
        <w:t>s</w:t>
      </w:r>
      <w:r w:rsidRPr="00ED3636">
        <w:rPr>
          <w:rFonts w:ascii="Times New Roman" w:hAnsi="Times New Roman" w:cs="Times New Roman"/>
          <w:sz w:val="24"/>
          <w:szCs w:val="24"/>
        </w:rPr>
        <w:t xml:space="preserve"> among people living with HIV</w:t>
      </w:r>
      <w:r w:rsidR="002D7422">
        <w:rPr>
          <w:rFonts w:ascii="Times New Roman" w:hAnsi="Times New Roman" w:cs="Times New Roman"/>
          <w:sz w:val="24"/>
          <w:szCs w:val="24"/>
        </w:rPr>
        <w:t>. Resulting in an</w:t>
      </w:r>
      <w:r w:rsidRPr="00ED3636">
        <w:rPr>
          <w:rFonts w:ascii="Times New Roman" w:hAnsi="Times New Roman" w:cs="Times New Roman"/>
          <w:sz w:val="24"/>
          <w:szCs w:val="24"/>
        </w:rPr>
        <w:t xml:space="preserve"> </w:t>
      </w:r>
      <w:r w:rsidR="002D7422" w:rsidRPr="00ED3636">
        <w:rPr>
          <w:rFonts w:ascii="Times New Roman" w:hAnsi="Times New Roman" w:cs="Times New Roman"/>
          <w:sz w:val="24"/>
          <w:szCs w:val="24"/>
        </w:rPr>
        <w:t>increas</w:t>
      </w:r>
      <w:r w:rsidR="002D7422">
        <w:rPr>
          <w:rFonts w:ascii="Times New Roman" w:hAnsi="Times New Roman" w:cs="Times New Roman"/>
          <w:sz w:val="24"/>
          <w:szCs w:val="24"/>
        </w:rPr>
        <w:t>e</w:t>
      </w:r>
      <w:r w:rsidR="002D7422" w:rsidRPr="00ED3636">
        <w:rPr>
          <w:rFonts w:ascii="Times New Roman" w:hAnsi="Times New Roman" w:cs="Times New Roman"/>
          <w:sz w:val="24"/>
          <w:szCs w:val="24"/>
        </w:rPr>
        <w:t xml:space="preserve"> </w:t>
      </w:r>
      <w:r w:rsidR="002D7422">
        <w:rPr>
          <w:rFonts w:ascii="Times New Roman" w:hAnsi="Times New Roman" w:cs="Times New Roman"/>
          <w:sz w:val="24"/>
          <w:szCs w:val="24"/>
        </w:rPr>
        <w:t xml:space="preserve">in </w:t>
      </w:r>
      <w:r w:rsidRPr="00ED3636">
        <w:rPr>
          <w:rFonts w:ascii="Times New Roman" w:hAnsi="Times New Roman" w:cs="Times New Roman"/>
          <w:sz w:val="24"/>
          <w:szCs w:val="24"/>
        </w:rPr>
        <w:t>the risk of transmission of resistant HIV strain, re-infection with new strain, unwanted pregnancy</w:t>
      </w:r>
      <w:r w:rsidR="002D7422">
        <w:rPr>
          <w:rFonts w:ascii="Times New Roman" w:hAnsi="Times New Roman" w:cs="Times New Roman"/>
          <w:sz w:val="24"/>
          <w:szCs w:val="24"/>
        </w:rPr>
        <w:t>,</w:t>
      </w:r>
      <w:r w:rsidRPr="00ED3636">
        <w:rPr>
          <w:rFonts w:ascii="Times New Roman" w:hAnsi="Times New Roman" w:cs="Times New Roman"/>
          <w:sz w:val="24"/>
          <w:szCs w:val="24"/>
        </w:rPr>
        <w:t xml:space="preserve"> and mother to child transmission of HIV </w:t>
      </w:r>
      <w:r w:rsidR="00093D03">
        <w:rPr>
          <w:rFonts w:ascii="Times New Roman" w:hAnsi="Times New Roman" w:cs="Times New Roman"/>
          <w:sz w:val="24"/>
          <w:szCs w:val="24"/>
        </w:rPr>
        <w:fldChar w:fldCharType="begin"/>
      </w:r>
      <w:r w:rsidR="00F422FD">
        <w:rPr>
          <w:rFonts w:ascii="Times New Roman" w:hAnsi="Times New Roman" w:cs="Times New Roman"/>
          <w:sz w:val="24"/>
          <w:szCs w:val="24"/>
        </w:rPr>
        <w:instrText xml:space="preserve"> ADDIN EN.CITE &lt;EndNote&gt;&lt;Cite&gt;&lt;Author&gt;Gari&lt;/Author&gt;&lt;Year&gt;2010&lt;/Year&gt;&lt;RecNum&gt;38&lt;/RecNum&gt;&lt;DisplayText&gt;(Gari et al.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sz w:val="24"/>
          <w:szCs w:val="24"/>
        </w:rPr>
        <w:fldChar w:fldCharType="separate"/>
      </w:r>
      <w:r w:rsidR="00F422FD">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F422F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F422FD">
        <w:rPr>
          <w:rFonts w:ascii="Times New Roman" w:hAnsi="Times New Roman" w:cs="Times New Roman"/>
          <w:sz w:val="24"/>
          <w:szCs w:val="24"/>
        </w:rPr>
        <w:t>.</w:t>
      </w:r>
      <w:r w:rsidRPr="00ED3636">
        <w:rPr>
          <w:rFonts w:ascii="Times New Roman" w:hAnsi="Times New Roman" w:cs="Times New Roman"/>
          <w:sz w:val="24"/>
          <w:szCs w:val="24"/>
        </w:rPr>
        <w:t xml:space="preserve"> Non-disclosure by HIV-positive pregnant women to partner </w:t>
      </w:r>
      <w:r w:rsidR="002D7422">
        <w:rPr>
          <w:rFonts w:ascii="Times New Roman" w:hAnsi="Times New Roman" w:cs="Times New Roman"/>
          <w:sz w:val="24"/>
          <w:szCs w:val="24"/>
        </w:rPr>
        <w:t xml:space="preserve">presents </w:t>
      </w:r>
      <w:r w:rsidRPr="00ED3636">
        <w:rPr>
          <w:rFonts w:ascii="Times New Roman" w:hAnsi="Times New Roman" w:cs="Times New Roman"/>
          <w:sz w:val="24"/>
          <w:szCs w:val="24"/>
        </w:rPr>
        <w:t>potential barriers to preventing sexual transmission of HIV to partners and mother-to-child transmission through breastfeeding</w:t>
      </w:r>
      <w:r w:rsidR="00597515">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597515">
        <w:rPr>
          <w:rFonts w:ascii="Times New Roman" w:hAnsi="Times New Roman" w:cs="Times New Roman"/>
          <w:sz w:val="24"/>
          <w:szCs w:val="24"/>
        </w:rPr>
        <w:instrText xml:space="preserve"> ADDIN EN.CITE &lt;EndNote&gt;&lt;Cite&gt;&lt;Author&gt;Visser&lt;/Author&gt;&lt;Year&gt;2008&lt;/Year&gt;&lt;RecNum&gt;54&lt;/RecNum&gt;&lt;DisplayText&gt;(Visser et al. 2008)&lt;/DisplayText&gt;&lt;record&gt;&lt;rec-number&gt;54&lt;/rec-number&gt;&lt;foreign-keys&gt;&lt;key app="EN" db-id="555dxav94rp0t7exsxlxsxdk00aw22pas2fw"&gt;54&lt;/key&gt;&lt;/foreign-keys&gt;&lt;ref-type name="Journal Article"&gt;17&lt;/ref-type&gt;&lt;contributors&gt;&lt;authors&gt;&lt;author&gt;Visser, Maretha J&lt;/author&gt;&lt;author&gt;Neufeld, Sharon&lt;/author&gt;&lt;author&gt;De Villiers, Annelize&lt;/author&gt;&lt;author&gt;Makin, Jennifer D&lt;/author&gt;&lt;author&gt;Forsyth, Brian WC&lt;/author&gt;&lt;/authors&gt;&lt;/contributors&gt;&lt;titles&gt;&lt;title&gt;To tell or not to tell: South African women&amp;apos;s disclosure of HIV status during pregnancy&lt;/title&gt;&lt;secondary-title&gt;AIDS care&lt;/secondary-title&gt;&lt;/titles&gt;&lt;periodical&gt;&lt;full-title&gt;AIDS care&lt;/full-title&gt;&lt;/periodical&gt;&lt;pages&gt;1138-1145&lt;/pages&gt;&lt;volume&gt;20&lt;/volume&gt;&lt;number&gt;9&lt;/number&gt;&lt;dates&gt;&lt;year&gt;2008&lt;/year&gt;&lt;/dates&gt;&lt;isbn&gt;0954-0121&lt;/isbn&gt;&lt;urls&gt;&lt;/urls&gt;&lt;/record&gt;&lt;/Cite&gt;&lt;/EndNote&gt;</w:instrText>
      </w:r>
      <w:r w:rsidR="00093D03">
        <w:rPr>
          <w:rFonts w:ascii="Times New Roman" w:hAnsi="Times New Roman" w:cs="Times New Roman"/>
          <w:sz w:val="24"/>
          <w:szCs w:val="24"/>
        </w:rPr>
        <w:fldChar w:fldCharType="separate"/>
      </w:r>
      <w:r w:rsidR="00597515">
        <w:rPr>
          <w:rFonts w:ascii="Times New Roman" w:hAnsi="Times New Roman" w:cs="Times New Roman"/>
          <w:noProof/>
          <w:sz w:val="24"/>
          <w:szCs w:val="24"/>
        </w:rPr>
        <w:t>(</w:t>
      </w:r>
      <w:hyperlink w:anchor="_ENREF_37" w:tooltip="Visser, 2008 #54" w:history="1">
        <w:r w:rsidR="0097714D">
          <w:rPr>
            <w:rFonts w:ascii="Times New Roman" w:hAnsi="Times New Roman" w:cs="Times New Roman"/>
            <w:noProof/>
            <w:sz w:val="24"/>
            <w:szCs w:val="24"/>
          </w:rPr>
          <w:t>Visser et al. 2008</w:t>
        </w:r>
      </w:hyperlink>
      <w:r w:rsidR="0059751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xml:space="preserve">. According to </w:t>
      </w:r>
      <w:r w:rsidR="00093D03">
        <w:rPr>
          <w:rFonts w:ascii="Times New Roman" w:hAnsi="Times New Roman" w:cs="Times New Roman"/>
          <w:sz w:val="24"/>
          <w:szCs w:val="24"/>
        </w:rPr>
        <w:fldChar w:fldCharType="begin"/>
      </w:r>
      <w:r w:rsidR="00597515">
        <w:rPr>
          <w:rFonts w:ascii="Times New Roman" w:hAnsi="Times New Roman" w:cs="Times New Roman"/>
          <w:sz w:val="24"/>
          <w:szCs w:val="24"/>
        </w:rPr>
        <w:instrText xml:space="preserve"> ADDIN EN.CITE &lt;EndNote&gt;&lt;Cite&gt;&lt;Author&gt;Simbayi&lt;/Author&gt;&lt;Year&gt;2007&lt;/Year&gt;&lt;RecNum&gt;21&lt;/RecNum&gt;&lt;DisplayText&gt;(Simbayi et al. 2007)&lt;/DisplayText&gt;&lt;record&gt;&lt;rec-number&gt;21&lt;/rec-number&gt;&lt;foreign-keys&gt;&lt;key app="EN" db-id="555dxav94rp0t7exsxlxsxdk00aw22pas2fw"&gt;21&lt;/key&gt;&lt;/foreign-keys&gt;&lt;ref-type name="Journal Article"&gt;17&lt;/ref-type&gt;&lt;contributors&gt;&lt;authors&gt;&lt;author&gt;Simbayi, Leickness C&lt;/author&gt;&lt;author&gt;Kalichman, Seth C&lt;/author&gt;&lt;author&gt;Strebel, Anna&lt;/author&gt;&lt;author&gt;Cloete, Allanise&lt;/author&gt;&lt;author&gt;Henda, Nomvo&lt;/author&gt;&lt;author&gt;Mqeketo, Ayanda&lt;/author&gt;&lt;/authors&gt;&lt;/contributors&gt;&lt;titles&gt;&lt;title&gt;Disclosure of HIV status to sex partners and sexual risk behaviours among HIV-positive men and women, Cape Town, South Africa&lt;/title&gt;&lt;secondary-title&gt;Sexually Transmitted Infections&lt;/secondary-title&gt;&lt;/titles&gt;&lt;periodical&gt;&lt;full-title&gt;Sexually Transmitted Infections&lt;/full-title&gt;&lt;/periodical&gt;&lt;pages&gt;29-34&lt;/pages&gt;&lt;volume&gt;83&lt;/volume&gt;&lt;number&gt;1&lt;/number&gt;&lt;dates&gt;&lt;year&gt;2007&lt;/year&gt;&lt;/dates&gt;&lt;isbn&gt;1472-3263&lt;/isbn&gt;&lt;urls&gt;&lt;/urls&gt;&lt;/record&gt;&lt;/Cite&gt;&lt;/EndNote&gt;</w:instrText>
      </w:r>
      <w:r w:rsidR="00093D03">
        <w:rPr>
          <w:rFonts w:ascii="Times New Roman" w:hAnsi="Times New Roman" w:cs="Times New Roman"/>
          <w:sz w:val="24"/>
          <w:szCs w:val="24"/>
        </w:rPr>
        <w:fldChar w:fldCharType="separate"/>
      </w:r>
      <w:hyperlink w:anchor="_ENREF_31" w:tooltip="Simbayi, 2007 #21" w:history="1">
        <w:r w:rsidR="0097714D">
          <w:rPr>
            <w:rFonts w:ascii="Times New Roman" w:hAnsi="Times New Roman" w:cs="Times New Roman"/>
            <w:noProof/>
            <w:sz w:val="24"/>
            <w:szCs w:val="24"/>
          </w:rPr>
          <w:t xml:space="preserve">Simbayi et al. </w:t>
        </w:r>
        <w:r w:rsidR="00D96649">
          <w:rPr>
            <w:rFonts w:ascii="Times New Roman" w:hAnsi="Times New Roman" w:cs="Times New Roman"/>
            <w:noProof/>
            <w:sz w:val="24"/>
            <w:szCs w:val="24"/>
          </w:rPr>
          <w:t>(</w:t>
        </w:r>
        <w:r w:rsidR="0097714D">
          <w:rPr>
            <w:rFonts w:ascii="Times New Roman" w:hAnsi="Times New Roman" w:cs="Times New Roman"/>
            <w:noProof/>
            <w:sz w:val="24"/>
            <w:szCs w:val="24"/>
          </w:rPr>
          <w:t>2007</w:t>
        </w:r>
      </w:hyperlink>
      <w:r w:rsidR="0059751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sz w:val="24"/>
          <w:szCs w:val="24"/>
        </w:rPr>
        <w:t xml:space="preserve"> HIV transmission risk for many HIV positive South Africans occur in the context of manual unawares of partner’s status and the practice of not asking and not telling sexual partner</w:t>
      </w:r>
      <w:r w:rsidR="002D7422">
        <w:rPr>
          <w:rFonts w:ascii="Times New Roman" w:hAnsi="Times New Roman" w:cs="Times New Roman"/>
          <w:sz w:val="24"/>
          <w:szCs w:val="24"/>
        </w:rPr>
        <w:t xml:space="preserve"> about HIV testing</w:t>
      </w:r>
      <w:r w:rsidRPr="00ED3636">
        <w:rPr>
          <w:rFonts w:ascii="Times New Roman" w:hAnsi="Times New Roman" w:cs="Times New Roman"/>
          <w:sz w:val="24"/>
          <w:szCs w:val="24"/>
        </w:rPr>
        <w:t xml:space="preserve">. </w:t>
      </w:r>
      <w:r w:rsidR="002D7422">
        <w:rPr>
          <w:rFonts w:ascii="Times New Roman" w:hAnsi="Times New Roman" w:cs="Times New Roman"/>
          <w:sz w:val="24"/>
          <w:szCs w:val="24"/>
        </w:rPr>
        <w:t>T</w:t>
      </w:r>
      <w:r w:rsidR="002D7422" w:rsidRPr="00ED3636">
        <w:rPr>
          <w:rFonts w:ascii="Times New Roman" w:hAnsi="Times New Roman" w:cs="Times New Roman"/>
          <w:sz w:val="24"/>
          <w:szCs w:val="24"/>
        </w:rPr>
        <w:t xml:space="preserve">he </w:t>
      </w:r>
      <w:r w:rsidRPr="00ED3636">
        <w:rPr>
          <w:rFonts w:ascii="Times New Roman" w:hAnsi="Times New Roman" w:cs="Times New Roman"/>
          <w:sz w:val="24"/>
          <w:szCs w:val="24"/>
        </w:rPr>
        <w:t>lack of disclosure results in a limited ability to engage in preventive behaviours and to access support</w:t>
      </w:r>
      <w:r w:rsidR="002D7422">
        <w:rPr>
          <w:rFonts w:ascii="Times New Roman" w:hAnsi="Times New Roman" w:cs="Times New Roman"/>
          <w:sz w:val="24"/>
          <w:szCs w:val="24"/>
        </w:rPr>
        <w:t xml:space="preserve"> (</w:t>
      </w:r>
      <w:r w:rsidR="002D7422">
        <w:rPr>
          <w:rFonts w:ascii="Times New Roman" w:hAnsi="Times New Roman" w:cs="Times New Roman"/>
          <w:sz w:val="24"/>
          <w:szCs w:val="24"/>
        </w:rPr>
        <w:fldChar w:fldCharType="begin"/>
      </w:r>
      <w:r w:rsidR="002D7422">
        <w:rPr>
          <w:rFonts w:ascii="Times New Roman" w:hAnsi="Times New Roman" w:cs="Times New Roman"/>
          <w:sz w:val="24"/>
          <w:szCs w:val="24"/>
        </w:rPr>
        <w:instrText xml:space="preserve"> ADDIN EN.CITE &lt;EndNote&gt;&lt;Cite&gt;&lt;Author&gt;Seid&lt;/Author&gt;&lt;Year&gt;2012&lt;/Year&gt;&lt;RecNum&gt;47&lt;/RecNum&gt;&lt;DisplayText&gt;(Seid, Wasie, and Admassu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2D7422">
        <w:rPr>
          <w:rFonts w:ascii="Times New Roman" w:hAnsi="Times New Roman" w:cs="Times New Roman"/>
          <w:sz w:val="24"/>
          <w:szCs w:val="24"/>
        </w:rPr>
        <w:fldChar w:fldCharType="separate"/>
      </w:r>
      <w:hyperlink w:anchor="_ENREF_28" w:tooltip="Seid, 2012 #47" w:history="1">
        <w:r w:rsidR="002D7422">
          <w:rPr>
            <w:rFonts w:ascii="Times New Roman" w:hAnsi="Times New Roman" w:cs="Times New Roman"/>
            <w:noProof/>
            <w:sz w:val="24"/>
            <w:szCs w:val="24"/>
          </w:rPr>
          <w:t>Seid et al. 2012</w:t>
        </w:r>
      </w:hyperlink>
      <w:r w:rsidR="002D7422">
        <w:rPr>
          <w:rFonts w:ascii="Times New Roman" w:hAnsi="Times New Roman" w:cs="Times New Roman"/>
          <w:noProof/>
          <w:sz w:val="24"/>
          <w:szCs w:val="24"/>
        </w:rPr>
        <w:t>)</w:t>
      </w:r>
      <w:r w:rsidR="002D7422">
        <w:rPr>
          <w:rFonts w:ascii="Times New Roman" w:hAnsi="Times New Roman" w:cs="Times New Roman"/>
          <w:sz w:val="24"/>
          <w:szCs w:val="24"/>
        </w:rPr>
        <w:fldChar w:fldCharType="end"/>
      </w:r>
      <w:r w:rsidR="002D7422">
        <w:rPr>
          <w:rFonts w:ascii="Times New Roman" w:hAnsi="Times New Roman" w:cs="Times New Roman"/>
          <w:sz w:val="24"/>
          <w:szCs w:val="24"/>
        </w:rPr>
        <w:t xml:space="preserve">. </w:t>
      </w:r>
    </w:p>
    <w:p w:rsidR="004A6214" w:rsidRPr="00ED3636"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10" w:name="_Toc355893138"/>
      <w:r w:rsidRPr="00F9181E">
        <w:rPr>
          <w:sz w:val="24"/>
        </w:rPr>
        <w:t>1.3 Problem Statement</w:t>
      </w:r>
      <w:bookmarkEnd w:id="10"/>
    </w:p>
    <w:p w:rsidR="004A6214" w:rsidRPr="00ED3636" w:rsidRDefault="004A6214" w:rsidP="00F05973">
      <w:p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Despite evidence of the positive</w:t>
      </w:r>
      <w:r w:rsidR="002D7422">
        <w:rPr>
          <w:rFonts w:ascii="Times New Roman" w:hAnsi="Times New Roman" w:cs="Times New Roman"/>
          <w:sz w:val="24"/>
          <w:szCs w:val="24"/>
        </w:rPr>
        <w:t xml:space="preserve"> effects of HIV disclosure, WHO </w:t>
      </w:r>
      <w:r w:rsidRPr="00ED3636">
        <w:rPr>
          <w:rFonts w:ascii="Times New Roman" w:hAnsi="Times New Roman" w:cs="Times New Roman"/>
          <w:sz w:val="24"/>
          <w:szCs w:val="24"/>
        </w:rPr>
        <w:t xml:space="preserve">(2004) estimates that only 52% of PLWHA disclose their status to their sexual partners in Africa. Disclosure to sexual partners is encouraged because it has the potential to increase the safety of subsequent sexual </w:t>
      </w:r>
      <w:r w:rsidR="002D7422">
        <w:rPr>
          <w:rFonts w:ascii="Times New Roman" w:hAnsi="Times New Roman" w:cs="Times New Roman"/>
          <w:sz w:val="24"/>
          <w:szCs w:val="24"/>
        </w:rPr>
        <w:t>encounters</w:t>
      </w:r>
      <w:r w:rsidRPr="00ED3636">
        <w:rPr>
          <w:rFonts w:ascii="Times New Roman" w:hAnsi="Times New Roman" w:cs="Times New Roman"/>
          <w:sz w:val="24"/>
          <w:szCs w:val="24"/>
        </w:rPr>
        <w:t xml:space="preserve"> with partners. The authors argue that open communication is likely to facilitate safer sexual practices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&lt;EndNote&gt;&lt;Cite&gt;&lt;Author&gt;Simoni&lt;/Author&gt;&lt;Year&gt;2004&lt;/Year&gt;&lt;RecNum&gt;58&lt;/RecNum&gt;&lt;DisplayText&gt;(Simoni and Pantalone 2004)&lt;/DisplayText&gt;&lt;record&gt;&lt;rec-number&gt;58&lt;/rec-number&gt;&lt;foreign-keys&gt;&lt;key app="EN" db-id="555dxav94rp0t7exsxlxsxdk00aw22pas2fw"&gt;58&lt;/key&gt;&lt;/foreign-keys&gt;&lt;ref-type name="Journal Article"&gt;17&lt;/ref-type&gt;&lt;contributors&gt;&lt;authors&gt;&lt;author&gt;Simoni, Jane M&lt;/author&gt;&lt;author&gt;Pantalone, David W&lt;/author&gt;&lt;/authors&gt;&lt;/contributors&gt;&lt;titles&gt;&lt;title&gt;Secrets and safety in the age of AIDS: Does HIV disclosure lead to safer sex?&lt;/title&gt;&lt;secondary-title&gt;Topics in HIV Medicine&lt;/secondary-title&gt;&lt;/titles&gt;&lt;periodical&gt;&lt;full-title&gt;Topics in HIV Medicine&lt;/full-title&gt;&lt;/periodical&gt;&lt;pages&gt;109-118&lt;/pages&gt;&lt;volume&gt;12&lt;/volume&gt;&lt;dates&gt;&lt;year&gt;2004&lt;/year&gt;&lt;/dates&gt;&lt;isbn&gt;1542-8826&lt;/isbn&gt;&lt;urls&gt;&lt;/urls&gt;&lt;/record&gt;&lt;/Cite&gt;&lt;/EndNote&gt;</w:instrText>
      </w:r>
      <w:r w:rsidR="00093D03">
        <w:rPr>
          <w:rFonts w:ascii="Times New Roman" w:hAnsi="Times New Roman" w:cs="Times New Roman"/>
          <w:sz w:val="24"/>
          <w:szCs w:val="24"/>
        </w:rPr>
        <w:fldChar w:fldCharType="separate"/>
      </w:r>
      <w:r w:rsidR="00E51D68">
        <w:rPr>
          <w:rFonts w:ascii="Times New Roman" w:hAnsi="Times New Roman" w:cs="Times New Roman"/>
          <w:noProof/>
          <w:sz w:val="24"/>
          <w:szCs w:val="24"/>
        </w:rPr>
        <w:t>(</w:t>
      </w:r>
      <w:hyperlink w:anchor="_ENREF_32" w:tooltip="Simoni, 2004 #58" w:history="1">
        <w:r w:rsidR="0097714D">
          <w:rPr>
            <w:rFonts w:ascii="Times New Roman" w:hAnsi="Times New Roman" w:cs="Times New Roman"/>
            <w:noProof/>
            <w:sz w:val="24"/>
            <w:szCs w:val="24"/>
          </w:rPr>
          <w:t>Simoni and Pantalone 2004</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D3636">
        <w:rPr>
          <w:rFonts w:ascii="Times New Roman" w:hAnsi="Times New Roman" w:cs="Times New Roman"/>
          <w:bCs/>
          <w:iCs/>
          <w:sz w:val="24"/>
          <w:szCs w:val="24"/>
        </w:rPr>
        <w:t xml:space="preserve">. According to </w:t>
      </w:r>
      <w:r w:rsidR="00093D03">
        <w:rPr>
          <w:rFonts w:ascii="Times New Roman" w:hAnsi="Times New Roman" w:cs="Times New Roman"/>
          <w:bCs/>
          <w:iCs/>
          <w:sz w:val="24"/>
          <w:szCs w:val="24"/>
        </w:rPr>
        <w:fldChar w:fldCharType="begin"/>
      </w:r>
      <w:r w:rsidR="00E51D68">
        <w:rPr>
          <w:rFonts w:ascii="Times New Roman" w:hAnsi="Times New Roman" w:cs="Times New Roman"/>
          <w:bCs/>
          <w:iCs/>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bCs/>
          <w:iCs/>
          <w:sz w:val="24"/>
          <w:szCs w:val="24"/>
        </w:rPr>
        <w:fldChar w:fldCharType="separate"/>
      </w:r>
      <w:hyperlink w:anchor="_ENREF_34" w:tooltip="Ssali, 2010 #11" w:history="1">
        <w:r w:rsidR="0097714D">
          <w:rPr>
            <w:rFonts w:ascii="Times New Roman" w:hAnsi="Times New Roman" w:cs="Times New Roman"/>
            <w:bCs/>
            <w:iCs/>
            <w:noProof/>
            <w:sz w:val="24"/>
            <w:szCs w:val="24"/>
          </w:rPr>
          <w:t xml:space="preserve">Ssali et al. </w:t>
        </w:r>
        <w:r w:rsidR="00626640">
          <w:rPr>
            <w:rFonts w:ascii="Times New Roman" w:hAnsi="Times New Roman" w:cs="Times New Roman"/>
            <w:bCs/>
            <w:iCs/>
            <w:noProof/>
            <w:sz w:val="24"/>
            <w:szCs w:val="24"/>
          </w:rPr>
          <w:t>(</w:t>
        </w:r>
        <w:r w:rsidR="0097714D">
          <w:rPr>
            <w:rFonts w:ascii="Times New Roman" w:hAnsi="Times New Roman" w:cs="Times New Roman"/>
            <w:bCs/>
            <w:iCs/>
            <w:noProof/>
            <w:sz w:val="24"/>
            <w:szCs w:val="24"/>
          </w:rPr>
          <w:t>2010</w:t>
        </w:r>
      </w:hyperlink>
      <w:r w:rsidR="00E51D68">
        <w:rPr>
          <w:rFonts w:ascii="Times New Roman" w:hAnsi="Times New Roman" w:cs="Times New Roman"/>
          <w:bCs/>
          <w:iCs/>
          <w:noProof/>
          <w:sz w:val="24"/>
          <w:szCs w:val="24"/>
        </w:rPr>
        <w:t>)</w:t>
      </w:r>
      <w:r w:rsidR="00093D03">
        <w:rPr>
          <w:rFonts w:ascii="Times New Roman" w:hAnsi="Times New Roman" w:cs="Times New Roman"/>
          <w:bCs/>
          <w:iCs/>
          <w:sz w:val="24"/>
          <w:szCs w:val="24"/>
        </w:rPr>
        <w:fldChar w:fldCharType="end"/>
      </w:r>
      <w:r w:rsidRPr="00ED3636">
        <w:rPr>
          <w:rFonts w:ascii="Times New Roman" w:hAnsi="Times New Roman" w:cs="Times New Roman"/>
          <w:sz w:val="24"/>
          <w:szCs w:val="24"/>
        </w:rPr>
        <w:t xml:space="preserve"> identifying reasons PLWHA may or may not decide to disclose their HIV status is crucial in developing interventions to promote safe disclosure decisions and secondary prevention of HIV. However, data on disclosure of HIV status among patients on ART is limited. Therefore this study aims to fill the gap on data relating to disclosure of HIV status to sexual partners</w:t>
      </w:r>
      <w:r w:rsidR="00324C1B">
        <w:rPr>
          <w:rFonts w:ascii="Times New Roman" w:hAnsi="Times New Roman" w:cs="Times New Roman"/>
          <w:sz w:val="24"/>
          <w:szCs w:val="24"/>
        </w:rPr>
        <w:t xml:space="preserve"> among patients on ART</w:t>
      </w:r>
      <w:r w:rsidRPr="00ED3636">
        <w:rPr>
          <w:rFonts w:ascii="Times New Roman" w:hAnsi="Times New Roman" w:cs="Times New Roman"/>
          <w:sz w:val="24"/>
          <w:szCs w:val="24"/>
        </w:rPr>
        <w:t>.</w:t>
      </w:r>
    </w:p>
    <w:p w:rsidR="004A6214" w:rsidRPr="00ED3636" w:rsidRDefault="004A6214" w:rsidP="00F05973">
      <w:pPr>
        <w:spacing w:after="0" w:line="360" w:lineRule="auto"/>
        <w:rPr>
          <w:rFonts w:ascii="Times New Roman" w:hAnsi="Times New Roman" w:cs="Times New Roman"/>
          <w:b/>
          <w:i/>
          <w:sz w:val="24"/>
          <w:szCs w:val="24"/>
        </w:rPr>
      </w:pPr>
    </w:p>
    <w:p w:rsidR="004A6214" w:rsidRPr="00F9181E" w:rsidRDefault="004A6214" w:rsidP="00F05973">
      <w:pPr>
        <w:pStyle w:val="Heading2"/>
        <w:jc w:val="left"/>
        <w:rPr>
          <w:sz w:val="24"/>
        </w:rPr>
      </w:pPr>
      <w:bookmarkStart w:id="11" w:name="_Toc355893139"/>
      <w:r w:rsidRPr="00F9181E">
        <w:rPr>
          <w:sz w:val="24"/>
        </w:rPr>
        <w:t xml:space="preserve">1.4 </w:t>
      </w:r>
      <w:r w:rsidR="002D7422" w:rsidRPr="00F9181E">
        <w:rPr>
          <w:sz w:val="24"/>
        </w:rPr>
        <w:t>Aim of the study</w:t>
      </w:r>
      <w:bookmarkEnd w:id="11"/>
    </w:p>
    <w:p w:rsidR="004A6214" w:rsidRPr="00ED3636" w:rsidRDefault="002D7422"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To determine the prevalence</w:t>
      </w:r>
      <w:r w:rsidR="004A6214" w:rsidRPr="00ED3636">
        <w:rPr>
          <w:rFonts w:ascii="Times New Roman" w:hAnsi="Times New Roman" w:cs="Times New Roman"/>
          <w:sz w:val="24"/>
          <w:szCs w:val="24"/>
        </w:rPr>
        <w:t xml:space="preserve"> and reasons for disclosure of HIV status to sexual partners, and the reactions of partners to disclosure among clients on antiretroviral treatment at the Charlotte Maxeke Johannesburg Academic Hospital.</w:t>
      </w:r>
    </w:p>
    <w:p w:rsidR="004A6214" w:rsidRPr="00ED3636" w:rsidRDefault="004A6214" w:rsidP="00F05973">
      <w:pPr>
        <w:spacing w:after="0" w:line="360" w:lineRule="auto"/>
        <w:rPr>
          <w:rFonts w:ascii="Times New Roman" w:hAnsi="Times New Roman" w:cs="Times New Roman"/>
          <w:b/>
          <w:i/>
          <w:sz w:val="24"/>
          <w:szCs w:val="24"/>
        </w:rPr>
      </w:pPr>
    </w:p>
    <w:p w:rsidR="004A6214" w:rsidRPr="00F9181E" w:rsidRDefault="004A6214" w:rsidP="00F05973">
      <w:pPr>
        <w:pStyle w:val="Heading2"/>
        <w:jc w:val="left"/>
        <w:rPr>
          <w:sz w:val="24"/>
        </w:rPr>
      </w:pPr>
      <w:bookmarkStart w:id="12" w:name="_Toc355893140"/>
      <w:r w:rsidRPr="00F9181E">
        <w:rPr>
          <w:sz w:val="24"/>
        </w:rPr>
        <w:lastRenderedPageBreak/>
        <w:t>1.5 Research Questions</w:t>
      </w:r>
      <w:bookmarkEnd w:id="12"/>
    </w:p>
    <w:p w:rsidR="004A6214" w:rsidRPr="00ED3636" w:rsidRDefault="004A6214" w:rsidP="00F05973">
      <w:pPr>
        <w:pStyle w:val="ListParagraph"/>
        <w:numPr>
          <w:ilvl w:val="0"/>
          <w:numId w:val="4"/>
        </w:num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What is the prevalence of HIV status disclosure to sexual partners among clients on ART? </w:t>
      </w:r>
    </w:p>
    <w:p w:rsidR="004A6214" w:rsidRPr="00ED3636" w:rsidRDefault="004A6214" w:rsidP="00F05973">
      <w:pPr>
        <w:pStyle w:val="ListParagraph"/>
        <w:numPr>
          <w:ilvl w:val="0"/>
          <w:numId w:val="4"/>
        </w:numPr>
        <w:spacing w:after="0" w:line="360" w:lineRule="auto"/>
        <w:rPr>
          <w:rFonts w:ascii="Times New Roman" w:hAnsi="Times New Roman" w:cs="Times New Roman"/>
          <w:sz w:val="24"/>
          <w:szCs w:val="24"/>
        </w:rPr>
      </w:pPr>
      <w:r w:rsidRPr="00ED3636">
        <w:rPr>
          <w:rFonts w:ascii="Times New Roman" w:hAnsi="Times New Roman" w:cs="Times New Roman"/>
          <w:sz w:val="24"/>
          <w:szCs w:val="24"/>
        </w:rPr>
        <w:t xml:space="preserve">What are </w:t>
      </w:r>
      <w:r w:rsidR="002D7422">
        <w:rPr>
          <w:rFonts w:ascii="Times New Roman" w:hAnsi="Times New Roman" w:cs="Times New Roman"/>
          <w:sz w:val="24"/>
          <w:szCs w:val="24"/>
        </w:rPr>
        <w:t xml:space="preserve">the </w:t>
      </w:r>
      <w:r w:rsidRPr="00ED3636">
        <w:rPr>
          <w:rFonts w:ascii="Times New Roman" w:hAnsi="Times New Roman" w:cs="Times New Roman"/>
          <w:sz w:val="24"/>
          <w:szCs w:val="24"/>
        </w:rPr>
        <w:t>reasons for disclosure and non-disclosure of HIV status to sexual partners?</w:t>
      </w:r>
    </w:p>
    <w:p w:rsidR="004A6214" w:rsidRPr="00ED3636" w:rsidRDefault="004A6214" w:rsidP="00F05973">
      <w:pPr>
        <w:pStyle w:val="ListParagraph"/>
        <w:numPr>
          <w:ilvl w:val="0"/>
          <w:numId w:val="4"/>
        </w:numPr>
        <w:spacing w:after="0" w:line="360" w:lineRule="auto"/>
        <w:rPr>
          <w:rFonts w:ascii="Times New Roman" w:hAnsi="Times New Roman" w:cs="Times New Roman"/>
          <w:b/>
          <w:sz w:val="24"/>
          <w:szCs w:val="24"/>
        </w:rPr>
      </w:pPr>
      <w:r w:rsidRPr="00ED3636">
        <w:rPr>
          <w:rFonts w:ascii="Times New Roman" w:hAnsi="Times New Roman" w:cs="Times New Roman"/>
          <w:sz w:val="24"/>
          <w:szCs w:val="24"/>
        </w:rPr>
        <w:t>What are the reactions of sexual partners to disclosure?</w:t>
      </w:r>
    </w:p>
    <w:p w:rsidR="004A6214" w:rsidRPr="00ED3636" w:rsidRDefault="004A6214" w:rsidP="00F05973">
      <w:pPr>
        <w:pStyle w:val="ListParagraph"/>
        <w:spacing w:after="0" w:line="360" w:lineRule="auto"/>
        <w:ind w:left="360"/>
        <w:rPr>
          <w:rFonts w:ascii="Times New Roman" w:hAnsi="Times New Roman" w:cs="Times New Roman"/>
          <w:b/>
          <w:sz w:val="24"/>
          <w:szCs w:val="24"/>
        </w:rPr>
      </w:pPr>
    </w:p>
    <w:p w:rsidR="004A6214" w:rsidRPr="00F9181E" w:rsidRDefault="004A6214" w:rsidP="00F05973">
      <w:pPr>
        <w:pStyle w:val="Heading2"/>
        <w:jc w:val="left"/>
        <w:rPr>
          <w:sz w:val="24"/>
        </w:rPr>
      </w:pPr>
      <w:bookmarkStart w:id="13" w:name="_Toc355893141"/>
      <w:r w:rsidRPr="00F9181E">
        <w:rPr>
          <w:sz w:val="24"/>
        </w:rPr>
        <w:t>1.6 Study Objectives</w:t>
      </w:r>
      <w:bookmarkEnd w:id="13"/>
    </w:p>
    <w:p w:rsidR="004A6214" w:rsidRPr="00ED3636" w:rsidRDefault="004A6214" w:rsidP="00F05973">
      <w:pPr>
        <w:pStyle w:val="ListParagraph"/>
        <w:numPr>
          <w:ilvl w:val="0"/>
          <w:numId w:val="5"/>
        </w:numPr>
        <w:spacing w:after="0" w:line="360" w:lineRule="auto"/>
        <w:ind w:left="360"/>
        <w:rPr>
          <w:rFonts w:ascii="Times New Roman" w:hAnsi="Times New Roman" w:cs="Times New Roman"/>
          <w:sz w:val="24"/>
          <w:szCs w:val="24"/>
        </w:rPr>
      </w:pPr>
      <w:r w:rsidRPr="00ED3636">
        <w:rPr>
          <w:rFonts w:ascii="Times New Roman" w:hAnsi="Times New Roman" w:cs="Times New Roman"/>
          <w:sz w:val="24"/>
          <w:szCs w:val="24"/>
        </w:rPr>
        <w:t>To determine the prevalence of HIV status disclosure to sexual partners among clients on ART.</w:t>
      </w:r>
    </w:p>
    <w:p w:rsidR="004A6214" w:rsidRPr="00ED3636" w:rsidRDefault="004A6214" w:rsidP="00F05973">
      <w:pPr>
        <w:pStyle w:val="ListParagraph"/>
        <w:numPr>
          <w:ilvl w:val="0"/>
          <w:numId w:val="5"/>
        </w:numPr>
        <w:spacing w:after="0" w:line="360" w:lineRule="auto"/>
        <w:ind w:left="360"/>
        <w:rPr>
          <w:rFonts w:ascii="Times New Roman" w:hAnsi="Times New Roman" w:cs="Times New Roman"/>
          <w:sz w:val="24"/>
          <w:szCs w:val="24"/>
        </w:rPr>
      </w:pPr>
      <w:r w:rsidRPr="00ED3636">
        <w:rPr>
          <w:rFonts w:ascii="Times New Roman" w:hAnsi="Times New Roman" w:cs="Times New Roman"/>
          <w:sz w:val="24"/>
          <w:szCs w:val="24"/>
        </w:rPr>
        <w:t>To determine the reasons for disclosure and non-disclosure of HIV status to sexual partners.</w:t>
      </w:r>
    </w:p>
    <w:p w:rsidR="004A6214" w:rsidRPr="00D67E5B" w:rsidRDefault="004A6214" w:rsidP="00F05973">
      <w:pPr>
        <w:pStyle w:val="ListParagraph"/>
        <w:numPr>
          <w:ilvl w:val="0"/>
          <w:numId w:val="5"/>
        </w:numPr>
        <w:spacing w:after="0" w:line="360" w:lineRule="auto"/>
        <w:ind w:left="360"/>
        <w:rPr>
          <w:rFonts w:ascii="Times New Roman" w:hAnsi="Times New Roman" w:cs="Times New Roman"/>
          <w:b/>
          <w:sz w:val="24"/>
          <w:szCs w:val="24"/>
        </w:rPr>
      </w:pPr>
      <w:r w:rsidRPr="00ED3636">
        <w:rPr>
          <w:rFonts w:ascii="Times New Roman" w:hAnsi="Times New Roman" w:cs="Times New Roman"/>
          <w:sz w:val="24"/>
          <w:szCs w:val="24"/>
        </w:rPr>
        <w:t>To determine the reaction of sexual partners to disclosure.</w:t>
      </w:r>
    </w:p>
    <w:p w:rsidR="004A6214" w:rsidRDefault="004A6214" w:rsidP="00F05973">
      <w:pPr>
        <w:spacing w:after="0" w:line="360" w:lineRule="auto"/>
        <w:rPr>
          <w:rFonts w:ascii="Times New Roman" w:hAnsi="Times New Roman" w:cs="Times New Roman"/>
          <w:b/>
          <w:sz w:val="24"/>
          <w:szCs w:val="24"/>
        </w:rPr>
      </w:pPr>
    </w:p>
    <w:p w:rsidR="004A6214" w:rsidRPr="00F9181E" w:rsidRDefault="004A6214" w:rsidP="00F05973">
      <w:pPr>
        <w:pStyle w:val="Heading2"/>
        <w:jc w:val="left"/>
        <w:rPr>
          <w:sz w:val="24"/>
        </w:rPr>
      </w:pPr>
      <w:bookmarkStart w:id="14" w:name="_Toc355893142"/>
      <w:r w:rsidRPr="00F9181E">
        <w:rPr>
          <w:sz w:val="24"/>
        </w:rPr>
        <w:t>1.7 Study significance</w:t>
      </w:r>
      <w:bookmarkEnd w:id="14"/>
    </w:p>
    <w:p w:rsidR="004A6214"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r w:rsidRPr="00D67E5B">
        <w:rPr>
          <w:rFonts w:ascii="Times New Roman" w:hAnsi="Times New Roman" w:cs="Times New Roman"/>
          <w:sz w:val="24"/>
          <w:szCs w:val="24"/>
        </w:rPr>
        <w:t xml:space="preserve">The findings from this study can </w:t>
      </w:r>
      <w:r w:rsidR="002D7422">
        <w:rPr>
          <w:rFonts w:ascii="Times New Roman" w:hAnsi="Times New Roman" w:cs="Times New Roman"/>
          <w:sz w:val="24"/>
          <w:szCs w:val="24"/>
        </w:rPr>
        <w:t>assist</w:t>
      </w:r>
      <w:r w:rsidR="002D7422" w:rsidRPr="00D67E5B">
        <w:rPr>
          <w:rFonts w:ascii="Times New Roman" w:hAnsi="Times New Roman" w:cs="Times New Roman"/>
          <w:sz w:val="24"/>
          <w:szCs w:val="24"/>
        </w:rPr>
        <w:t xml:space="preserve"> </w:t>
      </w:r>
      <w:r w:rsidRPr="00D67E5B">
        <w:rPr>
          <w:rFonts w:ascii="Times New Roman" w:hAnsi="Times New Roman" w:cs="Times New Roman"/>
          <w:sz w:val="24"/>
          <w:szCs w:val="24"/>
        </w:rPr>
        <w:t xml:space="preserve">healthcare providers to understand </w:t>
      </w:r>
      <w:r w:rsidR="002D7422">
        <w:rPr>
          <w:rFonts w:ascii="Times New Roman" w:hAnsi="Times New Roman" w:cs="Times New Roman"/>
          <w:sz w:val="24"/>
          <w:szCs w:val="24"/>
        </w:rPr>
        <w:t>the</w:t>
      </w:r>
      <w:r w:rsidRPr="00D67E5B">
        <w:rPr>
          <w:rFonts w:ascii="Times New Roman" w:hAnsi="Times New Roman" w:cs="Times New Roman"/>
          <w:sz w:val="24"/>
          <w:szCs w:val="24"/>
        </w:rPr>
        <w:t xml:space="preserve"> factors that influence disclosure </w:t>
      </w:r>
      <w:r>
        <w:rPr>
          <w:rFonts w:ascii="Times New Roman" w:hAnsi="Times New Roman" w:cs="Times New Roman"/>
          <w:sz w:val="24"/>
          <w:szCs w:val="24"/>
        </w:rPr>
        <w:t xml:space="preserve">of HIV status to sexual partners among adults on ART. Given the importance of disclosure in prevention of new infections and </w:t>
      </w:r>
      <w:r w:rsidR="002D7422">
        <w:rPr>
          <w:rFonts w:ascii="Times New Roman" w:hAnsi="Times New Roman" w:cs="Times New Roman"/>
          <w:sz w:val="24"/>
          <w:szCs w:val="24"/>
        </w:rPr>
        <w:t>reinfection</w:t>
      </w:r>
      <w:r>
        <w:rPr>
          <w:rFonts w:ascii="Times New Roman" w:hAnsi="Times New Roman" w:cs="Times New Roman"/>
          <w:sz w:val="24"/>
          <w:szCs w:val="24"/>
        </w:rPr>
        <w:t xml:space="preserve">, the findings of the study will </w:t>
      </w:r>
      <w:r w:rsidRPr="00D67E5B">
        <w:rPr>
          <w:rFonts w:ascii="Times New Roman" w:hAnsi="Times New Roman" w:cs="Times New Roman"/>
          <w:sz w:val="24"/>
          <w:szCs w:val="24"/>
        </w:rPr>
        <w:t xml:space="preserve">allow </w:t>
      </w:r>
      <w:r>
        <w:rPr>
          <w:rFonts w:ascii="Times New Roman" w:hAnsi="Times New Roman" w:cs="Times New Roman"/>
          <w:sz w:val="24"/>
          <w:szCs w:val="24"/>
        </w:rPr>
        <w:t xml:space="preserve">health care providers in public health facilities to </w:t>
      </w:r>
      <w:r w:rsidRPr="00D67E5B">
        <w:rPr>
          <w:rFonts w:ascii="Times New Roman" w:hAnsi="Times New Roman" w:cs="Times New Roman"/>
          <w:sz w:val="24"/>
          <w:szCs w:val="24"/>
        </w:rPr>
        <w:t>develop</w:t>
      </w:r>
      <w:r>
        <w:rPr>
          <w:rFonts w:ascii="Times New Roman" w:hAnsi="Times New Roman" w:cs="Times New Roman"/>
          <w:sz w:val="24"/>
          <w:szCs w:val="24"/>
        </w:rPr>
        <w:t xml:space="preserve"> interventions to </w:t>
      </w:r>
      <w:r w:rsidRPr="00D67E5B">
        <w:rPr>
          <w:rFonts w:ascii="Times New Roman" w:hAnsi="Times New Roman" w:cs="Times New Roman"/>
          <w:sz w:val="24"/>
          <w:szCs w:val="24"/>
        </w:rPr>
        <w:t>support disclos</w:t>
      </w:r>
      <w:r>
        <w:rPr>
          <w:rFonts w:ascii="Times New Roman" w:hAnsi="Times New Roman" w:cs="Times New Roman"/>
          <w:sz w:val="24"/>
          <w:szCs w:val="24"/>
        </w:rPr>
        <w:t xml:space="preserve">ure to sexual partners. </w:t>
      </w:r>
    </w:p>
    <w:p w:rsidR="004A6214"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p>
    <w:p w:rsidR="004A6214" w:rsidRPr="009C4EF2"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r w:rsidRPr="009C4EF2">
        <w:rPr>
          <w:rFonts w:ascii="Times New Roman" w:hAnsi="Times New Roman" w:cs="Times New Roman"/>
          <w:sz w:val="24"/>
          <w:szCs w:val="24"/>
        </w:rPr>
        <w:t xml:space="preserve">The results of this study will also bridge the existing gap in the literature on disclosure of HIV status to sexual partners in South Africa almost ten years after the roll out of ART to adults. </w:t>
      </w:r>
    </w:p>
    <w:p w:rsidR="004A6214"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p>
    <w:p w:rsidR="004A6214" w:rsidRPr="009C4EF2"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r w:rsidRPr="009C4EF2">
        <w:rPr>
          <w:rFonts w:ascii="Times New Roman" w:hAnsi="Times New Roman" w:cs="Times New Roman"/>
          <w:sz w:val="24"/>
          <w:szCs w:val="24"/>
        </w:rPr>
        <w:t xml:space="preserve">Furthermore, the study will contribute to answering some of the questions related to disclosure </w:t>
      </w:r>
      <w:r w:rsidR="002D7422">
        <w:rPr>
          <w:rFonts w:ascii="Times New Roman" w:hAnsi="Times New Roman" w:cs="Times New Roman"/>
          <w:sz w:val="24"/>
          <w:szCs w:val="24"/>
        </w:rPr>
        <w:t xml:space="preserve">of the </w:t>
      </w:r>
      <w:r w:rsidRPr="009C4EF2">
        <w:rPr>
          <w:rFonts w:ascii="Times New Roman" w:hAnsi="Times New Roman" w:cs="Times New Roman"/>
          <w:sz w:val="24"/>
          <w:szCs w:val="24"/>
        </w:rPr>
        <w:t>HIV status to sexual partners by highlighting factors associated with disclosure.</w:t>
      </w:r>
    </w:p>
    <w:p w:rsidR="004A6214" w:rsidRDefault="004A6214" w:rsidP="00F05973">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r w:rsidRPr="009C4EF2">
        <w:rPr>
          <w:rFonts w:ascii="Times New Roman" w:hAnsi="Times New Roman" w:cs="Times New Roman"/>
          <w:sz w:val="24"/>
          <w:szCs w:val="24"/>
        </w:rPr>
        <w:t>It is envisaged that the study findings will inform socially and culturally appropriate disclosure intervention</w:t>
      </w:r>
      <w:r w:rsidR="00C414FC">
        <w:rPr>
          <w:rFonts w:ascii="Times New Roman" w:hAnsi="Times New Roman" w:cs="Times New Roman"/>
          <w:sz w:val="24"/>
          <w:szCs w:val="24"/>
        </w:rPr>
        <w:t>s</w:t>
      </w:r>
      <w:r w:rsidRPr="009C4EF2">
        <w:rPr>
          <w:rFonts w:ascii="Times New Roman" w:hAnsi="Times New Roman" w:cs="Times New Roman"/>
          <w:sz w:val="24"/>
          <w:szCs w:val="24"/>
        </w:rPr>
        <w:t xml:space="preserve"> to assist health care providers to counsel HIV positive adults to disclose early after diagnosis to prevent the further spread of HIV.</w:t>
      </w:r>
    </w:p>
    <w:p w:rsidR="004A6214" w:rsidRDefault="004A6214" w:rsidP="00F05973">
      <w:pPr>
        <w:rPr>
          <w:rFonts w:ascii="Times New Roman" w:hAnsi="Times New Roman" w:cs="Times New Roman"/>
          <w:b/>
          <w:sz w:val="24"/>
          <w:szCs w:val="24"/>
          <w:lang w:val="en-US"/>
        </w:rPr>
      </w:pPr>
      <w:r>
        <w:rPr>
          <w:rFonts w:ascii="Times New Roman" w:hAnsi="Times New Roman" w:cs="Times New Roman"/>
          <w:b/>
          <w:sz w:val="24"/>
          <w:szCs w:val="24"/>
        </w:rPr>
        <w:br w:type="page"/>
      </w:r>
    </w:p>
    <w:p w:rsidR="004A6214" w:rsidRPr="00F9181E" w:rsidRDefault="004A6214" w:rsidP="00F05973">
      <w:pPr>
        <w:pStyle w:val="Heading1"/>
        <w:rPr>
          <w:color w:val="auto"/>
        </w:rPr>
      </w:pPr>
      <w:bookmarkStart w:id="15" w:name="_Toc355893143"/>
      <w:r w:rsidRPr="00F9181E">
        <w:rPr>
          <w:color w:val="auto"/>
        </w:rPr>
        <w:lastRenderedPageBreak/>
        <w:t>Chapter 2: Literature review</w:t>
      </w:r>
      <w:bookmarkEnd w:id="15"/>
    </w:p>
    <w:p w:rsidR="004A6214" w:rsidRPr="003508DC" w:rsidRDefault="004A6214" w:rsidP="00F05973">
      <w:pPr>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16" w:name="_Toc355893144"/>
      <w:r w:rsidRPr="00F9181E">
        <w:rPr>
          <w:sz w:val="24"/>
        </w:rPr>
        <w:t>2.1 Introduction</w:t>
      </w:r>
      <w:bookmarkEnd w:id="16"/>
    </w:p>
    <w:p w:rsidR="004A6214" w:rsidRPr="00F9181E" w:rsidRDefault="004A6214" w:rsidP="00F05973">
      <w:pPr>
        <w:spacing w:line="360" w:lineRule="auto"/>
        <w:rPr>
          <w:rFonts w:ascii="Times New Roman" w:hAnsi="Times New Roman" w:cs="Times New Roman"/>
          <w:b/>
          <w:bCs/>
          <w:i/>
          <w:iCs/>
          <w:sz w:val="24"/>
        </w:rPr>
      </w:pPr>
      <w:bookmarkStart w:id="17" w:name="_Toc351828000"/>
      <w:r w:rsidRPr="00F9181E">
        <w:rPr>
          <w:rFonts w:ascii="Times New Roman" w:hAnsi="Times New Roman" w:cs="Times New Roman"/>
          <w:sz w:val="24"/>
        </w:rPr>
        <w:t>This chapter provide</w:t>
      </w:r>
      <w:r w:rsidR="00C414FC" w:rsidRPr="00F9181E">
        <w:rPr>
          <w:rFonts w:ascii="Times New Roman" w:hAnsi="Times New Roman" w:cs="Times New Roman"/>
          <w:sz w:val="24"/>
        </w:rPr>
        <w:t>s</w:t>
      </w:r>
      <w:r w:rsidRPr="00F9181E">
        <w:rPr>
          <w:rFonts w:ascii="Times New Roman" w:hAnsi="Times New Roman" w:cs="Times New Roman"/>
          <w:sz w:val="24"/>
        </w:rPr>
        <w:t xml:space="preserve"> a critical analysis of </w:t>
      </w:r>
      <w:r w:rsidR="00EA730D" w:rsidRPr="00F9181E">
        <w:rPr>
          <w:rFonts w:ascii="Times New Roman" w:hAnsi="Times New Roman" w:cs="Times New Roman"/>
          <w:sz w:val="24"/>
        </w:rPr>
        <w:t xml:space="preserve">the </w:t>
      </w:r>
      <w:r w:rsidRPr="00F9181E">
        <w:rPr>
          <w:rFonts w:ascii="Times New Roman" w:hAnsi="Times New Roman" w:cs="Times New Roman"/>
          <w:sz w:val="24"/>
        </w:rPr>
        <w:t>literature on disclosure of HIV positive status to sexual partners. The chapter begins with an overview and prevalence of HIV status disclosure to sexual partners. Then</w:t>
      </w:r>
      <w:r w:rsidR="00EA730D" w:rsidRPr="00F9181E">
        <w:rPr>
          <w:rFonts w:ascii="Times New Roman" w:hAnsi="Times New Roman" w:cs="Times New Roman"/>
          <w:sz w:val="24"/>
        </w:rPr>
        <w:t>,</w:t>
      </w:r>
      <w:r w:rsidRPr="00F9181E">
        <w:rPr>
          <w:rFonts w:ascii="Times New Roman" w:hAnsi="Times New Roman" w:cs="Times New Roman"/>
          <w:sz w:val="24"/>
        </w:rPr>
        <w:t xml:space="preserve"> the major reasons for disclosure and nondisclosure of H</w:t>
      </w:r>
      <w:r w:rsidR="00190752" w:rsidRPr="00F9181E">
        <w:rPr>
          <w:rFonts w:ascii="Times New Roman" w:hAnsi="Times New Roman" w:cs="Times New Roman"/>
          <w:sz w:val="24"/>
        </w:rPr>
        <w:t>I</w:t>
      </w:r>
      <w:r w:rsidRPr="00F9181E">
        <w:rPr>
          <w:rFonts w:ascii="Times New Roman" w:hAnsi="Times New Roman" w:cs="Times New Roman"/>
          <w:sz w:val="24"/>
        </w:rPr>
        <w:t xml:space="preserve">V status to sexual partners, the reaction of the partners to disclosure, and the factors associated with disclosure are reviewed. The review of </w:t>
      </w:r>
      <w:r w:rsidR="00EA730D" w:rsidRPr="00F9181E">
        <w:rPr>
          <w:rFonts w:ascii="Times New Roman" w:hAnsi="Times New Roman" w:cs="Times New Roman"/>
          <w:sz w:val="24"/>
        </w:rPr>
        <w:t xml:space="preserve">the </w:t>
      </w:r>
      <w:r w:rsidRPr="00F9181E">
        <w:rPr>
          <w:rFonts w:ascii="Times New Roman" w:hAnsi="Times New Roman" w:cs="Times New Roman"/>
          <w:sz w:val="24"/>
        </w:rPr>
        <w:t>literature presented here</w:t>
      </w:r>
      <w:r w:rsidR="00EA730D" w:rsidRPr="00F9181E">
        <w:rPr>
          <w:rFonts w:ascii="Times New Roman" w:hAnsi="Times New Roman" w:cs="Times New Roman"/>
          <w:sz w:val="24"/>
        </w:rPr>
        <w:t>,</w:t>
      </w:r>
      <w:r w:rsidRPr="00F9181E">
        <w:rPr>
          <w:rFonts w:ascii="Times New Roman" w:hAnsi="Times New Roman" w:cs="Times New Roman"/>
          <w:sz w:val="24"/>
        </w:rPr>
        <w:t xml:space="preserve"> represents findings mostly from developing countries similar to South Africa. The context of disclosure to sexual partners in other African countries is relevant and appropriate for a South African setting.</w:t>
      </w:r>
      <w:bookmarkEnd w:id="17"/>
    </w:p>
    <w:p w:rsidR="004A6214" w:rsidRPr="003508DC" w:rsidRDefault="004A6214" w:rsidP="00F05973">
      <w:pPr>
        <w:spacing w:after="0" w:line="360" w:lineRule="auto"/>
        <w:rPr>
          <w:rFonts w:ascii="Times New Roman" w:hAnsi="Times New Roman" w:cs="Times New Roman"/>
          <w:sz w:val="24"/>
          <w:szCs w:val="24"/>
        </w:rPr>
      </w:pPr>
    </w:p>
    <w:p w:rsidR="004A6214" w:rsidRPr="003508DC" w:rsidRDefault="004A6214" w:rsidP="00F05973">
      <w:pPr>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Disclosure of HIV status among sexual partners remains an important tool for the prevention of new infections and early initiation of treatment for the HIV-positive individuals' regular sexual partners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&lt;EndNote&gt;&lt;Cite&gt;&lt;Author&gt;Ndiaye&lt;/Author&gt;&lt;Year&gt;2009&lt;/Year&gt;&lt;RecNum&gt;30&lt;/RecNum&gt;&lt;DisplayText&gt;(Ndiaye et al. 2009)&lt;/DisplayText&gt;&lt;record&gt;&lt;rec-number&gt;30&lt;/rec-number&gt;&lt;foreign-keys&gt;&lt;key app="EN" db-id="555dxav94rp0t7exsxlxsxdk00aw22pas2fw"&gt;30&lt;/key&gt;&lt;/foreign-keys&gt;&lt;ref-type name="Journal Article"&gt;17&lt;/ref-type&gt;&lt;contributors&gt;&lt;authors&gt;&lt;author&gt;Ndiaye, C&lt;/author&gt;&lt;author&gt;Boileau, C&lt;/author&gt;&lt;author&gt;Zunzunegui, MV&lt;/author&gt;&lt;author&gt;Koala, S&lt;/author&gt;&lt;author&gt;Aboubacrine, S Ag&lt;/author&gt;&lt;author&gt;Niamba, P&lt;/author&gt;&lt;author&gt;Nguyen, VK&lt;/author&gt;&lt;author&gt;Rashed, S&lt;/author&gt;&lt;/authors&gt;&lt;/contributors&gt;&lt;titles&gt;&lt;title&gt;Gender-related factors influencing HIV serostatus disclosure in patients receiving HAART in West Africa&lt;/title&gt;&lt;secondary-title&gt;World health popul&lt;/secondary-title&gt;&lt;/titles&gt;&lt;periodical&gt;&lt;full-title&gt;World health popul&lt;/full-title&gt;&lt;/periodical&gt;&lt;pages&gt;24-35&lt;/pages&gt;&lt;volume&gt;10&lt;/volume&gt;&lt;dates&gt;&lt;year&gt;2009&lt;/year&gt;&lt;/dates&gt;&lt;urls&gt;&lt;/urls&gt;&lt;/record&gt;&lt;/Cite&gt;&lt;/EndNote&gt;</w:instrText>
      </w:r>
      <w:r w:rsidR="00093D03">
        <w:rPr>
          <w:rFonts w:ascii="Times New Roman" w:hAnsi="Times New Roman" w:cs="Times New Roman"/>
          <w:sz w:val="24"/>
          <w:szCs w:val="24"/>
        </w:rPr>
        <w:fldChar w:fldCharType="separate"/>
      </w:r>
      <w:r w:rsidR="00E51D68">
        <w:rPr>
          <w:rFonts w:ascii="Times New Roman" w:hAnsi="Times New Roman" w:cs="Times New Roman"/>
          <w:noProof/>
          <w:sz w:val="24"/>
          <w:szCs w:val="24"/>
        </w:rPr>
        <w:t>(</w:t>
      </w:r>
      <w:hyperlink w:anchor="_ENREF_23" w:tooltip="Ndiaye, 2009 #30" w:history="1">
        <w:r w:rsidR="0097714D">
          <w:rPr>
            <w:rFonts w:ascii="Times New Roman" w:hAnsi="Times New Roman" w:cs="Times New Roman"/>
            <w:noProof/>
            <w:sz w:val="24"/>
            <w:szCs w:val="24"/>
          </w:rPr>
          <w:t>Ndiaye et al. 2009</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However, data show that up to one third of individuals diagnosed with HIV infection continue to have unprotected sex</w:t>
      </w:r>
      <w:r w:rsidR="00EA730D">
        <w:rPr>
          <w:rFonts w:ascii="Times New Roman" w:hAnsi="Times New Roman" w:cs="Times New Roman"/>
          <w:sz w:val="24"/>
          <w:szCs w:val="24"/>
        </w:rPr>
        <w:t>,</w:t>
      </w:r>
      <w:r w:rsidRPr="003508DC">
        <w:rPr>
          <w:rFonts w:ascii="Times New Roman" w:hAnsi="Times New Roman" w:cs="Times New Roman"/>
          <w:sz w:val="24"/>
          <w:szCs w:val="24"/>
        </w:rPr>
        <w:t xml:space="preserve"> at times without informing their sexual partners who may be of HIV negative or unknown HIV status</w:t>
      </w:r>
      <w:r w:rsidR="00EA730D">
        <w:rPr>
          <w:rFonts w:ascii="Times New Roman" w:hAnsi="Times New Roman" w:cs="Times New Roman"/>
          <w:sz w:val="24"/>
          <w:szCs w:val="24"/>
        </w:rPr>
        <w:t xml:space="preserve"> (Simoni et al</w:t>
      </w:r>
      <w:r w:rsidRPr="003508DC">
        <w:rPr>
          <w:rFonts w:ascii="Times New Roman" w:hAnsi="Times New Roman" w:cs="Times New Roman"/>
          <w:sz w:val="24"/>
          <w:szCs w:val="24"/>
        </w:rPr>
        <w:t>.</w:t>
      </w:r>
      <w:r w:rsidR="00EA730D">
        <w:rPr>
          <w:rFonts w:ascii="Times New Roman" w:hAnsi="Times New Roman" w:cs="Times New Roman"/>
          <w:sz w:val="24"/>
          <w:szCs w:val="24"/>
        </w:rPr>
        <w:t xml:space="preserve">2004). </w:t>
      </w:r>
      <w:r w:rsidRPr="003508DC">
        <w:rPr>
          <w:rFonts w:ascii="Times New Roman" w:hAnsi="Times New Roman" w:cs="Times New Roman"/>
          <w:sz w:val="24"/>
          <w:szCs w:val="24"/>
        </w:rPr>
        <w:t>Public health interventions have focused on encouraging HIV positive individual</w:t>
      </w:r>
      <w:r w:rsidR="00EA730D">
        <w:rPr>
          <w:rFonts w:ascii="Times New Roman" w:hAnsi="Times New Roman" w:cs="Times New Roman"/>
          <w:sz w:val="24"/>
          <w:szCs w:val="24"/>
        </w:rPr>
        <w:t>s</w:t>
      </w:r>
      <w:r w:rsidRPr="003508DC">
        <w:rPr>
          <w:rFonts w:ascii="Times New Roman" w:hAnsi="Times New Roman" w:cs="Times New Roman"/>
          <w:sz w:val="24"/>
          <w:szCs w:val="24"/>
        </w:rPr>
        <w:t xml:space="preserve"> to disclose their status to their partners assuming that disclosure will increase the safety of subsequent sexual activit</w:t>
      </w:r>
      <w:r w:rsidR="00EA730D">
        <w:rPr>
          <w:rFonts w:ascii="Times New Roman" w:hAnsi="Times New Roman" w:cs="Times New Roman"/>
          <w:sz w:val="24"/>
          <w:szCs w:val="24"/>
        </w:rPr>
        <w:t xml:space="preserve">ies </w:t>
      </w:r>
      <w:r w:rsidRPr="003508DC">
        <w:rPr>
          <w:rFonts w:ascii="Times New Roman" w:hAnsi="Times New Roman" w:cs="Times New Roman"/>
          <w:sz w:val="24"/>
          <w:szCs w:val="24"/>
        </w:rPr>
        <w:t xml:space="preserve">with informed partners. According to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&lt;EndNote&gt;&lt;Cite&gt;&lt;Author&gt;Brou&lt;/Author&gt;&lt;Year&gt;2007&lt;/Year&gt;&lt;RecNum&gt;4&lt;/RecNum&gt;&lt;DisplayText&gt;(Brou et al. 2007)&lt;/DisplayText&gt;&lt;record&gt;&lt;rec-number&gt;4&lt;/rec-number&gt;&lt;foreign-keys&gt;&lt;key app="EN" db-id="555dxav94rp0t7exsxlxsxdk00aw22pas2fw"&gt;4&lt;/key&gt;&lt;/foreign-keys&gt;&lt;ref-type name="Journal Article"&gt;17&lt;/ref-type&gt;&lt;contributors&gt;&lt;authors&gt;&lt;author&gt;Brou, Hermann&lt;/author&gt;&lt;author&gt;Djohan, Gérard&lt;/author&gt;&lt;author&gt;Becquet, Renaud&lt;/author&gt;&lt;author&gt;Allou, Gérard&lt;/author&gt;&lt;author&gt;Ekouevi, Didier K.&lt;/author&gt;&lt;author&gt;Viho, Ida&lt;/author&gt;&lt;author&gt;Leroy, Valériane&lt;/author&gt;&lt;author&gt;Desgrées-du-Loû, Annabel&lt;/author&gt;&lt;author&gt;Anrs Ditrame Plus Study Group&lt;/author&gt;&lt;/authors&gt;&lt;/contributors&gt;&lt;titles&gt;&lt;title&gt;When Do HIV-Infected Women Disclose Their HIV Status to Their Male Partner and Why? A Study in a PMTCT Programme, Abidjan&lt;/title&gt;&lt;secondary-title&gt;PLoS Med&lt;/secondary-title&gt;&lt;/titles&gt;&lt;periodical&gt;&lt;full-title&gt;PLoS Med&lt;/full-title&gt;&lt;/periodical&gt;&lt;pages&gt;e342&lt;/pages&gt;&lt;volume&gt;4&lt;/volume&gt;&lt;number&gt;12&lt;/number&gt;&lt;dates&gt;&lt;year&gt;2007&lt;/year&gt;&lt;/dates&gt;&lt;publisher&gt;Public Library of Science&lt;/publisher&gt;&lt;urls&gt;&lt;related-urls&gt;&lt;url&gt;http://dx.doi.org/10.1371%2Fjournal.pmed.0040342&lt;/url&gt;&lt;/related-urls&gt;&lt;/urls&gt;&lt;electronic-resource-num&gt;10.1371/journal.pmed.0040342&lt;/electronic-resource-num&gt;&lt;/record&gt;&lt;/Cite&gt;&lt;/EndNote&gt;</w:instrText>
      </w:r>
      <w:r w:rsidR="00093D03">
        <w:rPr>
          <w:rFonts w:ascii="Times New Roman" w:hAnsi="Times New Roman" w:cs="Times New Roman"/>
          <w:sz w:val="24"/>
          <w:szCs w:val="24"/>
        </w:rPr>
        <w:fldChar w:fldCharType="separate"/>
      </w:r>
      <w:hyperlink w:anchor="_ENREF_3" w:tooltip="Brou, 2007 #4" w:history="1">
        <w:r w:rsidR="0097714D">
          <w:rPr>
            <w:rFonts w:ascii="Times New Roman" w:hAnsi="Times New Roman" w:cs="Times New Roman"/>
            <w:noProof/>
            <w:sz w:val="24"/>
            <w:szCs w:val="24"/>
          </w:rPr>
          <w:t xml:space="preserve">Brou et al. </w:t>
        </w:r>
        <w:r w:rsidR="00626640">
          <w:rPr>
            <w:rFonts w:ascii="Times New Roman" w:hAnsi="Times New Roman" w:cs="Times New Roman"/>
            <w:noProof/>
            <w:sz w:val="24"/>
            <w:szCs w:val="24"/>
          </w:rPr>
          <w:t>(</w:t>
        </w:r>
        <w:r w:rsidR="0097714D">
          <w:rPr>
            <w:rFonts w:ascii="Times New Roman" w:hAnsi="Times New Roman" w:cs="Times New Roman"/>
            <w:noProof/>
            <w:sz w:val="24"/>
            <w:szCs w:val="24"/>
          </w:rPr>
          <w:t>2007</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individuals who disclose their status to their sexual partners are in a better position in terms of reproductive choices as well as psychosocial support. In addition, disclosure facilitates behaviours that may improve the management of HIV, women who disclose their status to their partners may be more likely to participate in prevention of mother to child transmission (PMTCT) programs. </w:t>
      </w:r>
    </w:p>
    <w:p w:rsidR="004A6214" w:rsidRPr="003508DC" w:rsidRDefault="004A6214" w:rsidP="00F05973">
      <w:pPr>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18" w:name="_Toc355893145"/>
      <w:r w:rsidRPr="00F9181E">
        <w:rPr>
          <w:sz w:val="24"/>
        </w:rPr>
        <w:t>2.2 Prevalence of HIV disclosure</w:t>
      </w:r>
      <w:bookmarkEnd w:id="18"/>
    </w:p>
    <w:p w:rsidR="004A6214" w:rsidRPr="003508DC" w:rsidRDefault="003E50D3" w:rsidP="00F05973">
      <w:pPr>
        <w:autoSpaceDE w:val="0"/>
        <w:autoSpaceDN w:val="0"/>
        <w:adjustRightInd w:val="0"/>
        <w:spacing w:after="0" w:line="360" w:lineRule="auto"/>
        <w:rPr>
          <w:rFonts w:ascii="Times New Roman" w:hAnsi="Times New Roman" w:cs="Times New Roman"/>
          <w:iCs/>
          <w:sz w:val="24"/>
          <w:szCs w:val="24"/>
        </w:rPr>
      </w:pPr>
      <w:r>
        <w:rPr>
          <w:rFonts w:ascii="Times New Roman" w:hAnsi="Times New Roman" w:cs="Times New Roman"/>
          <w:sz w:val="24"/>
          <w:szCs w:val="24"/>
        </w:rPr>
        <w:t>More than a decade ago, WHO (</w:t>
      </w:r>
      <w:r w:rsidR="004A6214" w:rsidRPr="003508DC">
        <w:rPr>
          <w:rFonts w:ascii="Times New Roman" w:hAnsi="Times New Roman" w:cs="Times New Roman"/>
          <w:sz w:val="24"/>
          <w:szCs w:val="24"/>
        </w:rPr>
        <w:t xml:space="preserve">2003) reported that disclosure of HIV status to sexual partners was occurring less in developing countries than in the developed world. The rate of disclosure at the time was 49% and 79% respectively. Current data show high disclosure rates to sexual partners.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62664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A6214" w:rsidRPr="003508DC">
        <w:rPr>
          <w:rFonts w:ascii="Times New Roman" w:hAnsi="Times New Roman" w:cs="Times New Roman"/>
          <w:iCs/>
          <w:sz w:val="24"/>
          <w:szCs w:val="24"/>
        </w:rPr>
        <w:t xml:space="preserve"> reported that </w:t>
      </w:r>
      <w:r w:rsidR="004A6214" w:rsidRPr="003508DC">
        <w:rPr>
          <w:rFonts w:ascii="Times New Roman" w:hAnsi="Times New Roman" w:cs="Times New Roman"/>
          <w:sz w:val="24"/>
          <w:szCs w:val="24"/>
        </w:rPr>
        <w:t xml:space="preserve">93.1% of participants had disclosed their </w:t>
      </w:r>
      <w:r>
        <w:rPr>
          <w:rFonts w:ascii="Times New Roman" w:hAnsi="Times New Roman" w:cs="Times New Roman"/>
          <w:sz w:val="24"/>
          <w:szCs w:val="24"/>
        </w:rPr>
        <w:t>HIV status</w:t>
      </w:r>
      <w:r w:rsidRPr="003508DC">
        <w:rPr>
          <w:rFonts w:ascii="Times New Roman" w:hAnsi="Times New Roman" w:cs="Times New Roman"/>
          <w:sz w:val="24"/>
          <w:szCs w:val="24"/>
        </w:rPr>
        <w:t xml:space="preserve"> </w:t>
      </w:r>
      <w:r w:rsidR="004A6214" w:rsidRPr="003508DC">
        <w:rPr>
          <w:rFonts w:ascii="Times New Roman" w:hAnsi="Times New Roman" w:cs="Times New Roman"/>
          <w:sz w:val="24"/>
          <w:szCs w:val="24"/>
        </w:rPr>
        <w:t>to their sexual partner</w:t>
      </w:r>
      <w:r>
        <w:rPr>
          <w:rFonts w:ascii="Times New Roman" w:hAnsi="Times New Roman" w:cs="Times New Roman"/>
          <w:sz w:val="24"/>
          <w:szCs w:val="24"/>
        </w:rPr>
        <w:t>s</w:t>
      </w:r>
      <w:r w:rsidR="004A6214" w:rsidRPr="003508DC">
        <w:rPr>
          <w:rFonts w:ascii="Times New Roman" w:hAnsi="Times New Roman" w:cs="Times New Roman"/>
          <w:sz w:val="24"/>
          <w:szCs w:val="24"/>
        </w:rPr>
        <w:t xml:space="preserve"> in a study conducted in Ethiopia. The disclosure </w:t>
      </w:r>
      <w:r w:rsidR="004A6214" w:rsidRPr="003508DC">
        <w:rPr>
          <w:rFonts w:ascii="Times New Roman" w:hAnsi="Times New Roman" w:cs="Times New Roman"/>
          <w:sz w:val="24"/>
          <w:szCs w:val="24"/>
        </w:rPr>
        <w:lastRenderedPageBreak/>
        <w:t xml:space="preserve">prevalence in this study was similar to a previous study conducted by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hyperlink w:anchor="_ENREF_7" w:tooltip="Deribe, 2008 #19" w:history="1">
        <w:r w:rsidR="0097714D">
          <w:rPr>
            <w:rFonts w:ascii="Times New Roman" w:hAnsi="Times New Roman" w:cs="Times New Roman"/>
            <w:noProof/>
            <w:sz w:val="24"/>
            <w:szCs w:val="24"/>
          </w:rPr>
          <w:t xml:space="preserve">Deribe et al. </w:t>
        </w:r>
        <w:r w:rsidR="00626640">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A6214" w:rsidRPr="003508DC">
        <w:rPr>
          <w:rFonts w:ascii="Times New Roman" w:hAnsi="Times New Roman" w:cs="Times New Roman"/>
          <w:sz w:val="24"/>
          <w:szCs w:val="24"/>
        </w:rPr>
        <w:t xml:space="preserve"> in Ethiopia. According to </w:t>
      </w:r>
      <w:r w:rsidR="00093D03">
        <w:rPr>
          <w:rFonts w:ascii="Times New Roman" w:hAnsi="Times New Roman" w:cs="Times New Roman"/>
          <w:sz w:val="24"/>
          <w:szCs w:val="24"/>
        </w:rPr>
        <w:fldChar w:fldCharType="begin"/>
      </w:r>
      <w:r w:rsidR="00E51D68">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62664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E51D68">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A6214" w:rsidRPr="003508DC">
        <w:rPr>
          <w:rFonts w:ascii="Times New Roman" w:hAnsi="Times New Roman" w:cs="Times New Roman"/>
          <w:sz w:val="24"/>
          <w:szCs w:val="24"/>
        </w:rPr>
        <w:t>the slight differences in the prevalence might be due to the difference in population character</w:t>
      </w:r>
      <w:r>
        <w:rPr>
          <w:rFonts w:ascii="Times New Roman" w:hAnsi="Times New Roman" w:cs="Times New Roman"/>
          <w:sz w:val="24"/>
          <w:szCs w:val="24"/>
        </w:rPr>
        <w:t>istic</w:t>
      </w:r>
      <w:r w:rsidR="004A6214" w:rsidRPr="003508DC">
        <w:rPr>
          <w:rFonts w:ascii="Times New Roman" w:hAnsi="Times New Roman" w:cs="Times New Roman"/>
          <w:sz w:val="24"/>
          <w:szCs w:val="24"/>
        </w:rPr>
        <w:t xml:space="preserve">s as this study was conducted in </w:t>
      </w:r>
      <w:r>
        <w:rPr>
          <w:rFonts w:ascii="Times New Roman" w:hAnsi="Times New Roman" w:cs="Times New Roman"/>
          <w:sz w:val="24"/>
          <w:szCs w:val="24"/>
        </w:rPr>
        <w:t xml:space="preserve">a </w:t>
      </w:r>
      <w:r w:rsidR="004A6214" w:rsidRPr="003508DC">
        <w:rPr>
          <w:rFonts w:ascii="Times New Roman" w:hAnsi="Times New Roman" w:cs="Times New Roman"/>
          <w:sz w:val="24"/>
          <w:szCs w:val="24"/>
        </w:rPr>
        <w:t>clinical setting</w:t>
      </w:r>
      <w:r>
        <w:rPr>
          <w:rFonts w:ascii="Times New Roman" w:hAnsi="Times New Roman" w:cs="Times New Roman"/>
          <w:sz w:val="24"/>
          <w:szCs w:val="24"/>
        </w:rPr>
        <w:t>,</w:t>
      </w:r>
      <w:r w:rsidR="004A6214" w:rsidRPr="003508DC">
        <w:rPr>
          <w:rFonts w:ascii="Times New Roman" w:hAnsi="Times New Roman" w:cs="Times New Roman"/>
          <w:sz w:val="24"/>
          <w:szCs w:val="24"/>
        </w:rPr>
        <w:t xml:space="preserve"> whereas some of the other studies were conducted in community setting</w:t>
      </w:r>
      <w:r>
        <w:rPr>
          <w:rFonts w:ascii="Times New Roman" w:hAnsi="Times New Roman" w:cs="Times New Roman"/>
          <w:sz w:val="24"/>
          <w:szCs w:val="24"/>
        </w:rPr>
        <w:t>,</w:t>
      </w:r>
      <w:r w:rsidR="004A6214" w:rsidRPr="003508DC">
        <w:rPr>
          <w:rFonts w:ascii="Times New Roman" w:hAnsi="Times New Roman" w:cs="Times New Roman"/>
          <w:sz w:val="24"/>
          <w:szCs w:val="24"/>
        </w:rPr>
        <w:t xml:space="preserve"> and some</w:t>
      </w:r>
      <w:r>
        <w:rPr>
          <w:rFonts w:ascii="Times New Roman" w:hAnsi="Times New Roman" w:cs="Times New Roman"/>
          <w:sz w:val="24"/>
          <w:szCs w:val="24"/>
        </w:rPr>
        <w:t>,</w:t>
      </w:r>
      <w:r w:rsidR="004A6214" w:rsidRPr="003508DC">
        <w:rPr>
          <w:rFonts w:ascii="Times New Roman" w:hAnsi="Times New Roman" w:cs="Times New Roman"/>
          <w:sz w:val="24"/>
          <w:szCs w:val="24"/>
        </w:rPr>
        <w:t xml:space="preserve"> on women only</w:t>
      </w:r>
      <w:r w:rsidR="004A6214" w:rsidRPr="003508DC">
        <w:rPr>
          <w:rFonts w:ascii="Times New Roman" w:hAnsi="Times New Roman" w:cs="Times New Roman"/>
          <w:iCs/>
          <w:sz w:val="24"/>
          <w:szCs w:val="24"/>
        </w:rPr>
        <w:t>.</w:t>
      </w:r>
    </w:p>
    <w:p w:rsidR="004A6214" w:rsidRPr="003508DC" w:rsidRDefault="004A6214" w:rsidP="00F05973">
      <w:pPr>
        <w:autoSpaceDE w:val="0"/>
        <w:autoSpaceDN w:val="0"/>
        <w:adjustRightInd w:val="0"/>
        <w:spacing w:after="0" w:line="360" w:lineRule="auto"/>
        <w:rPr>
          <w:rFonts w:ascii="Times New Roman" w:hAnsi="Times New Roman" w:cs="Times New Roman"/>
          <w:iCs/>
          <w:sz w:val="24"/>
          <w:szCs w:val="24"/>
        </w:rPr>
      </w:pP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color w:val="1A191A"/>
          <w:sz w:val="24"/>
          <w:szCs w:val="24"/>
        </w:rPr>
        <w:t xml:space="preserve">Researchers argue that </w:t>
      </w:r>
      <w:r w:rsidR="003E50D3">
        <w:rPr>
          <w:rFonts w:ascii="Times New Roman" w:hAnsi="Times New Roman" w:cs="Times New Roman"/>
          <w:color w:val="1A191A"/>
          <w:sz w:val="24"/>
          <w:szCs w:val="24"/>
        </w:rPr>
        <w:t xml:space="preserve">the </w:t>
      </w:r>
      <w:r w:rsidRPr="003508DC">
        <w:rPr>
          <w:rFonts w:ascii="Times New Roman" w:hAnsi="Times New Roman" w:cs="Times New Roman"/>
          <w:color w:val="1A191A"/>
          <w:sz w:val="24"/>
          <w:szCs w:val="24"/>
        </w:rPr>
        <w:t>high rate</w:t>
      </w:r>
      <w:r w:rsidR="003E50D3">
        <w:rPr>
          <w:rFonts w:ascii="Times New Roman" w:hAnsi="Times New Roman" w:cs="Times New Roman"/>
          <w:color w:val="1A191A"/>
          <w:sz w:val="24"/>
          <w:szCs w:val="24"/>
        </w:rPr>
        <w:t>s</w:t>
      </w:r>
      <w:r w:rsidRPr="003508DC">
        <w:rPr>
          <w:rFonts w:ascii="Times New Roman" w:hAnsi="Times New Roman" w:cs="Times New Roman"/>
          <w:color w:val="1A191A"/>
          <w:sz w:val="24"/>
          <w:szCs w:val="24"/>
        </w:rPr>
        <w:t xml:space="preserve"> of disclosure might be influenced by the counselling received by respondents on issues pertaining to disclosure. Furthermore, some of </w:t>
      </w:r>
      <w:r w:rsidR="003E50D3">
        <w:rPr>
          <w:rFonts w:ascii="Times New Roman" w:hAnsi="Times New Roman" w:cs="Times New Roman"/>
          <w:color w:val="1A191A"/>
          <w:sz w:val="24"/>
          <w:szCs w:val="24"/>
        </w:rPr>
        <w:t xml:space="preserve">the </w:t>
      </w:r>
      <w:r w:rsidRPr="003508DC">
        <w:rPr>
          <w:rFonts w:ascii="Times New Roman" w:hAnsi="Times New Roman" w:cs="Times New Roman"/>
          <w:color w:val="1A191A"/>
          <w:sz w:val="24"/>
          <w:szCs w:val="24"/>
        </w:rPr>
        <w:t xml:space="preserve">respondents who disclose are on ART therapy whereby disclosure is part and parcel of ART adherence strategy. While other respondents have known their status for quite some time </w:t>
      </w:r>
      <w:r w:rsidR="003E50D3">
        <w:rPr>
          <w:rFonts w:ascii="Times New Roman" w:hAnsi="Times New Roman" w:cs="Times New Roman"/>
          <w:color w:val="1A191A"/>
          <w:sz w:val="24"/>
          <w:szCs w:val="24"/>
        </w:rPr>
        <w:t xml:space="preserve">and </w:t>
      </w:r>
      <w:r w:rsidRPr="003508DC">
        <w:rPr>
          <w:rFonts w:ascii="Times New Roman" w:hAnsi="Times New Roman" w:cs="Times New Roman"/>
          <w:color w:val="1A191A"/>
          <w:sz w:val="24"/>
          <w:szCs w:val="24"/>
        </w:rPr>
        <w:t xml:space="preserve">they have accepted </w:t>
      </w:r>
      <w:r w:rsidR="003E50D3">
        <w:rPr>
          <w:rFonts w:ascii="Times New Roman" w:hAnsi="Times New Roman" w:cs="Times New Roman"/>
          <w:color w:val="1A191A"/>
          <w:sz w:val="24"/>
          <w:szCs w:val="24"/>
        </w:rPr>
        <w:t xml:space="preserve">the </w:t>
      </w:r>
      <w:r w:rsidRPr="003508DC">
        <w:rPr>
          <w:rFonts w:ascii="Times New Roman" w:hAnsi="Times New Roman" w:cs="Times New Roman"/>
          <w:color w:val="1A191A"/>
          <w:sz w:val="24"/>
          <w:szCs w:val="24"/>
        </w:rPr>
        <w:t xml:space="preserve">HIV positive status </w:t>
      </w:r>
      <w:r w:rsidR="003E50D3">
        <w:rPr>
          <w:rFonts w:ascii="Times New Roman" w:hAnsi="Times New Roman" w:cs="Times New Roman"/>
          <w:color w:val="1A191A"/>
          <w:sz w:val="24"/>
          <w:szCs w:val="24"/>
        </w:rPr>
        <w:t>and it was</w:t>
      </w:r>
      <w:r w:rsidR="003E50D3" w:rsidRPr="003508DC">
        <w:rPr>
          <w:rFonts w:ascii="Times New Roman" w:hAnsi="Times New Roman" w:cs="Times New Roman"/>
          <w:color w:val="1A191A"/>
          <w:sz w:val="24"/>
          <w:szCs w:val="24"/>
        </w:rPr>
        <w:t xml:space="preserve"> </w:t>
      </w:r>
      <w:r w:rsidRPr="003508DC">
        <w:rPr>
          <w:rFonts w:ascii="Times New Roman" w:hAnsi="Times New Roman" w:cs="Times New Roman"/>
          <w:color w:val="1A191A"/>
          <w:sz w:val="24"/>
          <w:szCs w:val="24"/>
        </w:rPr>
        <w:t xml:space="preserve">easy for them to disclose </w:t>
      </w:r>
      <w:r w:rsidR="00093D03">
        <w:rPr>
          <w:rFonts w:ascii="Times New Roman" w:hAnsi="Times New Roman" w:cs="Times New Roman"/>
          <w:color w:val="1A191A"/>
          <w:sz w:val="24"/>
          <w:szCs w:val="24"/>
        </w:rPr>
        <w:fldChar w:fldCharType="begin"/>
      </w:r>
      <w:r w:rsidR="007F7B0C">
        <w:rPr>
          <w:rFonts w:ascii="Times New Roman" w:hAnsi="Times New Roman" w:cs="Times New Roman"/>
          <w:color w:val="1A191A"/>
          <w:sz w:val="24"/>
          <w:szCs w:val="24"/>
        </w:rPr>
        <w:instrText xml:space="preserve"> ADDIN EN.CITE &lt;EndNote&gt;&lt;Cite&gt;&lt;Author&gt;Deribe&lt;/Author&gt;&lt;Year&gt;2008&lt;/Year&gt;&lt;RecNum&gt;19&lt;/RecNum&gt;&lt;DisplayText&gt;(Deribe et al. 2008; Nkya et al. 2010)&lt;/DisplayText&gt;&lt;record&gt;&lt;rec-number&gt;19&lt;/rec-number&gt;&lt;foreign-keys&gt;&lt;key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Nkya&lt;/Author&gt;&lt;Year&gt;2010&lt;/Year&gt;&lt;RecNum&gt;41&lt;/RecNum&gt;&lt;record&gt;&lt;rec-number&gt;41&lt;/rec-number&gt;&lt;foreign-keys&gt;&lt;key app="EN" db-id="555dxav94rp0t7exsxlxsxdk00aw22pas2fw"&gt;41&lt;/key&gt;&lt;/foreign-keys&gt;&lt;ref-type name="Journal Article"&gt;17&lt;/ref-type&gt;&lt;contributors&gt;&lt;authors&gt;&lt;author&gt;Nkya, DA&lt;/author&gt;&lt;author&gt;Davies, A&lt;/author&gt;&lt;author&gt;Nzioka, J&lt;/author&gt;&lt;author&gt;Mithwani, S&lt;/author&gt;&lt;/authors&gt;&lt;/contributors&gt;&lt;titles&gt;&lt;title&gt;Outcomes and barriers of disclosure of HIV serostatus among infected women in Kilifi District Hospital (KDH)&lt;/title&gt;&lt;secondary-title&gt;Dar Es Salaam Medical Students&amp;apos; Journal&lt;/secondary-title&gt;&lt;/titles&gt;&lt;periodical&gt;&lt;full-title&gt;Dar Es Salaam Medical Students&amp;apos; Journal&lt;/full-title&gt;&lt;/periodical&gt;&lt;pages&gt;3-9&lt;/pages&gt;&lt;volume&gt;15&lt;/volume&gt;&lt;number&gt;1&lt;/number&gt;&lt;dates&gt;&lt;year&gt;2010&lt;/year&gt;&lt;/dates&gt;&lt;isbn&gt;0856-7212&lt;/isbn&gt;&lt;urls&gt;&lt;/urls&gt;&lt;/record&gt;&lt;/Cite&gt;&lt;/EndNote&gt;</w:instrText>
      </w:r>
      <w:r w:rsidR="00093D03">
        <w:rPr>
          <w:rFonts w:ascii="Times New Roman" w:hAnsi="Times New Roman" w:cs="Times New Roman"/>
          <w:color w:val="1A191A"/>
          <w:sz w:val="24"/>
          <w:szCs w:val="24"/>
        </w:rPr>
        <w:fldChar w:fldCharType="separate"/>
      </w:r>
      <w:r w:rsidR="007F7B0C">
        <w:rPr>
          <w:rFonts w:ascii="Times New Roman" w:hAnsi="Times New Roman" w:cs="Times New Roman"/>
          <w:noProof/>
          <w:color w:val="1A191A"/>
          <w:sz w:val="24"/>
          <w:szCs w:val="24"/>
        </w:rPr>
        <w:t>(</w:t>
      </w:r>
      <w:hyperlink w:anchor="_ENREF_7" w:tooltip="Deribe, 2008 #19" w:history="1">
        <w:r w:rsidR="0097714D">
          <w:rPr>
            <w:rFonts w:ascii="Times New Roman" w:hAnsi="Times New Roman" w:cs="Times New Roman"/>
            <w:noProof/>
            <w:color w:val="1A191A"/>
            <w:sz w:val="24"/>
            <w:szCs w:val="24"/>
          </w:rPr>
          <w:t>Deribe et al. 2008</w:t>
        </w:r>
      </w:hyperlink>
      <w:r w:rsidR="007F7B0C">
        <w:rPr>
          <w:rFonts w:ascii="Times New Roman" w:hAnsi="Times New Roman" w:cs="Times New Roman"/>
          <w:noProof/>
          <w:color w:val="1A191A"/>
          <w:sz w:val="24"/>
          <w:szCs w:val="24"/>
        </w:rPr>
        <w:t xml:space="preserve">; </w:t>
      </w:r>
      <w:hyperlink w:anchor="_ENREF_24" w:tooltip="Nkya, 2010 #41" w:history="1">
        <w:r w:rsidR="0097714D">
          <w:rPr>
            <w:rFonts w:ascii="Times New Roman" w:hAnsi="Times New Roman" w:cs="Times New Roman"/>
            <w:noProof/>
            <w:color w:val="1A191A"/>
            <w:sz w:val="24"/>
            <w:szCs w:val="24"/>
          </w:rPr>
          <w:t>Nkya et al. 2010</w:t>
        </w:r>
      </w:hyperlink>
      <w:r w:rsidR="007F7B0C">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Pr="003508DC">
        <w:rPr>
          <w:rFonts w:ascii="Times New Roman" w:hAnsi="Times New Roman" w:cs="Times New Roman"/>
          <w:color w:val="1A191A"/>
          <w:sz w:val="24"/>
          <w:szCs w:val="24"/>
        </w:rPr>
        <w:t xml:space="preserve">. One other reason for high disclosure rates according to </w:t>
      </w:r>
      <w:r w:rsidR="00093D03">
        <w:rPr>
          <w:rFonts w:ascii="Times New Roman" w:hAnsi="Times New Roman" w:cs="Times New Roman"/>
          <w:color w:val="1A191A"/>
          <w:sz w:val="24"/>
          <w:szCs w:val="24"/>
        </w:rPr>
        <w:fldChar w:fldCharType="begin"/>
      </w:r>
      <w:r w:rsidR="007F7B0C">
        <w:rPr>
          <w:rFonts w:ascii="Times New Roman" w:hAnsi="Times New Roman" w:cs="Times New Roman"/>
          <w:color w:val="1A191A"/>
          <w:sz w:val="24"/>
          <w:szCs w:val="24"/>
        </w:rPr>
        <w:instrText xml:space="preserve"> ADDIN EN.CITE &lt;EndNote&gt;&lt;Cite&gt;&lt;Author&gt;Gari&lt;/Author&gt;&lt;Year&gt;2010&lt;/Year&gt;&lt;RecNum&gt;38&lt;/RecNum&gt;&lt;DisplayText&gt;(Gari et al.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color w:val="1A191A"/>
          <w:sz w:val="24"/>
          <w:szCs w:val="24"/>
        </w:rPr>
        <w:fldChar w:fldCharType="separate"/>
      </w:r>
      <w:r w:rsidR="007F7B0C">
        <w:rPr>
          <w:rFonts w:ascii="Times New Roman" w:hAnsi="Times New Roman" w:cs="Times New Roman"/>
          <w:noProof/>
          <w:color w:val="1A191A"/>
          <w:sz w:val="24"/>
          <w:szCs w:val="24"/>
        </w:rPr>
        <w:t>(</w:t>
      </w:r>
      <w:hyperlink w:anchor="_ENREF_11" w:tooltip="Gari, 2010 #38" w:history="1">
        <w:r w:rsidR="0097714D">
          <w:rPr>
            <w:rFonts w:ascii="Times New Roman" w:hAnsi="Times New Roman" w:cs="Times New Roman"/>
            <w:noProof/>
            <w:color w:val="1A191A"/>
            <w:sz w:val="24"/>
            <w:szCs w:val="24"/>
          </w:rPr>
          <w:t>Gari et al. 2010</w:t>
        </w:r>
      </w:hyperlink>
      <w:r w:rsidR="007F7B0C">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Pr="003508DC">
        <w:rPr>
          <w:rFonts w:ascii="Times New Roman" w:hAnsi="Times New Roman" w:cs="Times New Roman"/>
          <w:sz w:val="24"/>
          <w:szCs w:val="24"/>
        </w:rPr>
        <w:t xml:space="preserve"> is that high disclosure occurs more among respondents from urban area</w:t>
      </w:r>
      <w:r w:rsidR="00240096">
        <w:rPr>
          <w:rFonts w:ascii="Times New Roman" w:hAnsi="Times New Roman" w:cs="Times New Roman"/>
          <w:sz w:val="24"/>
          <w:szCs w:val="24"/>
        </w:rPr>
        <w:t>s</w:t>
      </w:r>
      <w:r w:rsidRPr="003508DC">
        <w:rPr>
          <w:rFonts w:ascii="Times New Roman" w:hAnsi="Times New Roman" w:cs="Times New Roman"/>
          <w:sz w:val="24"/>
          <w:szCs w:val="24"/>
        </w:rPr>
        <w:t xml:space="preserve"> where HIV/AIDS information, care</w:t>
      </w:r>
      <w:r w:rsidR="00240096">
        <w:rPr>
          <w:rFonts w:ascii="Times New Roman" w:hAnsi="Times New Roman" w:cs="Times New Roman"/>
          <w:sz w:val="24"/>
          <w:szCs w:val="24"/>
        </w:rPr>
        <w:t>,</w:t>
      </w:r>
      <w:r w:rsidRPr="003508DC">
        <w:rPr>
          <w:rFonts w:ascii="Times New Roman" w:hAnsi="Times New Roman" w:cs="Times New Roman"/>
          <w:sz w:val="24"/>
          <w:szCs w:val="24"/>
        </w:rPr>
        <w:t xml:space="preserve"> and support services are accessible. On the other hand, </w:t>
      </w:r>
      <w:r w:rsidR="00093D03">
        <w:rPr>
          <w:rFonts w:ascii="Times New Roman" w:hAnsi="Times New Roman" w:cs="Times New Roman"/>
          <w:sz w:val="24"/>
          <w:szCs w:val="24"/>
        </w:rPr>
        <w:fldChar w:fldCharType="begin"/>
      </w:r>
      <w:r w:rsidR="007F7B0C">
        <w:rPr>
          <w:rFonts w:ascii="Times New Roman" w:hAnsi="Times New Roman" w:cs="Times New Roman"/>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sz w:val="24"/>
          <w:szCs w:val="24"/>
        </w:rPr>
        <w:fldChar w:fldCharType="separate"/>
      </w:r>
      <w:hyperlink w:anchor="_ENREF_2" w:tooltip="Amoran, 2012 #1" w:history="1">
        <w:r w:rsidR="0097714D">
          <w:rPr>
            <w:rFonts w:ascii="Times New Roman" w:hAnsi="Times New Roman" w:cs="Times New Roman"/>
            <w:noProof/>
            <w:sz w:val="24"/>
            <w:szCs w:val="24"/>
          </w:rPr>
          <w:t xml:space="preserve">Amoran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7F7B0C">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reports a low disclosure prevalence of 50.9% among HIV positive respondents in his study. The author attributes the low disclosure rate to the fact that respondents in the study were relatively recently diagnosed </w:t>
      </w:r>
      <w:r w:rsidR="00240096">
        <w:rPr>
          <w:rFonts w:ascii="Times New Roman" w:hAnsi="Times New Roman" w:cs="Times New Roman"/>
          <w:sz w:val="24"/>
          <w:szCs w:val="24"/>
        </w:rPr>
        <w:t xml:space="preserve">with </w:t>
      </w:r>
      <w:r w:rsidRPr="003508DC">
        <w:rPr>
          <w:rFonts w:ascii="Times New Roman" w:hAnsi="Times New Roman" w:cs="Times New Roman"/>
          <w:sz w:val="24"/>
          <w:szCs w:val="24"/>
        </w:rPr>
        <w:t>HIV since HAART was introduced about one year prior to the survey. The lower rate of disclosure in this study may also be attributed to the fact that there is still an inadequate knowledge about treatment services and nature of the disease in the study population</w:t>
      </w:r>
    </w:p>
    <w:p w:rsidR="004A6214" w:rsidRPr="003508DC" w:rsidRDefault="004A6214" w:rsidP="00F05973">
      <w:pPr>
        <w:spacing w:after="0" w:line="360" w:lineRule="auto"/>
        <w:rPr>
          <w:rFonts w:ascii="Times New Roman" w:hAnsi="Times New Roman" w:cs="Times New Roman"/>
          <w:sz w:val="24"/>
          <w:szCs w:val="24"/>
        </w:rPr>
      </w:pPr>
    </w:p>
    <w:p w:rsidR="004A6214" w:rsidRPr="00F9181E" w:rsidRDefault="004A6214" w:rsidP="00F05973">
      <w:pPr>
        <w:pStyle w:val="Heading2"/>
        <w:jc w:val="left"/>
        <w:rPr>
          <w:sz w:val="24"/>
        </w:rPr>
      </w:pPr>
      <w:bookmarkStart w:id="19" w:name="_Toc355893146"/>
      <w:r w:rsidRPr="00F9181E">
        <w:rPr>
          <w:sz w:val="24"/>
        </w:rPr>
        <w:t>2.3 Reasons for non-disclosure</w:t>
      </w:r>
      <w:bookmarkEnd w:id="19"/>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The main reason for non-disclosure among sexual partners is fear of partner’s negative reactions to disclosure </w:t>
      </w:r>
      <w:r w:rsidR="00093D03">
        <w:rPr>
          <w:rFonts w:ascii="Times New Roman" w:hAnsi="Times New Roman" w:cs="Times New Roman"/>
          <w:sz w:val="24"/>
          <w:szCs w:val="24"/>
        </w:rPr>
        <w:fldChar w:fldCharType="begin"/>
      </w:r>
      <w:r w:rsidR="007F7B0C">
        <w:rPr>
          <w:rFonts w:ascii="Times New Roman" w:hAnsi="Times New Roman" w:cs="Times New Roman"/>
          <w:sz w:val="24"/>
          <w:szCs w:val="24"/>
        </w:rPr>
        <w:instrText xml:space="preserve"> ADDIN EN.CITE &lt;EndNote&gt;&lt;Cite&gt;&lt;Author&gt;Vu&lt;/Author&gt;&lt;Year&gt;2012&lt;/Year&gt;&lt;RecNum&gt;31&lt;/RecNum&gt;&lt;DisplayText&gt;(Vu et al. 2012)&lt;/DisplayText&gt;&lt;record&gt;&lt;rec-number&gt;31&lt;/rec-number&gt;&lt;foreign-keys&gt;&lt;key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sz w:val="24"/>
          <w:szCs w:val="24"/>
        </w:rPr>
        <w:fldChar w:fldCharType="separate"/>
      </w:r>
      <w:r w:rsidR="007F7B0C">
        <w:rPr>
          <w:rFonts w:ascii="Times New Roman" w:hAnsi="Times New Roman" w:cs="Times New Roman"/>
          <w:noProof/>
          <w:sz w:val="24"/>
          <w:szCs w:val="24"/>
        </w:rPr>
        <w:t>(</w:t>
      </w:r>
      <w:hyperlink w:anchor="_ENREF_38" w:tooltip="Vu, 2012 #31" w:history="1">
        <w:r w:rsidR="0097714D">
          <w:rPr>
            <w:rFonts w:ascii="Times New Roman" w:hAnsi="Times New Roman" w:cs="Times New Roman"/>
            <w:noProof/>
            <w:sz w:val="24"/>
            <w:szCs w:val="24"/>
          </w:rPr>
          <w:t>Vu et al. 2012</w:t>
        </w:r>
      </w:hyperlink>
      <w:r w:rsidR="007F7B0C">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P</w:t>
      </w:r>
      <w:r w:rsidRPr="003508DC">
        <w:rPr>
          <w:rFonts w:ascii="Times New Roman" w:hAnsi="Times New Roman" w:cs="Times New Roman"/>
          <w:color w:val="1A191A"/>
          <w:sz w:val="24"/>
          <w:szCs w:val="24"/>
        </w:rPr>
        <w:t xml:space="preserve">articipants in a Tanzanian study, reported that before they disclosed to their sexual partners, children, relatives and friends they thought </w:t>
      </w:r>
      <w:r w:rsidR="00240096">
        <w:rPr>
          <w:rFonts w:ascii="Times New Roman" w:hAnsi="Times New Roman" w:cs="Times New Roman"/>
          <w:color w:val="1A191A"/>
          <w:sz w:val="24"/>
          <w:szCs w:val="24"/>
        </w:rPr>
        <w:t>about</w:t>
      </w:r>
      <w:r w:rsidR="00240096" w:rsidRPr="003508DC">
        <w:rPr>
          <w:rFonts w:ascii="Times New Roman" w:hAnsi="Times New Roman" w:cs="Times New Roman"/>
          <w:color w:val="1A191A"/>
          <w:sz w:val="24"/>
          <w:szCs w:val="24"/>
        </w:rPr>
        <w:t xml:space="preserve"> </w:t>
      </w:r>
      <w:r w:rsidRPr="003508DC">
        <w:rPr>
          <w:rFonts w:ascii="Times New Roman" w:hAnsi="Times New Roman" w:cs="Times New Roman"/>
          <w:color w:val="1A191A"/>
          <w:sz w:val="24"/>
          <w:szCs w:val="24"/>
        </w:rPr>
        <w:t xml:space="preserve">how to support themselves and their children once they got divorced or abandoned </w:t>
      </w:r>
      <w:r w:rsidR="00093D03">
        <w:rPr>
          <w:rFonts w:ascii="Times New Roman" w:hAnsi="Times New Roman" w:cs="Times New Roman"/>
          <w:color w:val="1A191A"/>
          <w:sz w:val="24"/>
          <w:szCs w:val="24"/>
        </w:rPr>
        <w:fldChar w:fldCharType="begin"/>
      </w:r>
      <w:r w:rsidR="007F7B0C">
        <w:rPr>
          <w:rFonts w:ascii="Times New Roman" w:hAnsi="Times New Roman" w:cs="Times New Roman"/>
          <w:color w:val="1A191A"/>
          <w:sz w:val="24"/>
          <w:szCs w:val="24"/>
        </w:rPr>
        <w:instrText xml:space="preserve"> ADDIN EN.CITE &lt;EndNote&gt;&lt;Cite&gt;&lt;Author&gt;Nkya&lt;/Author&gt;&lt;Year&gt;2010&lt;/Year&gt;&lt;RecNum&gt;41&lt;/RecNum&gt;&lt;DisplayText&gt;(Nkya et al. 2010)&lt;/DisplayText&gt;&lt;record&gt;&lt;rec-number&gt;41&lt;/rec-number&gt;&lt;foreign-keys&gt;&lt;key app="EN" db-id="555dxav94rp0t7exsxlxsxdk00aw22pas2fw"&gt;41&lt;/key&gt;&lt;/foreign-keys&gt;&lt;ref-type name="Journal Article"&gt;17&lt;/ref-type&gt;&lt;contributors&gt;&lt;authors&gt;&lt;author&gt;Nkya, DA&lt;/author&gt;&lt;author&gt;Davies, A&lt;/author&gt;&lt;author&gt;Nzioka, J&lt;/author&gt;&lt;author&gt;Mithwani, S&lt;/author&gt;&lt;/authors&gt;&lt;/contributors&gt;&lt;titles&gt;&lt;title&gt;Outcomes and barriers of disclosure of HIV serostatus among infected women in Kilifi District Hospital (KDH)&lt;/title&gt;&lt;secondary-title&gt;Dar Es Salaam Medical Students&amp;apos; Journal&lt;/secondary-title&gt;&lt;/titles&gt;&lt;periodical&gt;&lt;full-title&gt;Dar Es Salaam Medical Students&amp;apos; Journal&lt;/full-title&gt;&lt;/periodical&gt;&lt;pages&gt;3-9&lt;/pages&gt;&lt;volume&gt;15&lt;/volume&gt;&lt;number&gt;1&lt;/number&gt;&lt;dates&gt;&lt;year&gt;2010&lt;/year&gt;&lt;/dates&gt;&lt;isbn&gt;0856-7212&lt;/isbn&gt;&lt;urls&gt;&lt;/urls&gt;&lt;/record&gt;&lt;/Cite&gt;&lt;/EndNote&gt;</w:instrText>
      </w:r>
      <w:r w:rsidR="00093D03">
        <w:rPr>
          <w:rFonts w:ascii="Times New Roman" w:hAnsi="Times New Roman" w:cs="Times New Roman"/>
          <w:color w:val="1A191A"/>
          <w:sz w:val="24"/>
          <w:szCs w:val="24"/>
        </w:rPr>
        <w:fldChar w:fldCharType="separate"/>
      </w:r>
      <w:r w:rsidR="007F7B0C">
        <w:rPr>
          <w:rFonts w:ascii="Times New Roman" w:hAnsi="Times New Roman" w:cs="Times New Roman"/>
          <w:noProof/>
          <w:color w:val="1A191A"/>
          <w:sz w:val="24"/>
          <w:szCs w:val="24"/>
        </w:rPr>
        <w:t>(</w:t>
      </w:r>
      <w:hyperlink w:anchor="_ENREF_24" w:tooltip="Nkya, 2010 #41" w:history="1">
        <w:r w:rsidR="0097714D">
          <w:rPr>
            <w:rFonts w:ascii="Times New Roman" w:hAnsi="Times New Roman" w:cs="Times New Roman"/>
            <w:noProof/>
            <w:color w:val="1A191A"/>
            <w:sz w:val="24"/>
            <w:szCs w:val="24"/>
          </w:rPr>
          <w:t>Nkya et al. 2010</w:t>
        </w:r>
      </w:hyperlink>
      <w:r w:rsidR="007F7B0C">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Pr="003508DC">
        <w:rPr>
          <w:rFonts w:ascii="Times New Roman" w:hAnsi="Times New Roman" w:cs="Times New Roman"/>
          <w:color w:val="1A191A"/>
          <w:sz w:val="24"/>
          <w:szCs w:val="24"/>
        </w:rPr>
        <w:t xml:space="preserve">. </w:t>
      </w:r>
      <w:r w:rsidRPr="003508DC">
        <w:rPr>
          <w:rFonts w:ascii="Times New Roman" w:hAnsi="Times New Roman" w:cs="Times New Roman"/>
          <w:sz w:val="24"/>
          <w:szCs w:val="24"/>
        </w:rPr>
        <w:t xml:space="preserve">Several researchers have reported on various reasons for non-disclosure among sexual partners. The main reasons include fear of separation or divorce, fear </w:t>
      </w:r>
      <w:r w:rsidR="00240096">
        <w:rPr>
          <w:rFonts w:ascii="Times New Roman" w:hAnsi="Times New Roman" w:cs="Times New Roman"/>
          <w:sz w:val="24"/>
          <w:szCs w:val="24"/>
        </w:rPr>
        <w:t xml:space="preserve">of </w:t>
      </w:r>
      <w:r w:rsidRPr="003508DC">
        <w:rPr>
          <w:rFonts w:ascii="Times New Roman" w:hAnsi="Times New Roman" w:cs="Times New Roman"/>
          <w:sz w:val="24"/>
          <w:szCs w:val="24"/>
        </w:rPr>
        <w:t xml:space="preserve">being abandoned, </w:t>
      </w:r>
      <w:r w:rsidR="00240096">
        <w:rPr>
          <w:rFonts w:ascii="Times New Roman" w:hAnsi="Times New Roman" w:cs="Times New Roman"/>
          <w:sz w:val="24"/>
          <w:szCs w:val="24"/>
        </w:rPr>
        <w:t xml:space="preserve">and </w:t>
      </w:r>
      <w:r w:rsidRPr="003508DC">
        <w:rPr>
          <w:rFonts w:ascii="Times New Roman" w:hAnsi="Times New Roman" w:cs="Times New Roman"/>
          <w:sz w:val="24"/>
          <w:szCs w:val="24"/>
        </w:rPr>
        <w:t xml:space="preserve">fear of blame. Women also mentioned that their partner might get angry, and they feared verbal abuse and or physical violence from their partners </w:t>
      </w:r>
      <w:r w:rsidR="00093D03">
        <w:rPr>
          <w:rFonts w:ascii="Times New Roman" w:hAnsi="Times New Roman" w:cs="Times New Roman"/>
          <w:sz w:val="24"/>
          <w:szCs w:val="24"/>
        </w:rPr>
        <w:fldChar w:fldCharType="begin">
          <w:fldData xml:space="preserve">PEVuZE5vdGU+PENpdGU+PEF1dGhvcj5HYXJpPC9BdXRob3I+PFllYXI+MjAxMDwvWWVhcj48UmVj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</w:fldData>
        </w:fldChar>
      </w:r>
      <w:r w:rsidR="007F7B0C">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PEVuZE5vdGU+PENpdGU+PEF1dGhvcj5HYXJpPC9BdXRob3I+PFllYXI+MjAxMDwvWWVhcj48UmVj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</w:fldData>
        </w:fldChar>
      </w:r>
      <w:r w:rsidR="007F7B0C">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7F7B0C">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7F7B0C">
        <w:rPr>
          <w:rFonts w:ascii="Times New Roman" w:hAnsi="Times New Roman" w:cs="Times New Roman"/>
          <w:noProof/>
          <w:sz w:val="24"/>
          <w:szCs w:val="24"/>
        </w:rPr>
        <w:t xml:space="preserve">; </w:t>
      </w:r>
      <w:hyperlink w:anchor="_ENREF_13" w:tooltip="Greeff, 2008 #26" w:history="1">
        <w:r w:rsidR="0097714D">
          <w:rPr>
            <w:rFonts w:ascii="Times New Roman" w:hAnsi="Times New Roman" w:cs="Times New Roman"/>
            <w:noProof/>
            <w:sz w:val="24"/>
            <w:szCs w:val="24"/>
          </w:rPr>
          <w:t>Greeff et al. 2008</w:t>
        </w:r>
      </w:hyperlink>
      <w:r w:rsidR="007F7B0C">
        <w:rPr>
          <w:rFonts w:ascii="Times New Roman" w:hAnsi="Times New Roman" w:cs="Times New Roman"/>
          <w:noProof/>
          <w:sz w:val="24"/>
          <w:szCs w:val="24"/>
        </w:rPr>
        <w:t xml:space="preserve">; </w:t>
      </w:r>
      <w:hyperlink w:anchor="_ENREF_27" w:tooltip="Rujumba, 2012 #10" w:history="1">
        <w:r w:rsidR="0097714D">
          <w:rPr>
            <w:rFonts w:ascii="Times New Roman" w:hAnsi="Times New Roman" w:cs="Times New Roman"/>
            <w:noProof/>
            <w:sz w:val="24"/>
            <w:szCs w:val="24"/>
          </w:rPr>
          <w:t>Rujumba et al. 2012</w:t>
        </w:r>
      </w:hyperlink>
      <w:r w:rsidR="007F7B0C">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7F7B0C">
        <w:rPr>
          <w:rFonts w:ascii="Times New Roman" w:hAnsi="Times New Roman" w:cs="Times New Roman"/>
          <w:sz w:val="24"/>
          <w:szCs w:val="24"/>
        </w:rPr>
        <w:t>.</w:t>
      </w:r>
      <w:r w:rsidRPr="003508DC">
        <w:rPr>
          <w:rFonts w:ascii="Times New Roman" w:hAnsi="Times New Roman" w:cs="Times New Roman"/>
          <w:sz w:val="24"/>
          <w:szCs w:val="24"/>
        </w:rPr>
        <w:t xml:space="preserve"> While young women may fear that disclosure would mean an end of their relationships, women in polygamous relationships feared that their partners would abandon them and shift to co-wives, which would lead to loss of support for the </w:t>
      </w:r>
      <w:r w:rsidRPr="003508DC">
        <w:rPr>
          <w:rFonts w:ascii="Times New Roman" w:hAnsi="Times New Roman" w:cs="Times New Roman"/>
          <w:sz w:val="24"/>
          <w:szCs w:val="24"/>
        </w:rPr>
        <w:lastRenderedPageBreak/>
        <w:t>women and their children</w:t>
      </w:r>
      <w:r w:rsidR="00240096">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&lt;EndNote&gt;&lt;Cite&gt;&lt;Author&gt;Rujumba&lt;/Author&gt;&lt;Year&gt;2012&lt;/Year&gt;&lt;RecNum&gt;10&lt;/RecNum&gt;&lt;DisplayText&gt;(Rujumba et al. 2012; Seid et al. 2012)&lt;/DisplayText&gt;&lt;record&gt;&lt;rec-number&gt;10&lt;/rec-number&gt;&lt;foreign-keys&gt;&lt;key app="EN" db-id="555dxav94rp0t7exsxlxsxdk00aw22pas2fw"&gt;10&lt;/key&gt;&lt;/foreign-keys&gt;&lt;ref-type name="Journal Article"&gt;17&lt;/ref-type&gt;&lt;contributors&gt;&lt;authors&gt;&lt;author&gt;Rujumba, J.&lt;/author&gt;&lt;author&gt;Neema, S.&lt;/author&gt;&lt;author&gt;Byamugisha, R.&lt;/author&gt;&lt;author&gt;Tylleskär, T.&lt;/author&gt;&lt;author&gt;Tumwine, J.K.&lt;/author&gt;&lt;author&gt;Heggenhougen, H.K.&lt;/author&gt;&lt;/authors&gt;&lt;/contributors&gt;&lt;titles&gt;&lt;title&gt;‘‘Telling my husband I have HIV is too heavy to come out of my mouth’’: pregnant women’s disclosure experiences and support needs following antenatal HIV testing in eastern Uganda&lt;/title&gt;&lt;secondary-title&gt;Journal of the International AIDS Society&lt;/secondary-title&gt;&lt;/titles&gt;&lt;periodical&gt;&lt;full-title&gt;Journal of the International AIDS Society&lt;/full-title&gt;&lt;/periodical&gt;&lt;volume&gt;15&lt;/volume&gt;&lt;number&gt;2&lt;/number&gt;&lt;dates&gt;&lt;year&gt;2012&lt;/year&gt;&lt;/dates&gt;&lt;isbn&gt;1758-2652&lt;/isbn&gt;&lt;urls&gt;&lt;/urls&gt;&lt;/record&gt;&lt;/Cite&gt;&lt;Cite&gt;&lt;Author&gt;Seid&lt;/Author&gt;&lt;Year&gt;2012&lt;/Year&gt;&lt;RecNum&gt;47&lt;/RecNum&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r w:rsidR="00297A10">
        <w:rPr>
          <w:rFonts w:ascii="Times New Roman" w:hAnsi="Times New Roman" w:cs="Times New Roman"/>
          <w:noProof/>
          <w:sz w:val="24"/>
          <w:szCs w:val="24"/>
        </w:rPr>
        <w:t>(</w:t>
      </w:r>
      <w:hyperlink w:anchor="_ENREF_27" w:tooltip="Rujumba, 2012 #10" w:history="1">
        <w:r w:rsidR="0097714D">
          <w:rPr>
            <w:rFonts w:ascii="Times New Roman" w:hAnsi="Times New Roman" w:cs="Times New Roman"/>
            <w:noProof/>
            <w:sz w:val="24"/>
            <w:szCs w:val="24"/>
          </w:rPr>
          <w:t>Rujumba et al. 2012</w:t>
        </w:r>
      </w:hyperlink>
      <w:r w:rsidR="00297A10">
        <w:rPr>
          <w:rFonts w:ascii="Times New Roman" w:hAnsi="Times New Roman" w:cs="Times New Roman"/>
          <w:noProof/>
          <w:sz w:val="24"/>
          <w:szCs w:val="24"/>
        </w:rPr>
        <w:t xml:space="preserve">; </w:t>
      </w:r>
      <w:hyperlink w:anchor="_ENREF_28" w:tooltip="Seid, 2012 #47" w:history="1">
        <w:r w:rsidR="0097714D">
          <w:rPr>
            <w:rFonts w:ascii="Times New Roman" w:hAnsi="Times New Roman" w:cs="Times New Roman"/>
            <w:noProof/>
            <w:sz w:val="24"/>
            <w:szCs w:val="24"/>
          </w:rPr>
          <w:t>Seid et al. 2012</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Pr="003508DC">
        <w:rPr>
          <w:rFonts w:ascii="Times New Roman" w:eastAsia="MinionPro-Regular" w:hAnsi="Times New Roman" w:cs="Times New Roman"/>
          <w:sz w:val="24"/>
          <w:szCs w:val="24"/>
        </w:rPr>
        <w:t xml:space="preserve">Women feared that their male partner would leave the relationship, and that their children would have to grow up without a father. Women who feared break-up of the relationship relied on their sexual partners financially and thus were fearful of disclosing their HIV status to their partners, due to concerns that disclosure might result in a loss of the resources provided by the partner </w:t>
      </w:r>
      <w:r w:rsidR="00093D03">
        <w:rPr>
          <w:rFonts w:ascii="Times New Roman" w:eastAsia="MinionPro-Regular" w:hAnsi="Times New Roman" w:cs="Times New Roman"/>
          <w:sz w:val="24"/>
          <w:szCs w:val="24"/>
        </w:rPr>
        <w:fldChar w:fldCharType="begin"/>
      </w:r>
      <w:r w:rsidR="00297A10">
        <w:rPr>
          <w:rFonts w:ascii="Times New Roman" w:eastAsia="MinionPro-Regular"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eastAsia="MinionPro-Regular" w:hAnsi="Times New Roman" w:cs="Times New Roman"/>
          <w:sz w:val="24"/>
          <w:szCs w:val="24"/>
        </w:rPr>
        <w:fldChar w:fldCharType="separate"/>
      </w:r>
      <w:r w:rsidR="00297A10">
        <w:rPr>
          <w:rFonts w:ascii="Times New Roman" w:eastAsia="MinionPro-Regular" w:hAnsi="Times New Roman" w:cs="Times New Roman"/>
          <w:noProof/>
          <w:sz w:val="24"/>
          <w:szCs w:val="24"/>
        </w:rPr>
        <w:t>(</w:t>
      </w:r>
      <w:hyperlink w:anchor="_ENREF_7" w:tooltip="Deribe, 2008 #19" w:history="1">
        <w:r w:rsidR="0097714D">
          <w:rPr>
            <w:rFonts w:ascii="Times New Roman" w:eastAsia="MinionPro-Regular" w:hAnsi="Times New Roman" w:cs="Times New Roman"/>
            <w:noProof/>
            <w:sz w:val="24"/>
            <w:szCs w:val="24"/>
          </w:rPr>
          <w:t>Deribe et al. 2008</w:t>
        </w:r>
      </w:hyperlink>
      <w:r w:rsidR="00297A10">
        <w:rPr>
          <w:rFonts w:ascii="Times New Roman" w:eastAsia="MinionPro-Regular" w:hAnsi="Times New Roman" w:cs="Times New Roman"/>
          <w:noProof/>
          <w:sz w:val="24"/>
          <w:szCs w:val="24"/>
        </w:rPr>
        <w:t>)</w:t>
      </w:r>
      <w:r w:rsidR="00093D03">
        <w:rPr>
          <w:rFonts w:ascii="Times New Roman" w:eastAsia="MinionPro-Regular" w:hAnsi="Times New Roman" w:cs="Times New Roman"/>
          <w:sz w:val="24"/>
          <w:szCs w:val="24"/>
        </w:rPr>
        <w:fldChar w:fldCharType="end"/>
      </w:r>
      <w:r w:rsidRPr="003508DC">
        <w:rPr>
          <w:rFonts w:ascii="Times New Roman" w:eastAsia="MinionPro-Regular" w:hAnsi="Times New Roman" w:cs="Times New Roman"/>
          <w:sz w:val="24"/>
          <w:szCs w:val="24"/>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Other reasons given for nondisclosure were not wanting to worry their sexual partners, not wanting to upset their sexual partner, </w:t>
      </w:r>
      <w:r w:rsidR="00240096">
        <w:rPr>
          <w:rFonts w:ascii="Times New Roman" w:hAnsi="Times New Roman" w:cs="Times New Roman"/>
          <w:sz w:val="24"/>
          <w:szCs w:val="24"/>
        </w:rPr>
        <w:t>and fear</w:t>
      </w:r>
      <w:r w:rsidR="00240096" w:rsidRPr="003508DC">
        <w:rPr>
          <w:rFonts w:ascii="Times New Roman" w:hAnsi="Times New Roman" w:cs="Times New Roman"/>
          <w:sz w:val="24"/>
          <w:szCs w:val="24"/>
        </w:rPr>
        <w:t xml:space="preserve"> </w:t>
      </w:r>
      <w:r w:rsidRPr="003508DC">
        <w:rPr>
          <w:rFonts w:ascii="Times New Roman" w:hAnsi="Times New Roman" w:cs="Times New Roman"/>
          <w:sz w:val="24"/>
          <w:szCs w:val="24"/>
        </w:rPr>
        <w:t>that their partner might be afraid of catching HIV from them</w:t>
      </w:r>
      <w:r w:rsidR="00297A10">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&lt;EndNote&gt;&lt;Cite&gt;&lt;Author&gt;Deribe&lt;/Author&gt;&lt;Year&gt;2008&lt;/Year&gt;&lt;RecNum&gt;19&lt;/RecNum&gt;&lt;DisplayText&gt;(Deribe et al. 2008; Ssali et al. 2010)&lt;/DisplayText&gt;&lt;record&gt;&lt;rec-number&gt;19&lt;/rec-number&gt;&lt;foreign-keys&gt;&lt;key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Ssali&lt;/Author&gt;&lt;Year&gt;2010&lt;/Year&gt;&lt;RecNum&gt;11&lt;/RecNum&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297A10">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297A10">
        <w:rPr>
          <w:rFonts w:ascii="Times New Roman" w:hAnsi="Times New Roman" w:cs="Times New Roman"/>
          <w:noProof/>
          <w:sz w:val="24"/>
          <w:szCs w:val="24"/>
        </w:rPr>
        <w:t xml:space="preserve">; </w:t>
      </w:r>
      <w:hyperlink w:anchor="_ENREF_34" w:tooltip="Ssali, 2010 #11" w:history="1">
        <w:r w:rsidR="0097714D">
          <w:rPr>
            <w:rFonts w:ascii="Times New Roman" w:hAnsi="Times New Roman" w:cs="Times New Roman"/>
            <w:noProof/>
            <w:sz w:val="24"/>
            <w:szCs w:val="24"/>
          </w:rPr>
          <w:t>Ssali et al. 2010</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The concern for the partners is motivated by </w:t>
      </w:r>
      <w:r w:rsidR="00240096">
        <w:rPr>
          <w:rFonts w:ascii="Times New Roman" w:hAnsi="Times New Roman" w:cs="Times New Roman"/>
          <w:sz w:val="24"/>
          <w:szCs w:val="24"/>
        </w:rPr>
        <w:t xml:space="preserve">the </w:t>
      </w:r>
      <w:r w:rsidRPr="003508DC">
        <w:rPr>
          <w:rFonts w:ascii="Times New Roman" w:hAnsi="Times New Roman" w:cs="Times New Roman"/>
          <w:sz w:val="24"/>
          <w:szCs w:val="24"/>
        </w:rPr>
        <w:t xml:space="preserve">closeness to sexual partners where participants’ fears of upsetting the partners surpass disclosure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&lt;EndNote&gt;&lt;Cite&gt;&lt;Author&gt;Ssali&lt;/Author&gt;&lt;Year&gt;2010&lt;/Year&gt;&lt;RecNum&gt;11&lt;/RecNum&gt;&lt;DisplayText&gt;(Ssali et al. 2010; Vu et al. 2012)&lt;/DisplayText&gt;&lt;record&gt;&lt;rec-number&gt;11&lt;/rec-number&gt;&lt;foreign-keys&gt;&lt;key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Cite&gt;&lt;Author&gt;Vu&lt;/Author&gt;&lt;Year&gt;2012&lt;/Year&gt;&lt;RecNum&gt;31&lt;/RecNum&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sz w:val="24"/>
          <w:szCs w:val="24"/>
        </w:rPr>
        <w:fldChar w:fldCharType="separate"/>
      </w:r>
      <w:r w:rsidR="00297A10">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297A10">
        <w:rPr>
          <w:rFonts w:ascii="Times New Roman" w:hAnsi="Times New Roman" w:cs="Times New Roman"/>
          <w:noProof/>
          <w:sz w:val="24"/>
          <w:szCs w:val="24"/>
        </w:rPr>
        <w:t xml:space="preserve">; </w:t>
      </w:r>
      <w:hyperlink w:anchor="_ENREF_38" w:tooltip="Vu, 2012 #31" w:history="1">
        <w:r w:rsidR="0097714D">
          <w:rPr>
            <w:rFonts w:ascii="Times New Roman" w:hAnsi="Times New Roman" w:cs="Times New Roman"/>
            <w:noProof/>
            <w:sz w:val="24"/>
            <w:szCs w:val="24"/>
          </w:rPr>
          <w:t>Vu et al. 2012</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00297A10">
        <w:rPr>
          <w:rFonts w:ascii="Times New Roman" w:hAnsi="Times New Roman" w:cs="Times New Roman"/>
          <w:sz w:val="24"/>
          <w:szCs w:val="24"/>
        </w:rPr>
        <w:t xml:space="preserve">However,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hyperlink w:anchor="_ENREF_7" w:tooltip="Deribe, 2008 #19" w:history="1">
        <w:r w:rsidR="0097714D">
          <w:rPr>
            <w:rFonts w:ascii="Times New Roman" w:hAnsi="Times New Roman" w:cs="Times New Roman"/>
            <w:noProof/>
            <w:sz w:val="24"/>
            <w:szCs w:val="24"/>
          </w:rPr>
          <w:t xml:space="preserve">Deribe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color w:val="333333"/>
          <w:sz w:val="24"/>
          <w:szCs w:val="24"/>
        </w:rPr>
        <w:t xml:space="preserve"> argue that w</w:t>
      </w:r>
      <w:r w:rsidRPr="003508DC">
        <w:rPr>
          <w:rFonts w:ascii="Times New Roman" w:hAnsi="Times New Roman" w:cs="Times New Roman"/>
          <w:sz w:val="24"/>
          <w:szCs w:val="24"/>
        </w:rPr>
        <w:t xml:space="preserve">hile </w:t>
      </w:r>
      <w:r w:rsidRPr="003508DC">
        <w:rPr>
          <w:rFonts w:ascii="Times New Roman" w:hAnsi="Times New Roman" w:cs="Times New Roman"/>
          <w:color w:val="333333"/>
          <w:sz w:val="24"/>
          <w:szCs w:val="24"/>
        </w:rPr>
        <w:t>women feared violent retribution and socio-economic consequences for disclosure, men were characterised by a fear for their partners and of the exposure of infidelity.</w:t>
      </w:r>
      <w:r w:rsidRPr="003508DC">
        <w:rPr>
          <w:rFonts w:ascii="Times New Roman" w:hAnsi="Times New Roman" w:cs="Times New Roman"/>
          <w:sz w:val="24"/>
          <w:szCs w:val="24"/>
        </w:rPr>
        <w:t xml:space="preserve"> </w:t>
      </w:r>
      <w:r w:rsidRPr="003508DC">
        <w:rPr>
          <w:rFonts w:ascii="Times New Roman" w:eastAsia="MinionPro-Regular" w:hAnsi="Times New Roman" w:cs="Times New Roman"/>
          <w:sz w:val="24"/>
          <w:szCs w:val="24"/>
        </w:rPr>
        <w:t xml:space="preserve">According to </w:t>
      </w:r>
      <w:r w:rsidR="00093D03">
        <w:rPr>
          <w:rFonts w:ascii="Times New Roman" w:eastAsia="MinionPro-Regular" w:hAnsi="Times New Roman" w:cs="Times New Roman"/>
          <w:sz w:val="24"/>
          <w:szCs w:val="24"/>
        </w:rPr>
        <w:fldChar w:fldCharType="begin"/>
      </w:r>
      <w:r w:rsidR="00297A10">
        <w:rPr>
          <w:rFonts w:ascii="Times New Roman" w:eastAsia="MinionPro-Regular"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eastAsia="MinionPro-Regular" w:hAnsi="Times New Roman" w:cs="Times New Roman"/>
          <w:sz w:val="24"/>
          <w:szCs w:val="24"/>
        </w:rPr>
        <w:fldChar w:fldCharType="separate"/>
      </w:r>
      <w:hyperlink w:anchor="_ENREF_7" w:tooltip="Deribe, 2008 #19" w:history="1">
        <w:r w:rsidR="0097714D">
          <w:rPr>
            <w:rFonts w:ascii="Times New Roman" w:eastAsia="MinionPro-Regular" w:hAnsi="Times New Roman" w:cs="Times New Roman"/>
            <w:noProof/>
            <w:sz w:val="24"/>
            <w:szCs w:val="24"/>
          </w:rPr>
          <w:t xml:space="preserve">Deribe et al. </w:t>
        </w:r>
        <w:r w:rsidR="00E27270">
          <w:rPr>
            <w:rFonts w:ascii="Times New Roman" w:eastAsia="MinionPro-Regular" w:hAnsi="Times New Roman" w:cs="Times New Roman"/>
            <w:noProof/>
            <w:sz w:val="24"/>
            <w:szCs w:val="24"/>
          </w:rPr>
          <w:t>(</w:t>
        </w:r>
        <w:r w:rsidR="0097714D">
          <w:rPr>
            <w:rFonts w:ascii="Times New Roman" w:eastAsia="MinionPro-Regular" w:hAnsi="Times New Roman" w:cs="Times New Roman"/>
            <w:noProof/>
            <w:sz w:val="24"/>
            <w:szCs w:val="24"/>
          </w:rPr>
          <w:t>2008</w:t>
        </w:r>
      </w:hyperlink>
      <w:r w:rsidR="00297A10">
        <w:rPr>
          <w:rFonts w:ascii="Times New Roman" w:eastAsia="MinionPro-Regular" w:hAnsi="Times New Roman" w:cs="Times New Roman"/>
          <w:noProof/>
          <w:sz w:val="24"/>
          <w:szCs w:val="24"/>
        </w:rPr>
        <w:t>)</w:t>
      </w:r>
      <w:r w:rsidR="00093D03">
        <w:rPr>
          <w:rFonts w:ascii="Times New Roman" w:eastAsia="MinionPro-Regular" w:hAnsi="Times New Roman" w:cs="Times New Roman"/>
          <w:sz w:val="24"/>
          <w:szCs w:val="24"/>
        </w:rPr>
        <w:fldChar w:fldCharType="end"/>
      </w:r>
      <w:r w:rsidRPr="003508DC">
        <w:rPr>
          <w:rFonts w:ascii="Times New Roman" w:hAnsi="Times New Roman" w:cs="Times New Roman"/>
          <w:sz w:val="24"/>
          <w:szCs w:val="24"/>
        </w:rPr>
        <w:t xml:space="preserve"> </w:t>
      </w:r>
      <w:r w:rsidRPr="003508DC">
        <w:rPr>
          <w:rFonts w:ascii="Times New Roman" w:eastAsia="MinionPro-Regular" w:hAnsi="Times New Roman" w:cs="Times New Roman"/>
          <w:sz w:val="24"/>
          <w:szCs w:val="24"/>
        </w:rPr>
        <w:t>men’s fear about disclosure related to their concern of gossiping about their past sexual behaviour, and fear that their partner might not cope well with the news.</w:t>
      </w:r>
    </w:p>
    <w:p w:rsidR="00240096" w:rsidRDefault="00240096" w:rsidP="00F05973">
      <w:pPr>
        <w:autoSpaceDE w:val="0"/>
        <w:autoSpaceDN w:val="0"/>
        <w:adjustRightInd w:val="0"/>
        <w:spacing w:after="0" w:line="360" w:lineRule="auto"/>
        <w:rPr>
          <w:rFonts w:ascii="Times New Roman" w:hAnsi="Times New Roman" w:cs="Times New Roman"/>
          <w:sz w:val="24"/>
          <w:szCs w:val="24"/>
        </w:rPr>
      </w:pP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Literature shows that HIV-positive women feel that nondisclosure helps to protect their sexual partners from stress and worry. Some HIV-positive women reported that they do not disclose to their partners because they would associate HIV-positivity to quickening their death. So non-disclosure of HIV positive status is often associated with not wanting to bother the spouse</w:t>
      </w:r>
      <w:r w:rsidR="00240096">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&lt;EndNote&gt;&lt;Cite&gt;&lt;Author&gt;Rujumba&lt;/Author&gt;&lt;Year&gt;2012&lt;/Year&gt;&lt;RecNum&gt;10&lt;/RecNum&gt;&lt;DisplayText&gt;(Rujumba et al. 2012)&lt;/DisplayText&gt;&lt;record&gt;&lt;rec-number&gt;10&lt;/rec-number&gt;&lt;foreign-keys&gt;&lt;key app="EN" db-id="555dxav94rp0t7exsxlxsxdk00aw22pas2fw"&gt;10&lt;/key&gt;&lt;/foreign-keys&gt;&lt;ref-type name="Journal Article"&gt;17&lt;/ref-type&gt;&lt;contributors&gt;&lt;authors&gt;&lt;author&gt;Rujumba, J.&lt;/author&gt;&lt;author&gt;Neema, S.&lt;/author&gt;&lt;author&gt;Byamugisha, R.&lt;/author&gt;&lt;author&gt;Tylleskär, T.&lt;/author&gt;&lt;author&gt;Tumwine, J.K.&lt;/author&gt;&lt;author&gt;Heggenhougen, H.K.&lt;/author&gt;&lt;/authors&gt;&lt;/contributors&gt;&lt;titles&gt;&lt;title&gt;‘‘Telling my husband I have HIV is too heavy to come out of my mouth’’: pregnant women’s disclosure experiences and support needs following antenatal HIV testing in eastern Uganda&lt;/title&gt;&lt;secondary-title&gt;Journal of the International AIDS Society&lt;/secondary-title&gt;&lt;/titles&gt;&lt;periodical&gt;&lt;full-title&gt;Journal of the International AIDS Society&lt;/full-title&gt;&lt;/periodical&gt;&lt;volume&gt;15&lt;/volume&gt;&lt;number&gt;2&lt;/number&gt;&lt;dates&gt;&lt;year&gt;2012&lt;/year&gt;&lt;/dates&gt;&lt;isbn&gt;1758-2652&lt;/isbn&gt;&lt;urls&gt;&lt;/urls&gt;&lt;/record&gt;&lt;/Cite&gt;&lt;/EndNote&gt;</w:instrText>
      </w:r>
      <w:r w:rsidR="00093D03">
        <w:rPr>
          <w:rFonts w:ascii="Times New Roman" w:hAnsi="Times New Roman" w:cs="Times New Roman"/>
          <w:sz w:val="24"/>
          <w:szCs w:val="24"/>
        </w:rPr>
        <w:fldChar w:fldCharType="separate"/>
      </w:r>
      <w:r w:rsidR="00297A10">
        <w:rPr>
          <w:rFonts w:ascii="Times New Roman" w:hAnsi="Times New Roman" w:cs="Times New Roman"/>
          <w:noProof/>
          <w:sz w:val="24"/>
          <w:szCs w:val="24"/>
        </w:rPr>
        <w:t>(</w:t>
      </w:r>
      <w:hyperlink w:anchor="_ENREF_27" w:tooltip="Rujumba, 2012 #10" w:history="1">
        <w:r w:rsidR="0097714D">
          <w:rPr>
            <w:rFonts w:ascii="Times New Roman" w:hAnsi="Times New Roman" w:cs="Times New Roman"/>
            <w:noProof/>
            <w:sz w:val="24"/>
            <w:szCs w:val="24"/>
          </w:rPr>
          <w:t>Rujumba et al. 2012</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297A10">
        <w:rPr>
          <w:rFonts w:ascii="Times New Roman" w:hAnsi="Times New Roman" w:cs="Times New Roman"/>
          <w:sz w:val="24"/>
          <w:szCs w:val="24"/>
        </w:rPr>
        <w:t>.</w:t>
      </w:r>
      <w:r w:rsidRPr="003508DC">
        <w:rPr>
          <w:rFonts w:ascii="Times New Roman" w:hAnsi="Times New Roman" w:cs="Times New Roman"/>
          <w:sz w:val="24"/>
          <w:szCs w:val="24"/>
        </w:rPr>
        <w:t xml:space="preserve"> These findings are in contrast with findings reported by </w:t>
      </w:r>
      <w:r w:rsidR="00093D03">
        <w:rPr>
          <w:rFonts w:ascii="Times New Roman" w:hAnsi="Times New Roman" w:cs="Times New Roman"/>
          <w:sz w:val="24"/>
          <w:szCs w:val="24"/>
        </w:rPr>
        <w:fldChar w:fldCharType="begin"/>
      </w:r>
      <w:r w:rsidR="001E3A0F">
        <w:rPr>
          <w:rFonts w:ascii="Times New Roman" w:hAnsi="Times New Roman" w:cs="Times New Roman"/>
          <w:sz w:val="24"/>
          <w:szCs w:val="24"/>
        </w:rPr>
        <w:instrText xml:space="preserve"> ADDIN EN.CITE &lt;EndNote&gt;&lt;Cite&gt;&lt;Author&gt;Edwards-Jackson&lt;/Author&gt;&lt;Year&gt;2012&lt;/Year&gt;&lt;RecNum&gt;67&lt;/RecNum&gt;&lt;DisplayText&gt;(Edwards-Jackson et al. 2012)&lt;/DisplayText&gt;&lt;record&gt;&lt;rec-number&gt;67&lt;/rec-number&gt;&lt;foreign-keys&gt;&lt;key app="EN" db-id="555dxav94rp0t7exsxlxsxdk00aw22pas2fw"&gt;67&lt;/key&gt;&lt;/foreign-keys&gt;&lt;ref-type name="Journal Article"&gt;17&lt;/ref-type&gt;&lt;contributors&gt;&lt;authors&gt;&lt;author&gt;Edwards-Jackson, Nneka&lt;/author&gt;&lt;author&gt;Phanuphak, Nittaya&lt;/author&gt;&lt;author&gt;Van Tieu, Hong&lt;/author&gt;&lt;author&gt;Chomchey, Nitiya&lt;/author&gt;&lt;author&gt;Teeratakulpisarn, Nipat&lt;/author&gt;&lt;author&gt;Sathienthammawit, Wassana&lt;/author&gt;&lt;author&gt;Pakam, Charnwit&lt;/author&gt;&lt;author&gt;Pharachetsakul, Nutthasun&lt;/author&gt;&lt;author&gt;Sobieszczyk, Magdalena&lt;/author&gt;&lt;author&gt;Phanuphak, Praphan&lt;/author&gt;&lt;author&gt;Ananworanich, Jintanat&lt;/author&gt;&lt;/authors&gt;&lt;/contributors&gt;&lt;titles&gt;&lt;title&gt;HIV serostatus disclosure is not associated with safer sexual behavior among HIV-positive men who have sex with men (MSM) and their partners at risk for infection in Bangkok, Thailand&lt;/title&gt;&lt;secondary-title&gt;AIDS Research and Therapy&lt;/secondary-title&gt;&lt;/titles&gt;&lt;periodical&gt;&lt;full-title&gt;AIDS Research and Therapy&lt;/full-title&gt;&lt;/periodical&gt;&lt;pages&gt;38&lt;/pages&gt;&lt;volume&gt;9&lt;/volume&gt;&lt;number&gt;1&lt;/number&gt;&lt;dates&gt;&lt;year&gt;2012&lt;/year&gt;&lt;/dates&gt;&lt;isbn&gt;1742-6405&lt;/isbn&gt;&lt;accession-num&gt;doi:10.1186/1742-6405-9-38&lt;/accession-num&gt;&lt;urls&gt;&lt;related-urls&gt;&lt;url&gt;http://www.aidsrestherapy.com/content/9/1/38&lt;/url&gt;&lt;/related-urls&gt;&lt;/urls&gt;&lt;/record&gt;&lt;/Cite&gt;&lt;/EndNote&gt;</w:instrText>
      </w:r>
      <w:r w:rsidR="00093D03">
        <w:rPr>
          <w:rFonts w:ascii="Times New Roman" w:hAnsi="Times New Roman" w:cs="Times New Roman"/>
          <w:sz w:val="24"/>
          <w:szCs w:val="24"/>
        </w:rPr>
        <w:fldChar w:fldCharType="separate"/>
      </w:r>
      <w:hyperlink w:anchor="_ENREF_10" w:tooltip="Edwards-Jackson, 2012 #67" w:history="1">
        <w:r w:rsidR="0097714D">
          <w:rPr>
            <w:rFonts w:ascii="Times New Roman" w:hAnsi="Times New Roman" w:cs="Times New Roman"/>
            <w:noProof/>
            <w:sz w:val="24"/>
            <w:szCs w:val="24"/>
          </w:rPr>
          <w:t xml:space="preserve">Edwards-Jackson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1E3A0F">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eastAsia="Times New Roman" w:hAnsi="Times New Roman" w:cs="Times New Roman"/>
          <w:bCs/>
          <w:sz w:val="24"/>
          <w:szCs w:val="24"/>
          <w:lang w:val="en-GB"/>
        </w:rPr>
        <w:t xml:space="preserve"> that non-disclosure is also a result of </w:t>
      </w:r>
      <w:r w:rsidRPr="003508DC">
        <w:rPr>
          <w:rFonts w:ascii="Times New Roman" w:hAnsi="Times New Roman" w:cs="Times New Roman"/>
          <w:sz w:val="24"/>
          <w:szCs w:val="24"/>
          <w:lang w:val="en-GB"/>
        </w:rPr>
        <w:t xml:space="preserve">lack of feelings of personal responsibility to disclose if protected sex is planned. The authors argue that lack of trust or intimacy with sexual partner may deter disclosure to sexual partners. </w:t>
      </w:r>
      <w:r w:rsidRPr="003508DC">
        <w:rPr>
          <w:rFonts w:ascii="Times New Roman" w:hAnsi="Times New Roman" w:cs="Times New Roman"/>
          <w:sz w:val="24"/>
          <w:szCs w:val="24"/>
        </w:rPr>
        <w:t>F</w:t>
      </w:r>
      <w:r w:rsidRPr="003508DC">
        <w:rPr>
          <w:rFonts w:ascii="Times New Roman" w:hAnsi="Times New Roman" w:cs="Times New Roman"/>
          <w:color w:val="231F20"/>
          <w:sz w:val="24"/>
          <w:szCs w:val="24"/>
        </w:rPr>
        <w:t xml:space="preserve">ear of </w:t>
      </w:r>
      <w:r w:rsidRPr="003508DC">
        <w:rPr>
          <w:rFonts w:ascii="Times New Roman" w:hAnsi="Times New Roman" w:cs="Times New Roman"/>
          <w:sz w:val="24"/>
          <w:szCs w:val="24"/>
        </w:rPr>
        <w:t>rejection,</w:t>
      </w:r>
      <w:r w:rsidRPr="003508DC">
        <w:rPr>
          <w:rFonts w:ascii="Times New Roman" w:hAnsi="Times New Roman" w:cs="Times New Roman"/>
          <w:color w:val="231F20"/>
          <w:sz w:val="24"/>
          <w:szCs w:val="24"/>
        </w:rPr>
        <w:t xml:space="preserve"> discrimination and stigma, and fear of rumour mongering were mentioned as main reasons for non-disclosure among sexual partners in several studies </w:t>
      </w:r>
      <w:r w:rsidR="00093D03">
        <w:rPr>
          <w:rFonts w:ascii="Times New Roman" w:hAnsi="Times New Roman" w:cs="Times New Roman"/>
          <w:color w:val="231F20"/>
          <w:sz w:val="24"/>
          <w:szCs w:val="24"/>
        </w:rPr>
        <w:fldChar w:fldCharType="begin">
          <w:fldData xml:space="preserve">PEVuZE5vdGU+PENpdGU+PEF1dGhvcj5HYXJpPC9BdXRob3I+PFllYXI+MjAxMDwvWWVhcj48UmVj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</w:fldData>
        </w:fldChar>
      </w:r>
      <w:r w:rsidR="00297A10">
        <w:rPr>
          <w:rFonts w:ascii="Times New Roman" w:hAnsi="Times New Roman" w:cs="Times New Roman"/>
          <w:color w:val="231F20"/>
          <w:sz w:val="24"/>
          <w:szCs w:val="24"/>
        </w:rPr>
        <w:instrText xml:space="preserve"> ADDIN EN.CITE </w:instrText>
      </w:r>
      <w:r w:rsidR="00093D03">
        <w:rPr>
          <w:rFonts w:ascii="Times New Roman" w:hAnsi="Times New Roman" w:cs="Times New Roman"/>
          <w:color w:val="231F20"/>
          <w:sz w:val="24"/>
          <w:szCs w:val="24"/>
        </w:rPr>
        <w:fldChar w:fldCharType="begin">
          <w:fldData xml:space="preserve">PEVuZE5vdGU+PENpdGU+PEF1dGhvcj5HYXJpPC9BdXRob3I+PFllYXI+MjAxMDwvWWVhcj48UmVj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</w:fldData>
        </w:fldChar>
      </w:r>
      <w:r w:rsidR="00297A10">
        <w:rPr>
          <w:rFonts w:ascii="Times New Roman" w:hAnsi="Times New Roman" w:cs="Times New Roman"/>
          <w:color w:val="231F20"/>
          <w:sz w:val="24"/>
          <w:szCs w:val="24"/>
        </w:rPr>
        <w:instrText xml:space="preserve"> ADDIN EN.CITE.DATA </w:instrText>
      </w:r>
      <w:r w:rsidR="00093D03">
        <w:rPr>
          <w:rFonts w:ascii="Times New Roman" w:hAnsi="Times New Roman" w:cs="Times New Roman"/>
          <w:color w:val="231F20"/>
          <w:sz w:val="24"/>
          <w:szCs w:val="24"/>
        </w:rPr>
      </w:r>
      <w:r w:rsidR="00093D03">
        <w:rPr>
          <w:rFonts w:ascii="Times New Roman" w:hAnsi="Times New Roman" w:cs="Times New Roman"/>
          <w:color w:val="231F20"/>
          <w:sz w:val="24"/>
          <w:szCs w:val="24"/>
        </w:rPr>
        <w:fldChar w:fldCharType="end"/>
      </w:r>
      <w:r w:rsidR="00093D03">
        <w:rPr>
          <w:rFonts w:ascii="Times New Roman" w:hAnsi="Times New Roman" w:cs="Times New Roman"/>
          <w:color w:val="231F20"/>
          <w:sz w:val="24"/>
          <w:szCs w:val="24"/>
        </w:rPr>
      </w:r>
      <w:r w:rsidR="00093D03">
        <w:rPr>
          <w:rFonts w:ascii="Times New Roman" w:hAnsi="Times New Roman" w:cs="Times New Roman"/>
          <w:color w:val="231F20"/>
          <w:sz w:val="24"/>
          <w:szCs w:val="24"/>
        </w:rPr>
        <w:fldChar w:fldCharType="separate"/>
      </w:r>
      <w:r w:rsidR="00297A10">
        <w:rPr>
          <w:rFonts w:ascii="Times New Roman" w:hAnsi="Times New Roman" w:cs="Times New Roman"/>
          <w:noProof/>
          <w:color w:val="231F20"/>
          <w:sz w:val="24"/>
          <w:szCs w:val="24"/>
        </w:rPr>
        <w:t>(</w:t>
      </w:r>
      <w:hyperlink w:anchor="_ENREF_11" w:tooltip="Gari, 2010 #38" w:history="1">
        <w:r w:rsidR="0097714D">
          <w:rPr>
            <w:rFonts w:ascii="Times New Roman" w:hAnsi="Times New Roman" w:cs="Times New Roman"/>
            <w:noProof/>
            <w:color w:val="231F20"/>
            <w:sz w:val="24"/>
            <w:szCs w:val="24"/>
          </w:rPr>
          <w:t>Gari et al. 2010</w:t>
        </w:r>
      </w:hyperlink>
      <w:r w:rsidR="00297A10">
        <w:rPr>
          <w:rFonts w:ascii="Times New Roman" w:hAnsi="Times New Roman" w:cs="Times New Roman"/>
          <w:noProof/>
          <w:color w:val="231F20"/>
          <w:sz w:val="24"/>
          <w:szCs w:val="24"/>
        </w:rPr>
        <w:t xml:space="preserve">; </w:t>
      </w:r>
      <w:hyperlink w:anchor="_ENREF_15" w:tooltip="Kadowa, 2009 #40" w:history="1">
        <w:r w:rsidR="0097714D">
          <w:rPr>
            <w:rFonts w:ascii="Times New Roman" w:hAnsi="Times New Roman" w:cs="Times New Roman"/>
            <w:noProof/>
            <w:color w:val="231F20"/>
            <w:sz w:val="24"/>
            <w:szCs w:val="24"/>
          </w:rPr>
          <w:t>Kadowa and Nuwaha 2009</w:t>
        </w:r>
      </w:hyperlink>
      <w:r w:rsidR="00297A10">
        <w:rPr>
          <w:rFonts w:ascii="Times New Roman" w:hAnsi="Times New Roman" w:cs="Times New Roman"/>
          <w:noProof/>
          <w:color w:val="231F20"/>
          <w:sz w:val="24"/>
          <w:szCs w:val="24"/>
        </w:rPr>
        <w:t xml:space="preserve">; </w:t>
      </w:r>
      <w:hyperlink w:anchor="_ENREF_38" w:tooltip="Vu, 2012 #31" w:history="1">
        <w:r w:rsidR="0097714D">
          <w:rPr>
            <w:rFonts w:ascii="Times New Roman" w:hAnsi="Times New Roman" w:cs="Times New Roman"/>
            <w:noProof/>
            <w:color w:val="231F20"/>
            <w:sz w:val="24"/>
            <w:szCs w:val="24"/>
          </w:rPr>
          <w:t>Vu et al. 2012</w:t>
        </w:r>
      </w:hyperlink>
      <w:r w:rsidR="00297A10">
        <w:rPr>
          <w:rFonts w:ascii="Times New Roman" w:hAnsi="Times New Roman" w:cs="Times New Roman"/>
          <w:noProof/>
          <w:color w:val="231F20"/>
          <w:sz w:val="24"/>
          <w:szCs w:val="24"/>
        </w:rPr>
        <w:t>)</w:t>
      </w:r>
      <w:r w:rsidR="00093D03">
        <w:rPr>
          <w:rFonts w:ascii="Times New Roman" w:hAnsi="Times New Roman" w:cs="Times New Roman"/>
          <w:color w:val="231F20"/>
          <w:sz w:val="24"/>
          <w:szCs w:val="24"/>
        </w:rPr>
        <w:fldChar w:fldCharType="end"/>
      </w:r>
      <w:r w:rsidR="00297A10">
        <w:rPr>
          <w:rFonts w:ascii="Times New Roman" w:hAnsi="Times New Roman" w:cs="Times New Roman"/>
          <w:color w:val="231F20"/>
          <w:sz w:val="24"/>
          <w:szCs w:val="24"/>
        </w:rPr>
        <w:t>.</w:t>
      </w:r>
      <w:r w:rsidRPr="003508DC">
        <w:rPr>
          <w:rFonts w:ascii="Times New Roman" w:hAnsi="Times New Roman" w:cs="Times New Roman"/>
          <w:sz w:val="24"/>
          <w:szCs w:val="24"/>
        </w:rPr>
        <w:t xml:space="preserve"> While data show that concerns about public ignorance of the disease</w:t>
      </w:r>
      <w:r w:rsidR="00240096">
        <w:rPr>
          <w:rFonts w:ascii="Times New Roman" w:hAnsi="Times New Roman" w:cs="Times New Roman"/>
          <w:sz w:val="24"/>
          <w:szCs w:val="24"/>
        </w:rPr>
        <w:t xml:space="preserve"> and </w:t>
      </w:r>
      <w:r w:rsidRPr="003508DC">
        <w:rPr>
          <w:rFonts w:ascii="Times New Roman" w:hAnsi="Times New Roman" w:cs="Times New Roman"/>
          <w:sz w:val="24"/>
          <w:szCs w:val="24"/>
        </w:rPr>
        <w:t xml:space="preserve">fear of accusation of infidelity or being considered unfaithful was also a deterrent for disclosure among sexual partners </w:t>
      </w:r>
      <w:r w:rsidR="00093D03">
        <w:rPr>
          <w:rFonts w:ascii="Times New Roman" w:hAnsi="Times New Roman" w:cs="Times New Roman"/>
          <w:sz w:val="24"/>
          <w:szCs w:val="24"/>
        </w:rPr>
        <w:fldChar w:fldCharType="begin"/>
      </w:r>
      <w:r w:rsidR="00297A10">
        <w:rPr>
          <w:rFonts w:ascii="Times New Roman" w:hAnsi="Times New Roman" w:cs="Times New Roman"/>
          <w:sz w:val="24"/>
          <w:szCs w:val="24"/>
        </w:rPr>
        <w:instrText xml:space="preserve"> ADDIN EN.CITE &lt;EndNote&gt;&lt;Cite&gt;&lt;Author&gt;Gari&lt;/Author&gt;&lt;Year&gt;2010&lt;/Year&gt;&lt;RecNum&gt;38&lt;/RecNum&gt;&lt;DisplayText&gt;(Gari et al. 2010; Kadowa and Nuwaha 2009)&lt;/DisplayText&gt;&lt;record&gt;&lt;rec-number&gt;38&lt;/rec-number&gt;&lt;foreign-keys&gt;&lt;key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Cite&gt;&lt;Author&gt;Kadowa&lt;/Author&gt;&lt;Year&gt;2009&lt;/Year&gt;&lt;RecNum&gt;40&lt;/RecNum&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297A10">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297A10">
        <w:rPr>
          <w:rFonts w:ascii="Times New Roman" w:hAnsi="Times New Roman" w:cs="Times New Roman"/>
          <w:noProof/>
          <w:sz w:val="24"/>
          <w:szCs w:val="24"/>
        </w:rPr>
        <w:t xml:space="preserve">; </w:t>
      </w:r>
      <w:hyperlink w:anchor="_ENREF_15" w:tooltip="Kadowa, 2009 #40" w:history="1">
        <w:r w:rsidR="0097714D">
          <w:rPr>
            <w:rFonts w:ascii="Times New Roman" w:hAnsi="Times New Roman" w:cs="Times New Roman"/>
            <w:noProof/>
            <w:sz w:val="24"/>
            <w:szCs w:val="24"/>
          </w:rPr>
          <w:t>Kadowa and Nuwaha 2009</w:t>
        </w:r>
      </w:hyperlink>
      <w:r w:rsidR="00297A10">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297A10">
        <w:rPr>
          <w:rFonts w:ascii="Times New Roman" w:hAnsi="Times New Roman" w:cs="Times New Roman"/>
          <w:sz w:val="24"/>
          <w:szCs w:val="24"/>
        </w:rPr>
        <w:t>.</w:t>
      </w:r>
      <w:r w:rsidRPr="003508DC">
        <w:rPr>
          <w:rFonts w:ascii="Times New Roman" w:hAnsi="Times New Roman" w:cs="Times New Roman"/>
          <w:bCs/>
          <w:color w:val="231F20"/>
          <w:sz w:val="24"/>
          <w:szCs w:val="24"/>
        </w:rPr>
        <w:t xml:space="preserve"> According to </w:t>
      </w:r>
      <w:r w:rsidR="00093D03">
        <w:rPr>
          <w:rFonts w:ascii="Times New Roman" w:hAnsi="Times New Roman" w:cs="Times New Roman"/>
          <w:bCs/>
          <w:color w:val="231F20"/>
          <w:sz w:val="24"/>
          <w:szCs w:val="24"/>
        </w:rPr>
        <w:fldChar w:fldCharType="begin"/>
      </w:r>
      <w:r w:rsidR="00297A10">
        <w:rPr>
          <w:rFonts w:ascii="Times New Roman" w:hAnsi="Times New Roman" w:cs="Times New Roman"/>
          <w:bCs/>
          <w:color w:val="231F20"/>
          <w:sz w:val="24"/>
          <w:szCs w:val="24"/>
        </w:rPr>
        <w:instrText xml:space="preserve"> ADDIN EN.CITE &lt;EndNote&gt;&lt;Cite&gt;&lt;Author&gt;Vu&lt;/Author&gt;&lt;Year&gt;2012&lt;/Year&gt;&lt;RecNum&gt;31&lt;/RecNum&gt;&lt;DisplayText&gt;(Vu et al. 2012)&lt;/DisplayText&gt;&lt;record&gt;&lt;rec-number&gt;31&lt;/rec-number&gt;&lt;foreign-keys&gt;&lt;key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bCs/>
          <w:color w:val="231F20"/>
          <w:sz w:val="24"/>
          <w:szCs w:val="24"/>
        </w:rPr>
        <w:fldChar w:fldCharType="separate"/>
      </w:r>
      <w:hyperlink w:anchor="_ENREF_38" w:tooltip="Vu, 2012 #31" w:history="1">
        <w:r w:rsidR="0097714D">
          <w:rPr>
            <w:rFonts w:ascii="Times New Roman" w:hAnsi="Times New Roman" w:cs="Times New Roman"/>
            <w:bCs/>
            <w:noProof/>
            <w:color w:val="231F20"/>
            <w:sz w:val="24"/>
            <w:szCs w:val="24"/>
          </w:rPr>
          <w:t xml:space="preserve">Vu et al. </w:t>
        </w:r>
        <w:r w:rsidR="00E27270">
          <w:rPr>
            <w:rFonts w:ascii="Times New Roman" w:hAnsi="Times New Roman" w:cs="Times New Roman"/>
            <w:bCs/>
            <w:noProof/>
            <w:color w:val="231F20"/>
            <w:sz w:val="24"/>
            <w:szCs w:val="24"/>
          </w:rPr>
          <w:t>(</w:t>
        </w:r>
        <w:r w:rsidR="0097714D">
          <w:rPr>
            <w:rFonts w:ascii="Times New Roman" w:hAnsi="Times New Roman" w:cs="Times New Roman"/>
            <w:bCs/>
            <w:noProof/>
            <w:color w:val="231F20"/>
            <w:sz w:val="24"/>
            <w:szCs w:val="24"/>
          </w:rPr>
          <w:t>2012</w:t>
        </w:r>
      </w:hyperlink>
      <w:r w:rsidR="00297A10">
        <w:rPr>
          <w:rFonts w:ascii="Times New Roman" w:hAnsi="Times New Roman" w:cs="Times New Roman"/>
          <w:bCs/>
          <w:noProof/>
          <w:color w:val="231F20"/>
          <w:sz w:val="24"/>
          <w:szCs w:val="24"/>
        </w:rPr>
        <w:t>)</w:t>
      </w:r>
      <w:r w:rsidR="00093D03">
        <w:rPr>
          <w:rFonts w:ascii="Times New Roman" w:hAnsi="Times New Roman" w:cs="Times New Roman"/>
          <w:bCs/>
          <w:color w:val="231F20"/>
          <w:sz w:val="24"/>
          <w:szCs w:val="24"/>
        </w:rPr>
        <w:fldChar w:fldCharType="end"/>
      </w:r>
      <w:r w:rsidRPr="003508DC">
        <w:rPr>
          <w:rFonts w:ascii="Times New Roman" w:hAnsi="Times New Roman" w:cs="Times New Roman"/>
          <w:sz w:val="24"/>
          <w:szCs w:val="24"/>
        </w:rPr>
        <w:t xml:space="preserve"> HIV related stigma is an important barrier in disclosing HIV status especially among steady partners. The fear of losing or damaging a</w:t>
      </w:r>
      <w:r w:rsidR="00E27270">
        <w:rPr>
          <w:rFonts w:ascii="Times New Roman" w:hAnsi="Times New Roman" w:cs="Times New Roman"/>
          <w:sz w:val="24"/>
          <w:szCs w:val="24"/>
        </w:rPr>
        <w:t xml:space="preserve"> </w:t>
      </w:r>
      <w:r w:rsidRPr="003508DC">
        <w:rPr>
          <w:rFonts w:ascii="Times New Roman" w:hAnsi="Times New Roman" w:cs="Times New Roman"/>
          <w:sz w:val="24"/>
          <w:szCs w:val="24"/>
        </w:rPr>
        <w:t>steady relationship diminishes the likelihood of disclosing to a steady partner</w:t>
      </w:r>
      <w:r w:rsidR="00240096">
        <w:rPr>
          <w:rFonts w:ascii="Times New Roman" w:hAnsi="Times New Roman" w:cs="Times New Roman"/>
          <w:sz w:val="24"/>
          <w:szCs w:val="24"/>
        </w:rPr>
        <w:t>.</w:t>
      </w:r>
      <w:r w:rsidRPr="003508DC">
        <w:rPr>
          <w:rFonts w:ascii="Times New Roman" w:hAnsi="Times New Roman" w:cs="Times New Roman"/>
          <w:sz w:val="24"/>
          <w:szCs w:val="24"/>
        </w:rPr>
        <w:t xml:space="preserve"> </w:t>
      </w:r>
    </w:p>
    <w:p w:rsidR="004A6214" w:rsidRPr="003508DC" w:rsidRDefault="004A6214" w:rsidP="00F05973">
      <w:pPr>
        <w:spacing w:after="0" w:line="360" w:lineRule="auto"/>
        <w:rPr>
          <w:rFonts w:ascii="Times New Roman" w:hAnsi="Times New Roman" w:cs="Times New Roman"/>
          <w:sz w:val="24"/>
          <w:szCs w:val="24"/>
        </w:rPr>
      </w:pPr>
      <w:r w:rsidRPr="003508DC">
        <w:rPr>
          <w:rFonts w:ascii="Times New Roman" w:hAnsi="Times New Roman" w:cs="Times New Roman"/>
          <w:sz w:val="24"/>
          <w:szCs w:val="24"/>
        </w:rPr>
        <w:lastRenderedPageBreak/>
        <w:t xml:space="preserve">Another </w:t>
      </w:r>
      <w:r w:rsidR="00B22BF0" w:rsidRPr="003508DC">
        <w:rPr>
          <w:rFonts w:ascii="Times New Roman" w:hAnsi="Times New Roman" w:cs="Times New Roman"/>
          <w:sz w:val="24"/>
          <w:szCs w:val="24"/>
        </w:rPr>
        <w:t>non-common</w:t>
      </w:r>
      <w:r w:rsidRPr="003508DC">
        <w:rPr>
          <w:rFonts w:ascii="Times New Roman" w:hAnsi="Times New Roman" w:cs="Times New Roman"/>
          <w:sz w:val="24"/>
          <w:szCs w:val="24"/>
        </w:rPr>
        <w:t xml:space="preserve"> reported reason for non-disclosure is </w:t>
      </w:r>
      <w:r w:rsidRPr="003508DC">
        <w:rPr>
          <w:rFonts w:ascii="Times New Roman" w:hAnsi="Times New Roman" w:cs="Times New Roman"/>
          <w:sz w:val="24"/>
          <w:szCs w:val="24"/>
          <w:lang w:val="en-GB"/>
        </w:rPr>
        <w:t xml:space="preserve">lack of self-efficacy for disclosure or </w:t>
      </w:r>
      <w:r w:rsidRPr="003508DC">
        <w:rPr>
          <w:rFonts w:ascii="Times New Roman" w:hAnsi="Times New Roman" w:cs="Times New Roman"/>
          <w:sz w:val="24"/>
          <w:szCs w:val="24"/>
        </w:rPr>
        <w:t xml:space="preserve">not knowing how to disclose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21" w:tooltip="Mlambo, 2011 #15" w:history="1">
        <w:r w:rsidR="0097714D">
          <w:rPr>
            <w:rFonts w:ascii="Times New Roman" w:hAnsi="Times New Roman" w:cs="Times New Roman"/>
            <w:noProof/>
            <w:sz w:val="24"/>
            <w:szCs w:val="24"/>
          </w:rPr>
          <w:t>Mlambo and Peltzer 2011</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Pr="003508DC">
        <w:rPr>
          <w:rFonts w:ascii="Times New Roman" w:hAnsi="Times New Roman" w:cs="Times New Roman"/>
          <w:bCs/>
          <w:sz w:val="24"/>
          <w:szCs w:val="24"/>
        </w:rPr>
        <w:t xml:space="preserve">According to </w:t>
      </w:r>
      <w:r w:rsidR="00093D03">
        <w:rPr>
          <w:rFonts w:ascii="Times New Roman" w:hAnsi="Times New Roman" w:cs="Times New Roman"/>
          <w:bCs/>
          <w:sz w:val="24"/>
          <w:szCs w:val="24"/>
        </w:rPr>
        <w:fldChar w:fldCharType="begin"/>
      </w:r>
      <w:r w:rsidR="00346F1E">
        <w:rPr>
          <w:rFonts w:ascii="Times New Roman" w:hAnsi="Times New Roman" w:cs="Times New Roman"/>
          <w:bCs/>
          <w:sz w:val="24"/>
          <w:szCs w:val="24"/>
        </w:rPr>
        <w:instrText xml:space="preserve"> ADDIN EN.CITE &lt;EndNote&gt;&lt;Cite&gt;&lt;Author&gt;Sullivan&lt;/Author&gt;&lt;Year&gt;2010&lt;/Year&gt;&lt;RecNum&gt;59&lt;/RecNum&gt;&lt;DisplayText&gt;(Sullivan, Voss, and Li 2010)&lt;/DisplayText&gt;&lt;record&gt;&lt;rec-number&gt;59&lt;/rec-number&gt;&lt;foreign-keys&gt;&lt;key app="EN" db-id="555dxav94rp0t7exsxlxsxdk00aw22pas2fw"&gt;59&lt;/key&gt;&lt;/foreign-keys&gt;&lt;ref-type name="Journal Article"&gt;17&lt;/ref-type&gt;&lt;contributors&gt;&lt;authors&gt;&lt;author&gt;Sullivan, Kathleen&lt;/author&gt;&lt;author&gt;Voss, Joachim&lt;/author&gt;&lt;author&gt;Li, Dongmei&lt;/author&gt;&lt;/authors&gt;&lt;/contributors&gt;&lt;titles&gt;&lt;title&gt;Female disclosure of HIV-positive serostatus to sex partners: A two-city study&lt;/title&gt;&lt;secondary-title&gt;Women &amp;amp; health&lt;/secondary-title&gt;&lt;/titles&gt;&lt;periodical&gt;&lt;full-title&gt;Women &amp;amp; health&lt;/full-title&gt;&lt;/periodical&gt;&lt;pages&gt;506-526&lt;/pages&gt;&lt;volume&gt;50&lt;/volume&gt;&lt;number&gt;6&lt;/number&gt;&lt;dates&gt;&lt;year&gt;2010&lt;/year&gt;&lt;/dates&gt;&lt;isbn&gt;0363-0242&lt;/isbn&gt;&lt;urls&gt;&lt;/urls&gt;&lt;/record&gt;&lt;/Cite&gt;&lt;/EndNote&gt;</w:instrText>
      </w:r>
      <w:r w:rsidR="00093D03">
        <w:rPr>
          <w:rFonts w:ascii="Times New Roman" w:hAnsi="Times New Roman" w:cs="Times New Roman"/>
          <w:bCs/>
          <w:sz w:val="24"/>
          <w:szCs w:val="24"/>
        </w:rPr>
        <w:fldChar w:fldCharType="separate"/>
      </w:r>
      <w:hyperlink w:anchor="_ENREF_35" w:tooltip="Sullivan, 2010 #59" w:history="1">
        <w:r w:rsidR="0097714D">
          <w:rPr>
            <w:rFonts w:ascii="Times New Roman" w:hAnsi="Times New Roman" w:cs="Times New Roman"/>
            <w:bCs/>
            <w:noProof/>
            <w:sz w:val="24"/>
            <w:szCs w:val="24"/>
          </w:rPr>
          <w:t>Sullivan</w:t>
        </w:r>
        <w:r w:rsidR="00B22BF0">
          <w:rPr>
            <w:rFonts w:ascii="Times New Roman" w:hAnsi="Times New Roman" w:cs="Times New Roman"/>
            <w:bCs/>
            <w:noProof/>
            <w:sz w:val="24"/>
            <w:szCs w:val="24"/>
          </w:rPr>
          <w:t xml:space="preserve"> et al. </w:t>
        </w:r>
        <w:r w:rsidR="00E27270">
          <w:rPr>
            <w:rFonts w:ascii="Times New Roman" w:hAnsi="Times New Roman" w:cs="Times New Roman"/>
            <w:bCs/>
            <w:noProof/>
            <w:sz w:val="24"/>
            <w:szCs w:val="24"/>
          </w:rPr>
          <w:t>(</w:t>
        </w:r>
        <w:r w:rsidR="0097714D">
          <w:rPr>
            <w:rFonts w:ascii="Times New Roman" w:hAnsi="Times New Roman" w:cs="Times New Roman"/>
            <w:bCs/>
            <w:noProof/>
            <w:sz w:val="24"/>
            <w:szCs w:val="24"/>
          </w:rPr>
          <w:t>2010</w:t>
        </w:r>
      </w:hyperlink>
      <w:r w:rsidR="00346F1E">
        <w:rPr>
          <w:rFonts w:ascii="Times New Roman" w:hAnsi="Times New Roman" w:cs="Times New Roman"/>
          <w:bCs/>
          <w:noProof/>
          <w:sz w:val="24"/>
          <w:szCs w:val="24"/>
        </w:rPr>
        <w:t>)</w:t>
      </w:r>
      <w:r w:rsidR="00093D03">
        <w:rPr>
          <w:rFonts w:ascii="Times New Roman" w:hAnsi="Times New Roman" w:cs="Times New Roman"/>
          <w:bCs/>
          <w:sz w:val="24"/>
          <w:szCs w:val="24"/>
        </w:rPr>
        <w:fldChar w:fldCharType="end"/>
      </w:r>
      <w:r w:rsidRPr="003508DC">
        <w:rPr>
          <w:rFonts w:ascii="Times New Roman" w:hAnsi="Times New Roman" w:cs="Times New Roman"/>
          <w:bCs/>
          <w:sz w:val="24"/>
          <w:szCs w:val="24"/>
        </w:rPr>
        <w:t xml:space="preserve"> w</w:t>
      </w:r>
      <w:r w:rsidRPr="003508DC">
        <w:rPr>
          <w:rFonts w:ascii="Times New Roman" w:hAnsi="Times New Roman" w:cs="Times New Roman"/>
          <w:sz w:val="24"/>
          <w:szCs w:val="24"/>
        </w:rPr>
        <w:t>omen who believed in their ability to know when it was safe to share their diagnosis with sexual partners were more likely to report disclosing. Furthermore</w:t>
      </w:r>
      <w:r w:rsidR="00B22BF0">
        <w:rPr>
          <w:rFonts w:ascii="Times New Roman" w:hAnsi="Times New Roman" w:cs="Times New Roman"/>
          <w:sz w:val="24"/>
          <w:szCs w:val="24"/>
        </w:rPr>
        <w:t>,</w:t>
      </w:r>
      <w:r w:rsidRPr="003508DC">
        <w:rPr>
          <w:rFonts w:ascii="Times New Roman" w:hAnsi="Times New Roman" w:cs="Times New Roman"/>
          <w:sz w:val="24"/>
          <w:szCs w:val="24"/>
        </w:rPr>
        <w:t xml:space="preserve"> lack of time for discussion and inaccessibility to the sexual partners was also reported as reasons for non-disclosure in other studies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&lt;EndNote&gt;&lt;Cite&gt;&lt;Author&gt;Deribe&lt;/Author&gt;&lt;Year&gt;2008&lt;/Year&gt;&lt;RecNum&gt;19&lt;/RecNum&gt;&lt;DisplayText&gt;(Deribe et al. 2008; Ssali et al. 2010)&lt;/DisplayText&gt;&lt;record&gt;&lt;rec-number&gt;19&lt;/rec-number&gt;&lt;foreign-keys&gt;&lt;key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Ssali&lt;/Author&gt;&lt;Year&gt;2010&lt;/Year&gt;&lt;RecNum&gt;11&lt;/RecNum&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346F1E">
        <w:rPr>
          <w:rFonts w:ascii="Times New Roman" w:hAnsi="Times New Roman" w:cs="Times New Roman"/>
          <w:noProof/>
          <w:sz w:val="24"/>
          <w:szCs w:val="24"/>
        </w:rPr>
        <w:t xml:space="preserve">; </w:t>
      </w:r>
      <w:hyperlink w:anchor="_ENREF_34" w:tooltip="Ssali, 2010 #11" w:history="1">
        <w:r w:rsidR="0097714D">
          <w:rPr>
            <w:rFonts w:ascii="Times New Roman" w:hAnsi="Times New Roman" w:cs="Times New Roman"/>
            <w:noProof/>
            <w:sz w:val="24"/>
            <w:szCs w:val="24"/>
          </w:rPr>
          <w:t>Ssali et al. 2010</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While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hyperlink w:anchor="_ENREF_21" w:tooltip="Mlambo, 2011 #15" w:history="1">
        <w:r w:rsidR="0097714D">
          <w:rPr>
            <w:rFonts w:ascii="Times New Roman" w:hAnsi="Times New Roman" w:cs="Times New Roman"/>
            <w:noProof/>
            <w:sz w:val="24"/>
            <w:szCs w:val="24"/>
          </w:rPr>
          <w:t xml:space="preserve">Mlambo and Peltzer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2011</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reported that male refusal to share results and males postponement to go for HIV testing were the reasons for non- disclosure in their qualitative study. </w:t>
      </w:r>
    </w:p>
    <w:p w:rsidR="004A6214" w:rsidRPr="003508DC" w:rsidRDefault="004A6214" w:rsidP="00F05973">
      <w:pPr>
        <w:autoSpaceDE w:val="0"/>
        <w:autoSpaceDN w:val="0"/>
        <w:adjustRightInd w:val="0"/>
        <w:spacing w:after="0" w:line="360" w:lineRule="auto"/>
        <w:rPr>
          <w:rFonts w:ascii="Times New Roman" w:eastAsia="MinionPro-Regular" w:hAnsi="Times New Roman" w:cs="Times New Roman"/>
          <w:sz w:val="24"/>
          <w:szCs w:val="24"/>
        </w:rPr>
      </w:pPr>
    </w:p>
    <w:p w:rsidR="004A6214" w:rsidRPr="00F9181E" w:rsidRDefault="004A6214" w:rsidP="00F05973">
      <w:pPr>
        <w:pStyle w:val="Heading2"/>
        <w:jc w:val="left"/>
        <w:rPr>
          <w:sz w:val="24"/>
        </w:rPr>
      </w:pPr>
      <w:bookmarkStart w:id="20" w:name="_Toc355893147"/>
      <w:r w:rsidRPr="00F9181E">
        <w:rPr>
          <w:sz w:val="24"/>
        </w:rPr>
        <w:t>2.4 Reasons for disclosure</w:t>
      </w:r>
      <w:bookmarkEnd w:id="20"/>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Reasons for disclosure differed depending on the social group of the disclosure recipient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346F1E">
        <w:rPr>
          <w:rFonts w:ascii="Times New Roman" w:hAnsi="Times New Roman" w:cs="Times New Roman"/>
          <w:sz w:val="24"/>
          <w:szCs w:val="24"/>
        </w:rPr>
        <w:t>.</w:t>
      </w:r>
      <w:r w:rsidRPr="003508DC">
        <w:rPr>
          <w:rFonts w:ascii="Times New Roman" w:hAnsi="Times New Roman" w:cs="Times New Roman"/>
          <w:sz w:val="24"/>
          <w:szCs w:val="24"/>
        </w:rPr>
        <w:t xml:space="preserve"> </w:t>
      </w:r>
      <w:r w:rsidRPr="003508DC">
        <w:rPr>
          <w:rFonts w:ascii="Times New Roman" w:hAnsi="Times New Roman" w:cs="Times New Roman"/>
          <w:color w:val="231F20"/>
          <w:sz w:val="24"/>
          <w:szCs w:val="24"/>
        </w:rPr>
        <w:t>The main reasons mention</w:t>
      </w:r>
      <w:r w:rsidR="00D90860">
        <w:rPr>
          <w:rFonts w:ascii="Times New Roman" w:hAnsi="Times New Roman" w:cs="Times New Roman"/>
          <w:color w:val="231F20"/>
          <w:sz w:val="24"/>
          <w:szCs w:val="24"/>
        </w:rPr>
        <w:t>ed</w:t>
      </w:r>
      <w:r w:rsidRPr="003508DC">
        <w:rPr>
          <w:rFonts w:ascii="Times New Roman" w:hAnsi="Times New Roman" w:cs="Times New Roman"/>
          <w:color w:val="231F20"/>
          <w:sz w:val="24"/>
          <w:szCs w:val="24"/>
        </w:rPr>
        <w:t xml:space="preserve"> for disclosure were multiple and included; disclosing to get financial and social support from the partner, disclosing to get treatment, and wanting the partner to also undertake the test </w:t>
      </w:r>
      <w:r w:rsidR="00093D03">
        <w:rPr>
          <w:rFonts w:ascii="Times New Roman" w:hAnsi="Times New Roman" w:cs="Times New Roman"/>
          <w:color w:val="231F20"/>
          <w:sz w:val="24"/>
          <w:szCs w:val="24"/>
        </w:rPr>
        <w:fldChar w:fldCharType="begin"/>
      </w:r>
      <w:r w:rsidR="00346F1E">
        <w:rPr>
          <w:rFonts w:ascii="Times New Roman" w:hAnsi="Times New Roman" w:cs="Times New Roman"/>
          <w:color w:val="231F20"/>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color w:val="231F20"/>
          <w:sz w:val="24"/>
          <w:szCs w:val="24"/>
        </w:rPr>
        <w:fldChar w:fldCharType="separate"/>
      </w:r>
      <w:r w:rsidR="00346F1E">
        <w:rPr>
          <w:rFonts w:ascii="Times New Roman" w:hAnsi="Times New Roman" w:cs="Times New Roman"/>
          <w:noProof/>
          <w:color w:val="231F20"/>
          <w:sz w:val="24"/>
          <w:szCs w:val="24"/>
        </w:rPr>
        <w:t>(</w:t>
      </w:r>
      <w:hyperlink w:anchor="_ENREF_15" w:tooltip="Kadowa, 2009 #40" w:history="1">
        <w:r w:rsidR="0097714D">
          <w:rPr>
            <w:rFonts w:ascii="Times New Roman" w:hAnsi="Times New Roman" w:cs="Times New Roman"/>
            <w:noProof/>
            <w:color w:val="231F20"/>
            <w:sz w:val="24"/>
            <w:szCs w:val="24"/>
          </w:rPr>
          <w:t>Kadowa and Nuwaha 2009</w:t>
        </w:r>
      </w:hyperlink>
      <w:r w:rsidR="00346F1E">
        <w:rPr>
          <w:rFonts w:ascii="Times New Roman" w:hAnsi="Times New Roman" w:cs="Times New Roman"/>
          <w:noProof/>
          <w:color w:val="231F20"/>
          <w:sz w:val="24"/>
          <w:szCs w:val="24"/>
        </w:rPr>
        <w:t>)</w:t>
      </w:r>
      <w:r w:rsidR="00093D03">
        <w:rPr>
          <w:rFonts w:ascii="Times New Roman" w:hAnsi="Times New Roman" w:cs="Times New Roman"/>
          <w:color w:val="231F20"/>
          <w:sz w:val="24"/>
          <w:szCs w:val="24"/>
        </w:rPr>
        <w:fldChar w:fldCharType="end"/>
      </w:r>
      <w:r w:rsidRPr="003508DC">
        <w:rPr>
          <w:rFonts w:ascii="Times New Roman" w:hAnsi="Times New Roman" w:cs="Times New Roman"/>
          <w:color w:val="231F20"/>
          <w:sz w:val="24"/>
          <w:szCs w:val="24"/>
        </w:rPr>
        <w:t>.</w:t>
      </w:r>
      <w:r w:rsidRPr="003508DC">
        <w:rPr>
          <w:rFonts w:ascii="Times New Roman" w:hAnsi="Times New Roman" w:cs="Times New Roman"/>
          <w:sz w:val="24"/>
          <w:szCs w:val="24"/>
        </w:rPr>
        <w:t xml:space="preserve"> In addition, it was found that </w:t>
      </w:r>
      <w:r w:rsidR="00D90860">
        <w:rPr>
          <w:rFonts w:ascii="Times New Roman" w:hAnsi="Times New Roman" w:cs="Times New Roman"/>
          <w:sz w:val="24"/>
          <w:szCs w:val="24"/>
        </w:rPr>
        <w:t xml:space="preserve">the </w:t>
      </w:r>
      <w:r w:rsidRPr="003508DC">
        <w:rPr>
          <w:rFonts w:ascii="Times New Roman" w:hAnsi="Times New Roman" w:cs="Times New Roman"/>
          <w:sz w:val="24"/>
          <w:szCs w:val="24"/>
        </w:rPr>
        <w:t>promotion of HIV prevention or the desire to protect the person from HIV was mostly associated with disclosing to spouse or partner and friends</w:t>
      </w:r>
      <w:r w:rsidRPr="003508DC">
        <w:rPr>
          <w:rFonts w:ascii="Times New Roman" w:hAnsi="Times New Roman" w:cs="Times New Roman"/>
          <w:iCs/>
          <w:sz w:val="24"/>
          <w:szCs w:val="24"/>
        </w:rPr>
        <w:t xml:space="preserve"> </w:t>
      </w:r>
      <w:r w:rsidR="00093D03">
        <w:rPr>
          <w:rFonts w:ascii="Times New Roman" w:hAnsi="Times New Roman" w:cs="Times New Roman"/>
          <w:iCs/>
          <w:sz w:val="24"/>
          <w:szCs w:val="24"/>
        </w:rPr>
        <w:fldChar w:fldCharType="begin"/>
      </w:r>
      <w:r w:rsidR="00346F1E">
        <w:rPr>
          <w:rFonts w:ascii="Times New Roman" w:hAnsi="Times New Roman" w:cs="Times New Roman"/>
          <w:iCs/>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iCs/>
          <w:sz w:val="24"/>
          <w:szCs w:val="24"/>
        </w:rPr>
        <w:fldChar w:fldCharType="separate"/>
      </w:r>
      <w:r w:rsidR="00346F1E">
        <w:rPr>
          <w:rFonts w:ascii="Times New Roman" w:hAnsi="Times New Roman" w:cs="Times New Roman"/>
          <w:iCs/>
          <w:noProof/>
          <w:sz w:val="24"/>
          <w:szCs w:val="24"/>
        </w:rPr>
        <w:t>(</w:t>
      </w:r>
      <w:hyperlink w:anchor="_ENREF_28" w:tooltip="Seid, 2012 #47" w:history="1">
        <w:r w:rsidR="0097714D">
          <w:rPr>
            <w:rFonts w:ascii="Times New Roman" w:hAnsi="Times New Roman" w:cs="Times New Roman"/>
            <w:iCs/>
            <w:noProof/>
            <w:sz w:val="24"/>
            <w:szCs w:val="24"/>
          </w:rPr>
          <w:t>Seid et al. 2012</w:t>
        </w:r>
      </w:hyperlink>
      <w:r w:rsidR="00346F1E">
        <w:rPr>
          <w:rFonts w:ascii="Times New Roman" w:hAnsi="Times New Roman" w:cs="Times New Roman"/>
          <w:iCs/>
          <w:noProof/>
          <w:sz w:val="24"/>
          <w:szCs w:val="24"/>
        </w:rPr>
        <w:t>)</w:t>
      </w:r>
      <w:r w:rsidR="00093D03">
        <w:rPr>
          <w:rFonts w:ascii="Times New Roman" w:hAnsi="Times New Roman" w:cs="Times New Roman"/>
          <w:iCs/>
          <w:sz w:val="24"/>
          <w:szCs w:val="24"/>
        </w:rPr>
        <w:fldChar w:fldCharType="end"/>
      </w:r>
      <w:r w:rsidRPr="003508DC">
        <w:rPr>
          <w:rFonts w:ascii="Times New Roman" w:hAnsi="Times New Roman" w:cs="Times New Roman"/>
          <w:sz w:val="24"/>
          <w:szCs w:val="24"/>
        </w:rPr>
        <w:t>. For female respondents who disclose, disclosure was associated with HIV prevention</w:t>
      </w:r>
      <w:r w:rsidR="00D90860">
        <w:rPr>
          <w:rFonts w:ascii="Times New Roman" w:hAnsi="Times New Roman" w:cs="Times New Roman"/>
          <w:sz w:val="24"/>
          <w:szCs w:val="24"/>
        </w:rPr>
        <w:t>. R</w:t>
      </w:r>
      <w:r w:rsidR="00D90860" w:rsidRPr="003508DC">
        <w:rPr>
          <w:rFonts w:ascii="Times New Roman" w:hAnsi="Times New Roman" w:cs="Times New Roman"/>
          <w:sz w:val="24"/>
          <w:szCs w:val="24"/>
        </w:rPr>
        <w:t xml:space="preserve">espondents </w:t>
      </w:r>
      <w:r w:rsidRPr="003508DC">
        <w:rPr>
          <w:rFonts w:ascii="Times New Roman" w:hAnsi="Times New Roman" w:cs="Times New Roman"/>
          <w:sz w:val="24"/>
          <w:szCs w:val="24"/>
        </w:rPr>
        <w:t>disclosed so that the partner could consider using condoms</w:t>
      </w:r>
      <w:r w:rsidR="00D90860">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Women also disclose their in order to receive supports in adhering to interventions in </w:t>
      </w:r>
      <w:r w:rsidR="00D90860">
        <w:rPr>
          <w:rFonts w:ascii="Times New Roman" w:hAnsi="Times New Roman" w:cs="Times New Roman"/>
          <w:sz w:val="24"/>
          <w:szCs w:val="24"/>
        </w:rPr>
        <w:t>PMTCT</w:t>
      </w:r>
      <w:r w:rsidRPr="003508DC">
        <w:rPr>
          <w:rFonts w:ascii="Times New Roman" w:hAnsi="Times New Roman" w:cs="Times New Roman"/>
          <w:sz w:val="24"/>
          <w:szCs w:val="24"/>
        </w:rPr>
        <w:t xml:space="preserve"> programs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&lt;EndNote&gt;&lt;Cite&gt;&lt;Author&gt;Gari&lt;/Author&gt;&lt;Year&gt;2010&lt;/Year&gt;&lt;RecNum&gt;38&lt;/RecNum&gt;&lt;DisplayText&gt;(Gari et al.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346F1E">
        <w:rPr>
          <w:rFonts w:ascii="Times New Roman" w:hAnsi="Times New Roman" w:cs="Times New Roman"/>
          <w:sz w:val="24"/>
          <w:szCs w:val="24"/>
        </w:rPr>
        <w:t>.</w:t>
      </w:r>
      <w:r w:rsidRPr="003508DC">
        <w:rPr>
          <w:rFonts w:ascii="Times New Roman" w:hAnsi="Times New Roman" w:cs="Times New Roman"/>
          <w:sz w:val="24"/>
          <w:szCs w:val="24"/>
        </w:rPr>
        <w:t xml:space="preserve"> On the other hand, disclosure by male respondents was driven by the desire to protect their female spouse from HIV infection so that she would be there to look after the children in case the male discloser died</w:t>
      </w:r>
      <w:r w:rsidR="00D90860">
        <w:rPr>
          <w:rFonts w:ascii="Times New Roman" w:hAnsi="Times New Roman" w:cs="Times New Roman"/>
          <w:sz w:val="24"/>
          <w:szCs w:val="24"/>
        </w:rPr>
        <w:t xml:space="preserve"> </w:t>
      </w:r>
      <w:r w:rsidR="00D90860">
        <w:rPr>
          <w:rFonts w:ascii="Times New Roman" w:hAnsi="Times New Roman" w:cs="Times New Roman"/>
          <w:sz w:val="24"/>
          <w:szCs w:val="24"/>
        </w:rPr>
        <w:fldChar w:fldCharType="begin"/>
      </w:r>
      <w:r w:rsidR="00D90860">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D90860">
        <w:rPr>
          <w:rFonts w:ascii="Times New Roman" w:hAnsi="Times New Roman" w:cs="Times New Roman"/>
          <w:sz w:val="24"/>
          <w:szCs w:val="24"/>
        </w:rPr>
        <w:fldChar w:fldCharType="separate"/>
      </w:r>
      <w:r w:rsidR="00D90860">
        <w:rPr>
          <w:rFonts w:ascii="Times New Roman" w:hAnsi="Times New Roman" w:cs="Times New Roman"/>
          <w:noProof/>
          <w:sz w:val="24"/>
          <w:szCs w:val="24"/>
        </w:rPr>
        <w:t>(</w:t>
      </w:r>
      <w:hyperlink w:anchor="_ENREF_34" w:tooltip="Ssali, 2010 #11" w:history="1">
        <w:r w:rsidR="00D90860">
          <w:rPr>
            <w:rFonts w:ascii="Times New Roman" w:hAnsi="Times New Roman" w:cs="Times New Roman"/>
            <w:noProof/>
            <w:sz w:val="24"/>
            <w:szCs w:val="24"/>
          </w:rPr>
          <w:t>Ssali et al. 2010</w:t>
        </w:r>
      </w:hyperlink>
      <w:r w:rsidR="00D90860">
        <w:rPr>
          <w:rFonts w:ascii="Times New Roman" w:hAnsi="Times New Roman" w:cs="Times New Roman"/>
          <w:noProof/>
          <w:sz w:val="24"/>
          <w:szCs w:val="24"/>
        </w:rPr>
        <w:t>)</w:t>
      </w:r>
      <w:r w:rsidR="00D90860">
        <w:rPr>
          <w:rFonts w:ascii="Times New Roman" w:hAnsi="Times New Roman" w:cs="Times New Roman"/>
          <w:sz w:val="24"/>
          <w:szCs w:val="24"/>
        </w:rPr>
        <w:fldChar w:fldCharType="end"/>
      </w:r>
      <w:r w:rsidRPr="003508DC">
        <w:rPr>
          <w:rFonts w:ascii="Times New Roman" w:hAnsi="Times New Roman" w:cs="Times New Roman"/>
          <w:sz w:val="24"/>
          <w:szCs w:val="24"/>
        </w:rPr>
        <w:t>.</w:t>
      </w:r>
    </w:p>
    <w:p w:rsidR="004A6214" w:rsidRPr="003508DC" w:rsidRDefault="004A6214" w:rsidP="00F05973">
      <w:pPr>
        <w:autoSpaceDE w:val="0"/>
        <w:autoSpaceDN w:val="0"/>
        <w:adjustRightInd w:val="0"/>
        <w:spacing w:after="0" w:line="360" w:lineRule="auto"/>
        <w:rPr>
          <w:rFonts w:ascii="Times New Roman" w:hAnsi="Times New Roman" w:cs="Times New Roman"/>
          <w:b/>
          <w:sz w:val="24"/>
          <w:szCs w:val="24"/>
        </w:rPr>
      </w:pPr>
    </w:p>
    <w:p w:rsidR="004A6214" w:rsidRPr="00F9181E" w:rsidRDefault="004A6214" w:rsidP="00F05973">
      <w:pPr>
        <w:pStyle w:val="Heading2"/>
        <w:jc w:val="left"/>
        <w:rPr>
          <w:sz w:val="24"/>
        </w:rPr>
      </w:pPr>
      <w:bookmarkStart w:id="21" w:name="_Toc355893148"/>
      <w:r w:rsidRPr="00F9181E">
        <w:rPr>
          <w:sz w:val="24"/>
        </w:rPr>
        <w:t>2.5 Partner reaction to disclosure</w:t>
      </w:r>
      <w:bookmarkEnd w:id="21"/>
      <w:r w:rsidRPr="00F9181E">
        <w:rPr>
          <w:sz w:val="24"/>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highlight w:val="cyan"/>
        </w:rPr>
      </w:pPr>
      <w:r w:rsidRPr="003508DC">
        <w:rPr>
          <w:rFonts w:ascii="Times New Roman" w:eastAsia="MinionPro-Regular" w:hAnsi="Times New Roman" w:cs="Times New Roman"/>
          <w:sz w:val="24"/>
          <w:szCs w:val="24"/>
        </w:rPr>
        <w:t xml:space="preserve">Although literature show that </w:t>
      </w:r>
      <w:r w:rsidRPr="003508DC">
        <w:rPr>
          <w:rFonts w:ascii="Times New Roman" w:hAnsi="Times New Roman" w:cs="Times New Roman"/>
          <w:sz w:val="24"/>
          <w:szCs w:val="24"/>
        </w:rPr>
        <w:t xml:space="preserve">fear of violence is mentioned by women as a barrier to disclosure in most studies </w:t>
      </w:r>
      <w:r w:rsidR="00D90860">
        <w:rPr>
          <w:rFonts w:ascii="Times New Roman" w:hAnsi="Times New Roman" w:cs="Times New Roman"/>
          <w:sz w:val="24"/>
          <w:szCs w:val="24"/>
        </w:rPr>
        <w:t>(</w: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346F1E">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346F1E">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hyperlink w:anchor="_ENREF_20" w:tooltip="Medley, 2004 #7" w:history="1">
        <w:r w:rsidR="0097714D">
          <w:rPr>
            <w:rFonts w:ascii="Times New Roman" w:hAnsi="Times New Roman" w:cs="Times New Roman"/>
            <w:noProof/>
            <w:sz w:val="24"/>
            <w:szCs w:val="24"/>
          </w:rPr>
          <w:t>Medley et al. 2004</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D90860">
        <w:rPr>
          <w:rFonts w:ascii="Times New Roman" w:hAnsi="Times New Roman" w:cs="Times New Roman"/>
          <w:sz w:val="24"/>
          <w:szCs w:val="24"/>
        </w:rPr>
        <w:t>.</w:t>
      </w:r>
      <w:r w:rsidRPr="003508DC">
        <w:rPr>
          <w:rFonts w:ascii="Times New Roman" w:hAnsi="Times New Roman" w:cs="Times New Roman"/>
          <w:sz w:val="24"/>
          <w:szCs w:val="24"/>
        </w:rPr>
        <w:t xml:space="preserve"> </w:t>
      </w:r>
      <w:r w:rsidR="00D90860">
        <w:rPr>
          <w:rFonts w:ascii="Times New Roman" w:hAnsi="Times New Roman" w:cs="Times New Roman"/>
          <w:sz w:val="24"/>
          <w:szCs w:val="24"/>
        </w:rPr>
        <w:t>I</w:t>
      </w:r>
      <w:r w:rsidR="00D90860" w:rsidRPr="003508DC">
        <w:rPr>
          <w:rFonts w:ascii="Times New Roman" w:hAnsi="Times New Roman" w:cs="Times New Roman"/>
          <w:sz w:val="24"/>
          <w:szCs w:val="24"/>
        </w:rPr>
        <w:t xml:space="preserve">n </w:t>
      </w:r>
      <w:r w:rsidRPr="003508DC">
        <w:rPr>
          <w:rFonts w:ascii="Times New Roman" w:hAnsi="Times New Roman" w:cs="Times New Roman"/>
          <w:sz w:val="24"/>
          <w:szCs w:val="24"/>
        </w:rPr>
        <w:t xml:space="preserve">reality women experienced low levels of adverse consequences after disclosure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&lt;EndNote&gt;&lt;Cite&gt;&lt;Author&gt;Visser&lt;/Author&gt;&lt;Year&gt;2008&lt;/Year&gt;&lt;RecNum&gt;54&lt;/RecNum&gt;&lt;DisplayText&gt;(Visser et al. 2008)&lt;/DisplayText&gt;&lt;record&gt;&lt;rec-number&gt;54&lt;/rec-number&gt;&lt;foreign-keys&gt;&lt;key app="EN" db-id="555dxav94rp0t7exsxlxsxdk00aw22pas2fw"&gt;54&lt;/key&gt;&lt;/foreign-keys&gt;&lt;ref-type name="Journal Article"&gt;17&lt;/ref-type&gt;&lt;contributors&gt;&lt;authors&gt;&lt;author&gt;Visser, Maretha J&lt;/author&gt;&lt;author&gt;Neufeld, Sharon&lt;/author&gt;&lt;author&gt;De Villiers, Annelize&lt;/author&gt;&lt;author&gt;Makin, Jennifer D&lt;/author&gt;&lt;author&gt;Forsyth, Brian WC&lt;/author&gt;&lt;/authors&gt;&lt;/contributors&gt;&lt;titles&gt;&lt;title&gt;To tell or not to tell: South African women&amp;apos;s disclosure of HIV status during pregnancy&lt;/title&gt;&lt;secondary-title&gt;AIDS care&lt;/secondary-title&gt;&lt;/titles&gt;&lt;periodical&gt;&lt;full-title&gt;AIDS care&lt;/full-title&gt;&lt;/periodical&gt;&lt;pages&gt;1138-1145&lt;/pages&gt;&lt;volume&gt;20&lt;/volume&gt;&lt;number&gt;9&lt;/number&gt;&lt;dates&gt;&lt;year&gt;2008&lt;/year&gt;&lt;/dates&gt;&lt;isbn&gt;0954-0121&lt;/isbn&gt;&lt;urls&gt;&lt;/urls&gt;&lt;/record&gt;&lt;/Cite&gt;&lt;/EndNote&gt;</w:instrText>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37" w:tooltip="Visser, 2008 #54" w:history="1">
        <w:r w:rsidR="0097714D">
          <w:rPr>
            <w:rFonts w:ascii="Times New Roman" w:hAnsi="Times New Roman" w:cs="Times New Roman"/>
            <w:noProof/>
            <w:sz w:val="24"/>
            <w:szCs w:val="24"/>
          </w:rPr>
          <w:t>Visser et al. 2008</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Similarly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reported that disclosure in their study was followed by positive outcomes for most of the respondents. In a study conducted by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hyperlink w:anchor="_ENREF_7" w:tooltip="Deribe, 2008 #19" w:history="1">
        <w:r w:rsidR="0097714D">
          <w:rPr>
            <w:rFonts w:ascii="Times New Roman" w:hAnsi="Times New Roman" w:cs="Times New Roman"/>
            <w:noProof/>
            <w:sz w:val="24"/>
            <w:szCs w:val="24"/>
          </w:rPr>
          <w:t xml:space="preserve">Deribe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D90860">
        <w:rPr>
          <w:rFonts w:ascii="Times New Roman" w:hAnsi="Times New Roman" w:cs="Times New Roman"/>
          <w:sz w:val="24"/>
          <w:szCs w:val="24"/>
        </w:rPr>
        <w:t>,</w:t>
      </w:r>
      <w:r w:rsidRPr="003508DC">
        <w:rPr>
          <w:rFonts w:ascii="Times New Roman" w:hAnsi="Times New Roman" w:cs="Times New Roman"/>
          <w:sz w:val="24"/>
          <w:szCs w:val="24"/>
        </w:rPr>
        <w:t xml:space="preserve"> of the 127 respondents who anticipated a negative partner reaction only 13.4% faced adverse outcomes of disclosure</w:t>
      </w:r>
      <w:r w:rsidR="00D90860">
        <w:rPr>
          <w:rFonts w:ascii="Times New Roman" w:hAnsi="Times New Roman" w:cs="Times New Roman"/>
          <w:sz w:val="24"/>
          <w:szCs w:val="24"/>
        </w:rPr>
        <w:t>,</w:t>
      </w:r>
      <w:r w:rsidRPr="003508DC">
        <w:rPr>
          <w:rFonts w:ascii="Times New Roman" w:hAnsi="Times New Roman" w:cs="Times New Roman"/>
          <w:sz w:val="24"/>
          <w:szCs w:val="24"/>
        </w:rPr>
        <w:t xml:space="preserve"> and the rest (86.6%) received support and understanding from their partners. In addition, the most commonly cited reason for non-disclosure was fear of partner's reaction; yet, only 5% of </w:t>
      </w:r>
      <w:r w:rsidR="00D90860">
        <w:rPr>
          <w:rFonts w:ascii="Times New Roman" w:hAnsi="Times New Roman" w:cs="Times New Roman"/>
          <w:sz w:val="24"/>
          <w:szCs w:val="24"/>
        </w:rPr>
        <w:t xml:space="preserve">the </w:t>
      </w:r>
      <w:r w:rsidRPr="003508DC">
        <w:rPr>
          <w:rFonts w:ascii="Times New Roman" w:hAnsi="Times New Roman" w:cs="Times New Roman"/>
          <w:sz w:val="24"/>
          <w:szCs w:val="24"/>
        </w:rPr>
        <w:lastRenderedPageBreak/>
        <w:t xml:space="preserve">participants reported any negative partner's reaction. The majority of the disclosures received support and understanding from their partners. However, the absence of social security in most African countries make women dependent on their sexual partners, therefore women may choose not to disclose their HIV status in order to benefit from their partners support </w: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346F1E">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346F1E">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346F1E">
        <w:rPr>
          <w:rFonts w:ascii="Times New Roman" w:hAnsi="Times New Roman" w:cs="Times New Roman"/>
          <w:noProof/>
          <w:sz w:val="24"/>
          <w:szCs w:val="24"/>
        </w:rPr>
        <w:t>(</w:t>
      </w:r>
      <w:hyperlink w:anchor="_ENREF_20" w:tooltip="Medley, 2004 #7" w:history="1">
        <w:r w:rsidR="0097714D">
          <w:rPr>
            <w:rFonts w:ascii="Times New Roman" w:hAnsi="Times New Roman" w:cs="Times New Roman"/>
            <w:noProof/>
            <w:sz w:val="24"/>
            <w:szCs w:val="24"/>
          </w:rPr>
          <w:t>Medley et al. 2004</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According to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&lt;EndNote&gt;&lt;Cite&gt;&lt;Author&gt;Rujumba&lt;/Author&gt;&lt;Year&gt;2012&lt;/Year&gt;&lt;RecNum&gt;10&lt;/RecNum&gt;&lt;DisplayText&gt;(Rujumba et al. 2012)&lt;/DisplayText&gt;&lt;record&gt;&lt;rec-number&gt;10&lt;/rec-number&gt;&lt;foreign-keys&gt;&lt;key app="EN" db-id="555dxav94rp0t7exsxlxsxdk00aw22pas2fw"&gt;10&lt;/key&gt;&lt;/foreign-keys&gt;&lt;ref-type name="Journal Article"&gt;17&lt;/ref-type&gt;&lt;contributors&gt;&lt;authors&gt;&lt;author&gt;Rujumba, J.&lt;/author&gt;&lt;author&gt;Neema, S.&lt;/author&gt;&lt;author&gt;Byamugisha, R.&lt;/author&gt;&lt;author&gt;Tylleskär, T.&lt;/author&gt;&lt;author&gt;Tumwine, J.K.&lt;/author&gt;&lt;author&gt;Heggenhougen, H.K.&lt;/author&gt;&lt;/authors&gt;&lt;/contributors&gt;&lt;titles&gt;&lt;title&gt;‘‘Telling my husband I have HIV is too heavy to come out of my mouth’’: pregnant women’s disclosure experiences and support needs following antenatal HIV testing in eastern Uganda&lt;/title&gt;&lt;secondary-title&gt;Journal of the International AIDS Society&lt;/secondary-title&gt;&lt;/titles&gt;&lt;periodical&gt;&lt;full-title&gt;Journal of the International AIDS Society&lt;/full-title&gt;&lt;/periodical&gt;&lt;volume&gt;15&lt;/volume&gt;&lt;number&gt;2&lt;/number&gt;&lt;dates&gt;&lt;year&gt;2012&lt;/year&gt;&lt;/dates&gt;&lt;isbn&gt;1758-2652&lt;/isbn&gt;&lt;urls&gt;&lt;/urls&gt;&lt;/record&gt;&lt;/Cite&gt;&lt;/EndNote&gt;</w:instrText>
      </w:r>
      <w:r w:rsidR="00093D03">
        <w:rPr>
          <w:rFonts w:ascii="Times New Roman" w:hAnsi="Times New Roman" w:cs="Times New Roman"/>
          <w:sz w:val="24"/>
          <w:szCs w:val="24"/>
        </w:rPr>
        <w:fldChar w:fldCharType="separate"/>
      </w:r>
      <w:hyperlink w:anchor="_ENREF_27" w:tooltip="Rujumba, 2012 #10" w:history="1">
        <w:r w:rsidR="0097714D">
          <w:rPr>
            <w:rFonts w:ascii="Times New Roman" w:hAnsi="Times New Roman" w:cs="Times New Roman"/>
            <w:noProof/>
            <w:sz w:val="24"/>
            <w:szCs w:val="24"/>
          </w:rPr>
          <w:t xml:space="preserve">Rujumba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HIV-positive women, who disclosed their HIV status to partner</w:t>
      </w:r>
      <w:r w:rsidR="00D90860">
        <w:rPr>
          <w:rFonts w:ascii="Times New Roman" w:hAnsi="Times New Roman" w:cs="Times New Roman"/>
          <w:sz w:val="24"/>
          <w:szCs w:val="24"/>
        </w:rPr>
        <w:t>s</w:t>
      </w:r>
      <w:r w:rsidRPr="003508DC">
        <w:rPr>
          <w:rFonts w:ascii="Times New Roman" w:hAnsi="Times New Roman" w:cs="Times New Roman"/>
          <w:sz w:val="24"/>
          <w:szCs w:val="24"/>
        </w:rPr>
        <w:t xml:space="preserve"> in their study, reported positive responses as well as encouragement and suppo</w:t>
      </w:r>
      <w:r w:rsidR="00D90860">
        <w:rPr>
          <w:rFonts w:ascii="Times New Roman" w:hAnsi="Times New Roman" w:cs="Times New Roman"/>
          <w:sz w:val="24"/>
          <w:szCs w:val="24"/>
        </w:rPr>
        <w:t xml:space="preserve">rt from their sexual partners. </w:t>
      </w:r>
      <w:r w:rsidRPr="003508DC">
        <w:rPr>
          <w:rFonts w:ascii="Times New Roman" w:hAnsi="Times New Roman" w:cs="Times New Roman"/>
          <w:sz w:val="24"/>
          <w:szCs w:val="24"/>
        </w:rPr>
        <w:t xml:space="preserve">In addition, male partners tested for HIV and some were receiving HIV treatment. However, </w:t>
      </w:r>
      <w:r w:rsidR="00093D03">
        <w:rPr>
          <w:rFonts w:ascii="Times New Roman" w:hAnsi="Times New Roman" w:cs="Times New Roman"/>
          <w:sz w:val="24"/>
          <w:szCs w:val="24"/>
        </w:rPr>
        <w:fldChar w:fldCharType="begin"/>
      </w:r>
      <w:r w:rsidR="00346F1E">
        <w:rPr>
          <w:rFonts w:ascii="Times New Roman" w:hAnsi="Times New Roman" w:cs="Times New Roman"/>
          <w:sz w:val="24"/>
          <w:szCs w:val="24"/>
        </w:rPr>
        <w:instrText xml:space="preserve"> ADDIN EN.CITE &lt;EndNote&gt;&lt;Cite&gt;&lt;Author&gt;Dunkle&lt;/Author&gt;&lt;Year&gt;2007&lt;/Year&gt;&lt;RecNum&gt;60&lt;/RecNum&gt;&lt;DisplayText&gt;(Dunkle and Jewkes 2007)&lt;/DisplayText&gt;&lt;record&gt;&lt;rec-number&gt;60&lt;/rec-number&gt;&lt;foreign-keys&gt;&lt;key app="EN" db-id="555dxav94rp0t7exsxlxsxdk00aw22pas2fw"&gt;60&lt;/key&gt;&lt;/foreign-keys&gt;&lt;ref-type name="Journal Article"&gt;17&lt;/ref-type&gt;&lt;contributors&gt;&lt;authors&gt;&lt;author&gt;Dunkle, Kristin L&lt;/author&gt;&lt;author&gt;Jewkes, Rachel&lt;/author&gt;&lt;/authors&gt;&lt;/contributors&gt;&lt;titles&gt;&lt;title&gt;Effective HIV prevention requires gender-transformative work with men&lt;/title&gt;&lt;secondary-title&gt;Sexually Transmitted Infections&lt;/secondary-title&gt;&lt;/titles&gt;&lt;periodical&gt;&lt;full-title&gt;Sexually Transmitted Infections&lt;/full-title&gt;&lt;/periodical&gt;&lt;pages&gt;173-174&lt;/pages&gt;&lt;volume&gt;83&lt;/volume&gt;&lt;number&gt;3&lt;/number&gt;&lt;dates&gt;&lt;year&gt;2007&lt;/year&gt;&lt;/dates&gt;&lt;isbn&gt;1472-3263&lt;/isbn&gt;&lt;urls&gt;&lt;/urls&gt;&lt;/record&gt;&lt;/Cite&gt;&lt;/EndNote&gt;</w:instrText>
      </w:r>
      <w:r w:rsidR="00093D03">
        <w:rPr>
          <w:rFonts w:ascii="Times New Roman" w:hAnsi="Times New Roman" w:cs="Times New Roman"/>
          <w:sz w:val="24"/>
          <w:szCs w:val="24"/>
        </w:rPr>
        <w:fldChar w:fldCharType="separate"/>
      </w:r>
      <w:hyperlink w:anchor="_ENREF_9" w:tooltip="Dunkle, 2007 #60" w:history="1">
        <w:r w:rsidR="0097714D">
          <w:rPr>
            <w:rFonts w:ascii="Times New Roman" w:hAnsi="Times New Roman" w:cs="Times New Roman"/>
            <w:noProof/>
            <w:sz w:val="24"/>
            <w:szCs w:val="24"/>
          </w:rPr>
          <w:t xml:space="preserve">Dunkle and Jewkes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2007</w:t>
        </w:r>
      </w:hyperlink>
      <w:r w:rsidR="00346F1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argue that there is evidence which suggests that HIV positive women who disclose their status to a spouse could suffer from domestic violence. </w:t>
      </w:r>
      <w:r w:rsidR="00D90860">
        <w:rPr>
          <w:rFonts w:ascii="Times New Roman" w:hAnsi="Times New Roman" w:cs="Times New Roman"/>
          <w:sz w:val="24"/>
          <w:szCs w:val="24"/>
        </w:rPr>
        <w:t>W</w:t>
      </w:r>
      <w:r w:rsidR="00D90860" w:rsidRPr="003508DC">
        <w:rPr>
          <w:rFonts w:ascii="Times New Roman" w:hAnsi="Times New Roman" w:cs="Times New Roman"/>
          <w:sz w:val="24"/>
          <w:szCs w:val="24"/>
        </w:rPr>
        <w:t xml:space="preserve">here </w:t>
      </w:r>
      <w:r w:rsidRPr="003508DC">
        <w:rPr>
          <w:rFonts w:ascii="Times New Roman" w:hAnsi="Times New Roman" w:cs="Times New Roman"/>
          <w:sz w:val="24"/>
          <w:szCs w:val="24"/>
        </w:rPr>
        <w:t xml:space="preserve">cases of negative reactions occurred following </w:t>
      </w:r>
      <w:r w:rsidR="00D90860" w:rsidRPr="003508DC">
        <w:rPr>
          <w:rFonts w:ascii="Times New Roman" w:hAnsi="Times New Roman" w:cs="Times New Roman"/>
          <w:sz w:val="24"/>
          <w:szCs w:val="24"/>
        </w:rPr>
        <w:t>disclos</w:t>
      </w:r>
      <w:r w:rsidR="00D90860">
        <w:rPr>
          <w:rFonts w:ascii="Times New Roman" w:hAnsi="Times New Roman" w:cs="Times New Roman"/>
          <w:sz w:val="24"/>
          <w:szCs w:val="24"/>
        </w:rPr>
        <w:t>ure</w:t>
      </w:r>
      <w:r w:rsidR="00D90860" w:rsidRPr="003508DC">
        <w:rPr>
          <w:rFonts w:ascii="Times New Roman" w:hAnsi="Times New Roman" w:cs="Times New Roman"/>
          <w:sz w:val="24"/>
          <w:szCs w:val="24"/>
        </w:rPr>
        <w:t xml:space="preserve"> </w:t>
      </w:r>
      <w:r w:rsidRPr="003508DC">
        <w:rPr>
          <w:rFonts w:ascii="Times New Roman" w:hAnsi="Times New Roman" w:cs="Times New Roman"/>
          <w:sz w:val="24"/>
          <w:szCs w:val="24"/>
        </w:rPr>
        <w:t xml:space="preserve">to sexual partners, the most common reactions were separation or divorce, being blamed for the infection, and domestic violence.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highlight w:val="cyan"/>
        </w:rPr>
      </w:pPr>
    </w:p>
    <w:p w:rsidR="004A6214" w:rsidRPr="00F9181E" w:rsidRDefault="004A6214" w:rsidP="00F05973">
      <w:pPr>
        <w:pStyle w:val="Heading2"/>
        <w:jc w:val="left"/>
        <w:rPr>
          <w:sz w:val="24"/>
        </w:rPr>
      </w:pPr>
      <w:bookmarkStart w:id="22" w:name="_Toc355893149"/>
      <w:r w:rsidRPr="00F9181E">
        <w:rPr>
          <w:sz w:val="24"/>
        </w:rPr>
        <w:t>2.6 Factors associated with disclosure</w:t>
      </w:r>
      <w:bookmarkEnd w:id="22"/>
      <w:r w:rsidRPr="00F9181E">
        <w:rPr>
          <w:sz w:val="24"/>
        </w:rPr>
        <w:t xml:space="preserve"> </w:t>
      </w:r>
    </w:p>
    <w:p w:rsidR="004A6214" w:rsidRPr="003508DC" w:rsidRDefault="004A6214" w:rsidP="00F05973">
      <w:pPr>
        <w:spacing w:after="0" w:line="360" w:lineRule="auto"/>
        <w:rPr>
          <w:rFonts w:ascii="Times New Roman" w:hAnsi="Times New Roman" w:cs="Times New Roman"/>
          <w:sz w:val="24"/>
          <w:szCs w:val="24"/>
        </w:rPr>
      </w:pPr>
      <w:r w:rsidRPr="003508DC">
        <w:rPr>
          <w:rFonts w:ascii="Times New Roman" w:hAnsi="Times New Roman" w:cs="Times New Roman"/>
          <w:sz w:val="24"/>
          <w:szCs w:val="24"/>
        </w:rPr>
        <w:t>Disclose of HIV status to sexual partners is influenced by multiple factors such as educ</w:t>
      </w:r>
      <w:r w:rsidR="00752A6A">
        <w:rPr>
          <w:rFonts w:ascii="Times New Roman" w:hAnsi="Times New Roman" w:cs="Times New Roman"/>
          <w:sz w:val="24"/>
          <w:szCs w:val="24"/>
        </w:rPr>
        <w:t>ation, the age of sexual partners</w:t>
      </w:r>
      <w:r w:rsidRPr="003508DC">
        <w:rPr>
          <w:rFonts w:ascii="Times New Roman" w:hAnsi="Times New Roman" w:cs="Times New Roman"/>
          <w:sz w:val="24"/>
          <w:szCs w:val="24"/>
        </w:rPr>
        <w:t xml:space="preserve">, nature of </w:t>
      </w:r>
      <w:r w:rsidR="00752A6A">
        <w:rPr>
          <w:rFonts w:ascii="Times New Roman" w:hAnsi="Times New Roman" w:cs="Times New Roman"/>
          <w:sz w:val="24"/>
          <w:szCs w:val="24"/>
        </w:rPr>
        <w:t xml:space="preserve">the </w:t>
      </w:r>
      <w:r w:rsidRPr="003508DC">
        <w:rPr>
          <w:rFonts w:ascii="Times New Roman" w:hAnsi="Times New Roman" w:cs="Times New Roman"/>
          <w:sz w:val="24"/>
          <w:szCs w:val="24"/>
        </w:rPr>
        <w:t xml:space="preserve">relationship, </w:t>
      </w:r>
      <w:r w:rsidR="00752A6A">
        <w:rPr>
          <w:rFonts w:ascii="Times New Roman" w:hAnsi="Times New Roman" w:cs="Times New Roman"/>
          <w:sz w:val="24"/>
          <w:szCs w:val="24"/>
        </w:rPr>
        <w:t xml:space="preserve">the </w:t>
      </w:r>
      <w:r w:rsidRPr="003508DC">
        <w:rPr>
          <w:rFonts w:ascii="Times New Roman" w:hAnsi="Times New Roman" w:cs="Times New Roman"/>
          <w:sz w:val="24"/>
          <w:szCs w:val="24"/>
        </w:rPr>
        <w:t xml:space="preserve">duration of </w:t>
      </w:r>
      <w:r w:rsidR="00752A6A">
        <w:rPr>
          <w:rFonts w:ascii="Times New Roman" w:hAnsi="Times New Roman" w:cs="Times New Roman"/>
          <w:sz w:val="24"/>
          <w:szCs w:val="24"/>
        </w:rPr>
        <w:t xml:space="preserve">the </w:t>
      </w:r>
      <w:r w:rsidRPr="003508DC">
        <w:rPr>
          <w:rFonts w:ascii="Times New Roman" w:hAnsi="Times New Roman" w:cs="Times New Roman"/>
          <w:sz w:val="24"/>
          <w:szCs w:val="24"/>
        </w:rPr>
        <w:t xml:space="preserve">relationship, </w:t>
      </w:r>
      <w:r w:rsidR="00752A6A" w:rsidRPr="003508DC">
        <w:rPr>
          <w:rFonts w:ascii="Times New Roman" w:hAnsi="Times New Roman" w:cs="Times New Roman"/>
          <w:sz w:val="24"/>
          <w:szCs w:val="24"/>
        </w:rPr>
        <w:t>culture,</w:t>
      </w:r>
      <w:r w:rsidR="00752A6A">
        <w:rPr>
          <w:rFonts w:ascii="Times New Roman" w:hAnsi="Times New Roman" w:cs="Times New Roman"/>
          <w:sz w:val="24"/>
          <w:szCs w:val="24"/>
        </w:rPr>
        <w:t xml:space="preserve"> </w:t>
      </w:r>
      <w:r w:rsidRPr="003508DC">
        <w:rPr>
          <w:rFonts w:ascii="Times New Roman" w:hAnsi="Times New Roman" w:cs="Times New Roman"/>
          <w:sz w:val="24"/>
          <w:szCs w:val="24"/>
        </w:rPr>
        <w:t xml:space="preserve">socioeconomic status, ethnic group, discussion of HIV and VCT prior to test, number of partners and partner involvement in the test </w: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490679">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PEVuZE5vdGU+PENpdGU+PEF1dGhvcj5NZWRsZXk8L0F1dGhvcj48WWVhcj4yMDA0PC9ZZWFyPjxS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</w:fldData>
        </w:fldChar>
      </w:r>
      <w:r w:rsidR="00490679">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490679">
        <w:rPr>
          <w:rFonts w:ascii="Times New Roman" w:hAnsi="Times New Roman" w:cs="Times New Roman"/>
          <w:noProof/>
          <w:sz w:val="24"/>
          <w:szCs w:val="24"/>
        </w:rPr>
        <w:t>(</w:t>
      </w:r>
      <w:hyperlink w:anchor="_ENREF_20" w:tooltip="Medley, 2004 #7" w:history="1">
        <w:r w:rsidR="0097714D">
          <w:rPr>
            <w:rFonts w:ascii="Times New Roman" w:hAnsi="Times New Roman" w:cs="Times New Roman"/>
            <w:noProof/>
            <w:sz w:val="24"/>
            <w:szCs w:val="24"/>
          </w:rPr>
          <w:t>Medley et al. 2004</w:t>
        </w:r>
      </w:hyperlink>
      <w:r w:rsidR="00490679">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b/>
          <w:sz w:val="24"/>
          <w:szCs w:val="24"/>
        </w:rPr>
      </w:pPr>
    </w:p>
    <w:p w:rsidR="004A6214" w:rsidRPr="00FB2188" w:rsidRDefault="004A6214" w:rsidP="00FB2188">
      <w:pPr>
        <w:pStyle w:val="Heading3"/>
        <w:spacing w:line="360" w:lineRule="auto"/>
        <w:rPr>
          <w:color w:val="auto"/>
        </w:rPr>
      </w:pPr>
      <w:bookmarkStart w:id="23" w:name="_Toc355893150"/>
      <w:r w:rsidRPr="00FB2188">
        <w:rPr>
          <w:color w:val="auto"/>
        </w:rPr>
        <w:t>2.6.1 Relationship status</w:t>
      </w:r>
      <w:bookmarkEnd w:id="23"/>
      <w:r w:rsidRPr="00FB2188">
        <w:rPr>
          <w:color w:val="auto"/>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color w:val="1A191A"/>
          <w:sz w:val="24"/>
          <w:szCs w:val="24"/>
        </w:rPr>
        <w:t xml:space="preserve">Literature from developing countries shows that disclosure to sexual partners is associated with the type of relationship or sexual partner. </w:t>
      </w:r>
      <w:r w:rsidRPr="003508DC">
        <w:rPr>
          <w:rFonts w:ascii="Times New Roman" w:hAnsi="Times New Roman" w:cs="Times New Roman"/>
          <w:sz w:val="24"/>
          <w:szCs w:val="24"/>
        </w:rPr>
        <w:t xml:space="preserve">Respondents </w:t>
      </w:r>
      <w:r w:rsidRPr="003508DC">
        <w:rPr>
          <w:rFonts w:ascii="Times New Roman" w:hAnsi="Times New Roman" w:cs="Times New Roman"/>
          <w:color w:val="1A191A"/>
          <w:sz w:val="24"/>
          <w:szCs w:val="24"/>
        </w:rPr>
        <w:t xml:space="preserve">who test HIV positive were found to be more likely to disclose </w:t>
      </w:r>
      <w:r w:rsidRPr="003508DC">
        <w:rPr>
          <w:rFonts w:ascii="Times New Roman" w:hAnsi="Times New Roman" w:cs="Times New Roman"/>
          <w:sz w:val="24"/>
          <w:szCs w:val="24"/>
        </w:rPr>
        <w:t>to a steady sexual partner than casual sex partners</w:t>
      </w:r>
      <w:r w:rsidRPr="003508DC">
        <w:rPr>
          <w:rFonts w:ascii="Times New Roman" w:hAnsi="Times New Roman" w:cs="Times New Roman"/>
          <w:color w:val="1A191A"/>
          <w:sz w:val="24"/>
          <w:szCs w:val="24"/>
        </w:rPr>
        <w:t xml:space="preserve"> </w:t>
      </w:r>
      <w:r w:rsidR="00093D03">
        <w:rPr>
          <w:rFonts w:ascii="Times New Roman" w:hAnsi="Times New Roman" w:cs="Times New Roman"/>
          <w:color w:val="1A191A"/>
          <w:sz w:val="24"/>
          <w:szCs w:val="24"/>
        </w:rPr>
        <w:fldChar w:fldCharType="begin"/>
      </w:r>
      <w:r w:rsidR="00F36005">
        <w:rPr>
          <w:rFonts w:ascii="Times New Roman" w:hAnsi="Times New Roman" w:cs="Times New Roman"/>
          <w:color w:val="1A191A"/>
          <w:sz w:val="24"/>
          <w:szCs w:val="24"/>
        </w:rPr>
        <w:instrText xml:space="preserve"> ADDIN EN.CITE &lt;EndNote&gt;&lt;Cite&gt;&lt;Author&gt;Nkya&lt;/Author&gt;&lt;Year&gt;2010&lt;/Year&gt;&lt;RecNum&gt;41&lt;/RecNum&gt;&lt;DisplayText&gt;(Nkya et al. 2010; Vu et al. 2012)&lt;/DisplayText&gt;&lt;record&gt;&lt;rec-number&gt;41&lt;/rec-number&gt;&lt;foreign-keys&gt;&lt;key app="EN" db-id="555dxav94rp0t7exsxlxsxdk00aw22pas2fw"&gt;41&lt;/key&gt;&lt;/foreign-keys&gt;&lt;ref-type name="Journal Article"&gt;17&lt;/ref-type&gt;&lt;contributors&gt;&lt;authors&gt;&lt;author&gt;Nkya, DA&lt;/author&gt;&lt;author&gt;Davies, A&lt;/author&gt;&lt;author&gt;Nzioka, J&lt;/author&gt;&lt;author&gt;Mithwani, S&lt;/author&gt;&lt;/authors&gt;&lt;/contributors&gt;&lt;titles&gt;&lt;title&gt;Outcomes and barriers of disclosure of HIV serostatus among infected women in Kilifi District Hospital (KDH)&lt;/title&gt;&lt;secondary-title&gt;Dar Es Salaam Medical Students&amp;apos; Journal&lt;/secondary-title&gt;&lt;/titles&gt;&lt;periodical&gt;&lt;full-title&gt;Dar Es Salaam Medical Students&amp;apos; Journal&lt;/full-title&gt;&lt;/periodical&gt;&lt;pages&gt;3-9&lt;/pages&gt;&lt;volume&gt;15&lt;/volume&gt;&lt;number&gt;1&lt;/number&gt;&lt;dates&gt;&lt;year&gt;2010&lt;/year&gt;&lt;/dates&gt;&lt;isbn&gt;0856-7212&lt;/isbn&gt;&lt;urls&gt;&lt;/urls&gt;&lt;/record&gt;&lt;/Cite&gt;&lt;Cite&gt;&lt;Author&gt;Vu&lt;/Author&gt;&lt;Year&gt;2012&lt;/Year&gt;&lt;RecNum&gt;31&lt;/RecNum&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color w:val="1A191A"/>
          <w:sz w:val="24"/>
          <w:szCs w:val="24"/>
        </w:rPr>
        <w:fldChar w:fldCharType="separate"/>
      </w:r>
      <w:r w:rsidR="00F36005">
        <w:rPr>
          <w:rFonts w:ascii="Times New Roman" w:hAnsi="Times New Roman" w:cs="Times New Roman"/>
          <w:noProof/>
          <w:color w:val="1A191A"/>
          <w:sz w:val="24"/>
          <w:szCs w:val="24"/>
        </w:rPr>
        <w:t>(</w:t>
      </w:r>
      <w:hyperlink w:anchor="_ENREF_24" w:tooltip="Nkya, 2010 #41" w:history="1">
        <w:r w:rsidR="0097714D">
          <w:rPr>
            <w:rFonts w:ascii="Times New Roman" w:hAnsi="Times New Roman" w:cs="Times New Roman"/>
            <w:noProof/>
            <w:color w:val="1A191A"/>
            <w:sz w:val="24"/>
            <w:szCs w:val="24"/>
          </w:rPr>
          <w:t>Nkya et al. 2010</w:t>
        </w:r>
      </w:hyperlink>
      <w:r w:rsidR="00F36005">
        <w:rPr>
          <w:rFonts w:ascii="Times New Roman" w:hAnsi="Times New Roman" w:cs="Times New Roman"/>
          <w:noProof/>
          <w:color w:val="1A191A"/>
          <w:sz w:val="24"/>
          <w:szCs w:val="24"/>
        </w:rPr>
        <w:t xml:space="preserve">; </w:t>
      </w:r>
      <w:hyperlink w:anchor="_ENREF_38" w:tooltip="Vu, 2012 #31" w:history="1">
        <w:r w:rsidR="0097714D">
          <w:rPr>
            <w:rFonts w:ascii="Times New Roman" w:hAnsi="Times New Roman" w:cs="Times New Roman"/>
            <w:noProof/>
            <w:color w:val="1A191A"/>
            <w:sz w:val="24"/>
            <w:szCs w:val="24"/>
          </w:rPr>
          <w:t>Vu et al. 2012</w:t>
        </w:r>
      </w:hyperlink>
      <w:r w:rsidR="00F36005">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Pr="003508DC">
        <w:rPr>
          <w:rFonts w:ascii="Times New Roman" w:hAnsi="Times New Roman" w:cs="Times New Roman"/>
          <w:sz w:val="24"/>
          <w:szCs w:val="24"/>
        </w:rPr>
        <w:t xml:space="preserve">. </w:t>
      </w:r>
      <w:r w:rsidR="00752A6A">
        <w:rPr>
          <w:rFonts w:ascii="Times New Roman" w:hAnsi="Times New Roman" w:cs="Times New Roman"/>
          <w:sz w:val="24"/>
          <w:szCs w:val="24"/>
        </w:rPr>
        <w:t>Non-d</w:t>
      </w:r>
      <w:r w:rsidR="00752A6A" w:rsidRPr="003508DC">
        <w:rPr>
          <w:rFonts w:ascii="Times New Roman" w:hAnsi="Times New Roman" w:cs="Times New Roman"/>
          <w:sz w:val="24"/>
          <w:szCs w:val="24"/>
        </w:rPr>
        <w:t xml:space="preserve">isclosure </w:t>
      </w:r>
      <w:r w:rsidRPr="003508DC">
        <w:rPr>
          <w:rFonts w:ascii="Times New Roman" w:hAnsi="Times New Roman" w:cs="Times New Roman"/>
          <w:sz w:val="24"/>
          <w:szCs w:val="24"/>
        </w:rPr>
        <w:t xml:space="preserve">to casual partners may be due to a lower sense of responsibility to casual sex partners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&lt;EndNote&gt;&lt;Cite&gt;&lt;Author&gt;Deribe&lt;/Author&gt;&lt;Year&gt;2008&lt;/Year&gt;&lt;RecNum&gt;19&lt;/RecNum&gt;&lt;DisplayText&gt;(Deribe et al. 2008; Rujumba et al. 2012)&lt;/DisplayText&gt;&lt;record&gt;&lt;rec-number&gt;19&lt;/rec-number&gt;&lt;foreign-keys&gt;&lt;key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Rujumba&lt;/Author&gt;&lt;Year&gt;2012&lt;/Year&gt;&lt;RecNum&gt;10&lt;/RecNum&gt;&lt;record&gt;&lt;rec-number&gt;10&lt;/rec-number&gt;&lt;foreign-keys&gt;&lt;key app="EN" db-id="555dxav94rp0t7exsxlxsxdk00aw22pas2fw"&gt;10&lt;/key&gt;&lt;/foreign-keys&gt;&lt;ref-type name="Journal Article"&gt;17&lt;/ref-type&gt;&lt;contributors&gt;&lt;authors&gt;&lt;author&gt;Rujumba, J.&lt;/author&gt;&lt;author&gt;Neema, S.&lt;/author&gt;&lt;author&gt;Byamugisha, R.&lt;/author&gt;&lt;author&gt;Tylleskär, T.&lt;/author&gt;&lt;author&gt;Tumwine, J.K.&lt;/author&gt;&lt;author&gt;Heggenhougen, H.K.&lt;/author&gt;&lt;/authors&gt;&lt;/contributors&gt;&lt;titles&gt;&lt;title&gt;‘‘Telling my husband I have HIV is too heavy to come out of my mouth’’: pregnant women’s disclosure experiences and support needs following antenatal HIV testing in eastern Uganda&lt;/title&gt;&lt;secondary-title&gt;Journal of the International AIDS Society&lt;/secondary-title&gt;&lt;/titles&gt;&lt;periodical&gt;&lt;full-title&gt;Journal of the International AIDS Society&lt;/full-title&gt;&lt;/periodical&gt;&lt;volume&gt;15&lt;/volume&gt;&lt;number&gt;2&lt;/number&gt;&lt;dates&gt;&lt;year&gt;2012&lt;/year&gt;&lt;/dates&gt;&lt;isbn&gt;1758-2652&lt;/isbn&gt;&lt;urls&gt;&lt;/urls&gt;&lt;/record&gt;&lt;/Cite&gt;&lt;/EndNote&gt;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F36005">
        <w:rPr>
          <w:rFonts w:ascii="Times New Roman" w:hAnsi="Times New Roman" w:cs="Times New Roman"/>
          <w:noProof/>
          <w:sz w:val="24"/>
          <w:szCs w:val="24"/>
        </w:rPr>
        <w:t xml:space="preserve">; </w:t>
      </w:r>
      <w:hyperlink w:anchor="_ENREF_27" w:tooltip="Rujumba, 2012 #10" w:history="1">
        <w:r w:rsidR="0097714D">
          <w:rPr>
            <w:rFonts w:ascii="Times New Roman" w:hAnsi="Times New Roman" w:cs="Times New Roman"/>
            <w:noProof/>
            <w:sz w:val="24"/>
            <w:szCs w:val="24"/>
          </w:rPr>
          <w:t>Rujumba et al. 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3508DC" w:rsidRDefault="004A6214" w:rsidP="00F05973">
      <w:pPr>
        <w:spacing w:after="0" w:line="360" w:lineRule="auto"/>
        <w:rPr>
          <w:rFonts w:ascii="Times New Roman" w:hAnsi="Times New Roman" w:cs="Times New Roman"/>
          <w:sz w:val="24"/>
          <w:szCs w:val="24"/>
        </w:rPr>
      </w:pPr>
      <w:r w:rsidRPr="003508DC">
        <w:rPr>
          <w:rFonts w:ascii="Times New Roman" w:hAnsi="Times New Roman" w:cs="Times New Roman"/>
          <w:sz w:val="24"/>
          <w:szCs w:val="24"/>
        </w:rPr>
        <w:t>Furthermore, respondents who were married</w:t>
      </w:r>
      <w:r w:rsidR="00752A6A">
        <w:rPr>
          <w:rFonts w:ascii="Times New Roman" w:hAnsi="Times New Roman" w:cs="Times New Roman"/>
          <w:sz w:val="24"/>
          <w:szCs w:val="24"/>
        </w:rPr>
        <w:t>,</w:t>
      </w:r>
      <w:r w:rsidRPr="003508DC">
        <w:rPr>
          <w:rFonts w:ascii="Times New Roman" w:hAnsi="Times New Roman" w:cs="Times New Roman"/>
          <w:sz w:val="24"/>
          <w:szCs w:val="24"/>
        </w:rPr>
        <w:t xml:space="preserve"> disclosed their HIV status to their sexual partners significantly more than single and never married participants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&lt;EndNote&gt;&lt;Cite&gt;&lt;Author&gt;Amoran&lt;/Author&gt;&lt;Year&gt;2012&lt;/Year&gt;&lt;RecNum&gt;1&lt;/RecNum&gt;&lt;DisplayText&gt;(Amoran 2012; Kadowa and Nuwaha 2009)&lt;/DisplayText&gt;&lt;record&gt;&lt;rec-number&gt;1&lt;/rec-number&gt;&lt;foreign-keys&gt;&lt;key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Cite&gt;&lt;Author&gt;Kadowa&lt;/Author&gt;&lt;Year&gt;2009&lt;/Year&gt;&lt;RecNum&gt;40&lt;/RecNum&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2" w:tooltip="Amoran, 2012 #1" w:history="1">
        <w:r w:rsidR="0097714D">
          <w:rPr>
            <w:rFonts w:ascii="Times New Roman" w:hAnsi="Times New Roman" w:cs="Times New Roman"/>
            <w:noProof/>
            <w:sz w:val="24"/>
            <w:szCs w:val="24"/>
          </w:rPr>
          <w:t>Amoran 2012</w:t>
        </w:r>
      </w:hyperlink>
      <w:r w:rsidR="00F36005">
        <w:rPr>
          <w:rFonts w:ascii="Times New Roman" w:hAnsi="Times New Roman" w:cs="Times New Roman"/>
          <w:noProof/>
          <w:sz w:val="24"/>
          <w:szCs w:val="24"/>
        </w:rPr>
        <w:t xml:space="preserve">; </w:t>
      </w:r>
      <w:hyperlink w:anchor="_ENREF_15" w:tooltip="Kadowa, 2009 #40" w:history="1">
        <w:r w:rsidR="0097714D">
          <w:rPr>
            <w:rFonts w:ascii="Times New Roman" w:hAnsi="Times New Roman" w:cs="Times New Roman"/>
            <w:noProof/>
            <w:sz w:val="24"/>
            <w:szCs w:val="24"/>
          </w:rPr>
          <w:t>Kadowa and Nuwaha 2009</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F36005">
        <w:rPr>
          <w:rFonts w:ascii="Times New Roman" w:hAnsi="Times New Roman" w:cs="Times New Roman"/>
          <w:sz w:val="24"/>
          <w:szCs w:val="24"/>
        </w:rPr>
        <w:t xml:space="preserve">. </w:t>
      </w:r>
      <w:r w:rsidRPr="003508DC">
        <w:rPr>
          <w:rFonts w:ascii="Times New Roman" w:hAnsi="Times New Roman" w:cs="Times New Roman"/>
          <w:sz w:val="24"/>
          <w:szCs w:val="24"/>
        </w:rPr>
        <w:t xml:space="preserve">Literature shows that married women are more likely to disclose their HIV positive status to sexual partners. This could be due to the strength of their relationship, feelings of responsibility, and the confidence they have on each other, and the ability to communicate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&lt;EndNote&gt;&lt;Cite&gt;&lt;Author&gt;Gari&lt;/Author&gt;&lt;Year&gt;2010&lt;/Year&gt;&lt;RecNum&gt;38&lt;/RecNum&gt;&lt;DisplayText&gt;(Gari et al. 2010; Vu et al. 2012)&lt;/DisplayText&gt;&lt;record&gt;&lt;rec-number&gt;38&lt;/rec-number&gt;&lt;foreign-keys&gt;&lt;key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Cite&gt;&lt;Author&gt;Vu&lt;/Author&gt;&lt;Year&gt;2012&lt;/Year&gt;&lt;RecNum&gt;31&lt;/RecNum&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F36005">
        <w:rPr>
          <w:rFonts w:ascii="Times New Roman" w:hAnsi="Times New Roman" w:cs="Times New Roman"/>
          <w:noProof/>
          <w:sz w:val="24"/>
          <w:szCs w:val="24"/>
        </w:rPr>
        <w:t xml:space="preserve">; </w:t>
      </w:r>
      <w:hyperlink w:anchor="_ENREF_38" w:tooltip="Vu, 2012 #31" w:history="1">
        <w:r w:rsidR="0097714D">
          <w:rPr>
            <w:rFonts w:ascii="Times New Roman" w:hAnsi="Times New Roman" w:cs="Times New Roman"/>
            <w:noProof/>
            <w:sz w:val="24"/>
            <w:szCs w:val="24"/>
          </w:rPr>
          <w:t>Vu et al. 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&lt;EndNote&gt;&lt;Cite&gt;&lt;Author&gt;Vu&lt;/Author&gt;&lt;Year&gt;2012&lt;/Year&gt;&lt;RecNum&gt;31&lt;/RecNum&gt;&lt;DisplayText&gt;(Vu et al. 2012)&lt;/DisplayText&gt;&lt;record&gt;&lt;rec-number&gt;31&lt;/rec-number&gt;&lt;foreign-keys&gt;&lt;key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sz w:val="24"/>
          <w:szCs w:val="24"/>
        </w:rPr>
        <w:fldChar w:fldCharType="separate"/>
      </w:r>
      <w:hyperlink w:anchor="_ENREF_38" w:tooltip="Vu, 2012 #31" w:history="1">
        <w:r w:rsidR="0097714D">
          <w:rPr>
            <w:rFonts w:ascii="Times New Roman" w:hAnsi="Times New Roman" w:cs="Times New Roman"/>
            <w:noProof/>
            <w:sz w:val="24"/>
            <w:szCs w:val="24"/>
          </w:rPr>
          <w:t xml:space="preserve">Vu et al. </w:t>
        </w:r>
        <w:r w:rsidR="00E2727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reported that </w:t>
      </w:r>
      <w:r w:rsidRPr="003508DC">
        <w:rPr>
          <w:rFonts w:ascii="Times New Roman" w:hAnsi="Times New Roman" w:cs="Times New Roman"/>
          <w:sz w:val="24"/>
          <w:szCs w:val="24"/>
        </w:rPr>
        <w:lastRenderedPageBreak/>
        <w:t xml:space="preserve">disclosure also occurs more frequently among partners in steady relationships than with respondents in casual relationships. The cohabitation status of the relationship was also found to be associated with disclosure to sexual partners. Respondents who were in a cohabitation relationship were more likely to disclose their HIV status to sexual partners than respondents who live alone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&lt;EndNote&gt;&lt;Cite&gt;&lt;Author&gt;Vu&lt;/Author&gt;&lt;Year&gt;2012&lt;/Year&gt;&lt;RecNum&gt;31&lt;/RecNum&gt;&lt;DisplayText&gt;(Vu et al. 2012)&lt;/DisplayText&gt;&lt;record&gt;&lt;rec-number&gt;31&lt;/rec-number&gt;&lt;foreign-keys&gt;&lt;key app="EN" db-id="555dxav94rp0t7exsxlxsxdk00aw22pas2fw"&gt;31&lt;/key&gt;&lt;/foreign-keys&gt;&lt;ref-type name="Journal Article"&gt;17&lt;/ref-type&gt;&lt;contributors&gt;&lt;authors&gt;&lt;author&gt;Vu, Lung&lt;/author&gt;&lt;author&gt;Andrinopoulos, Katherine&lt;/author&gt;&lt;author&gt;Mathews, Catherine&lt;/author&gt;&lt;author&gt;Chopra, Mickey&lt;/author&gt;&lt;author&gt;Kendall, Carl&lt;/author&gt;&lt;author&gt;Eisele, Thomas P&lt;/author&gt;&lt;/authors&gt;&lt;/contributors&gt;&lt;titles&gt;&lt;title&gt;Disclosure of HIV status to sex partners among HIV-infected men and women in Cape Town, South Africa&lt;/title&gt;&lt;secondary-title&gt;AIDS and Behavior&lt;/secondary-title&gt;&lt;/titles&gt;&lt;periodical&gt;&lt;full-title&gt;AIDS and Behavior&lt;/full-title&gt;&lt;/periodical&gt;&lt;pages&gt;1-7&lt;/pages&gt;&lt;dates&gt;&lt;year&gt;2012&lt;/year&gt;&lt;/dates&gt;&lt;isbn&gt;1090-7165&lt;/isbn&gt;&lt;urls&gt;&lt;/urls&gt;&lt;/record&gt;&lt;/Cite&gt;&lt;/EndNote&gt;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38" w:tooltip="Vu, 2012 #31" w:history="1">
        <w:r w:rsidR="0097714D">
          <w:rPr>
            <w:rFonts w:ascii="Times New Roman" w:hAnsi="Times New Roman" w:cs="Times New Roman"/>
            <w:noProof/>
            <w:sz w:val="24"/>
            <w:szCs w:val="24"/>
          </w:rPr>
          <w:t>Vu et al. 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hyperlink w:anchor="_ENREF_7" w:tooltip="Deribe, 2008 #19" w:history="1">
        <w:r w:rsidR="0097714D">
          <w:rPr>
            <w:rFonts w:ascii="Times New Roman" w:hAnsi="Times New Roman" w:cs="Times New Roman"/>
            <w:noProof/>
            <w:sz w:val="24"/>
            <w:szCs w:val="24"/>
          </w:rPr>
          <w:t xml:space="preserve">Deribe et al.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also reported on the association of the living arrangement of respondents with disclosure to sexual partners. Respondents living in the same house with their partner were more likely to disclose their result than those who do not live together.</w:t>
      </w:r>
      <w:r w:rsidRPr="003508DC">
        <w:rPr>
          <w:rFonts w:ascii="Times New Roman" w:eastAsiaTheme="minorHAnsi" w:hAnsi="Times New Roman" w:cs="Times New Roman"/>
          <w:sz w:val="24"/>
          <w:szCs w:val="24"/>
          <w:lang w:eastAsia="en-US"/>
        </w:rPr>
        <w:t xml:space="preserve"> </w:t>
      </w:r>
      <w:r w:rsidRPr="003508DC">
        <w:rPr>
          <w:rFonts w:ascii="Times New Roman" w:hAnsi="Times New Roman" w:cs="Times New Roman"/>
          <w:sz w:val="24"/>
          <w:szCs w:val="24"/>
        </w:rPr>
        <w:t xml:space="preserve">While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sz w:val="24"/>
          <w:szCs w:val="24"/>
        </w:rPr>
        <w:fldChar w:fldCharType="separate"/>
      </w:r>
      <w:hyperlink w:anchor="_ENREF_2" w:tooltip="Amoran, 2012 #1" w:history="1">
        <w:r w:rsidR="0097714D">
          <w:rPr>
            <w:rFonts w:ascii="Times New Roman" w:hAnsi="Times New Roman" w:cs="Times New Roman"/>
            <w:noProof/>
            <w:sz w:val="24"/>
            <w:szCs w:val="24"/>
          </w:rPr>
          <w:t xml:space="preserve">Amoran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found that disclosure to sexual partners was higher among respondents in monogamous family type when compared with the polygamous</w:t>
      </w:r>
      <w:r w:rsidR="009E381A">
        <w:rPr>
          <w:rFonts w:ascii="Times New Roman" w:hAnsi="Times New Roman" w:cs="Times New Roman"/>
          <w:sz w:val="24"/>
          <w:szCs w:val="24"/>
        </w:rPr>
        <w:t xml:space="preserve"> families</w:t>
      </w:r>
      <w:r w:rsidRPr="003508DC">
        <w:rPr>
          <w:rFonts w:ascii="Times New Roman" w:hAnsi="Times New Roman" w:cs="Times New Roman"/>
          <w:sz w:val="24"/>
          <w:szCs w:val="24"/>
        </w:rPr>
        <w:t xml:space="preserve">. </w:t>
      </w:r>
    </w:p>
    <w:p w:rsidR="004A6214" w:rsidRPr="003508DC" w:rsidRDefault="004A6214" w:rsidP="00F05973">
      <w:pPr>
        <w:spacing w:after="0" w:line="360" w:lineRule="auto"/>
        <w:rPr>
          <w:rFonts w:ascii="Times New Roman" w:hAnsi="Times New Roman" w:cs="Times New Roman"/>
          <w:sz w:val="24"/>
          <w:szCs w:val="24"/>
        </w:rPr>
      </w:pPr>
    </w:p>
    <w:p w:rsidR="004A6214" w:rsidRPr="00FB2188" w:rsidRDefault="004A6214" w:rsidP="00FB2188">
      <w:pPr>
        <w:pStyle w:val="Heading3"/>
        <w:spacing w:after="120"/>
        <w:rPr>
          <w:color w:val="auto"/>
        </w:rPr>
      </w:pPr>
      <w:bookmarkStart w:id="24" w:name="_Toc355893151"/>
      <w:r w:rsidRPr="00FB2188">
        <w:rPr>
          <w:color w:val="auto"/>
        </w:rPr>
        <w:t>2.6.2 Multiple sexual partners</w:t>
      </w:r>
      <w:bookmarkEnd w:id="24"/>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Having multiple sexual partners was found to be associated </w:t>
      </w:r>
      <w:r w:rsidR="009E381A">
        <w:rPr>
          <w:rFonts w:ascii="Times New Roman" w:hAnsi="Times New Roman" w:cs="Times New Roman"/>
          <w:sz w:val="24"/>
          <w:szCs w:val="24"/>
        </w:rPr>
        <w:t>with</w:t>
      </w:r>
      <w:r w:rsidR="009E381A" w:rsidRPr="003508DC">
        <w:rPr>
          <w:rFonts w:ascii="Times New Roman" w:hAnsi="Times New Roman" w:cs="Times New Roman"/>
          <w:sz w:val="24"/>
          <w:szCs w:val="24"/>
        </w:rPr>
        <w:t xml:space="preserve"> </w:t>
      </w:r>
      <w:r w:rsidRPr="003508DC">
        <w:rPr>
          <w:rFonts w:ascii="Times New Roman" w:hAnsi="Times New Roman" w:cs="Times New Roman"/>
          <w:sz w:val="24"/>
          <w:szCs w:val="24"/>
        </w:rPr>
        <w:t xml:space="preserve">non-disclosure of HIV status to sexual partners. Several studies reported that </w:t>
      </w:r>
      <w:r w:rsidRPr="003508DC">
        <w:rPr>
          <w:rFonts w:ascii="Times New Roman" w:eastAsiaTheme="minorHAnsi" w:hAnsi="Times New Roman" w:cs="Times New Roman"/>
          <w:sz w:val="24"/>
          <w:szCs w:val="24"/>
          <w:lang w:eastAsia="en-US"/>
        </w:rPr>
        <w:t xml:space="preserve">people who have more than one main sexual partner </w:t>
      </w:r>
      <w:r w:rsidRPr="003508DC">
        <w:rPr>
          <w:rFonts w:ascii="Times New Roman" w:hAnsi="Times New Roman" w:cs="Times New Roman"/>
          <w:sz w:val="24"/>
          <w:szCs w:val="24"/>
        </w:rPr>
        <w:t xml:space="preserve">were considerably </w:t>
      </w:r>
      <w:r w:rsidRPr="003508DC">
        <w:rPr>
          <w:rFonts w:ascii="Times New Roman" w:eastAsiaTheme="minorHAnsi" w:hAnsi="Times New Roman" w:cs="Times New Roman"/>
          <w:sz w:val="24"/>
          <w:szCs w:val="24"/>
          <w:lang w:eastAsia="en-US"/>
        </w:rPr>
        <w:t xml:space="preserve">less likely to disclose their status. This behaviour was common amongst both male and female HIV positive people </w:t>
      </w:r>
      <w:r w:rsidR="00093D03">
        <w:rPr>
          <w:rFonts w:ascii="Times New Roman" w:eastAsiaTheme="minorHAnsi" w:hAnsi="Times New Roman" w:cs="Times New Roman"/>
          <w:sz w:val="24"/>
          <w:szCs w:val="24"/>
          <w:lang w:eastAsia="en-US"/>
        </w:rPr>
        <w:fldChar w:fldCharType="begin">
          <w:fldData xml:space="preserve">PEVuZE5vdGU+PENpdGU+PEF1dGhvcj5EZXJpYmU8L0F1dGhvcj48WWVhcj4yMDA4PC9ZZWFyPjxS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</w:fldData>
        </w:fldChar>
      </w:r>
      <w:r w:rsidR="00F36005">
        <w:rPr>
          <w:rFonts w:ascii="Times New Roman" w:eastAsiaTheme="minorHAnsi" w:hAnsi="Times New Roman" w:cs="Times New Roman"/>
          <w:sz w:val="24"/>
          <w:szCs w:val="24"/>
          <w:lang w:eastAsia="en-US"/>
        </w:rPr>
        <w:instrText xml:space="preserve"> ADDIN EN.CITE </w:instrText>
      </w:r>
      <w:r w:rsidR="00093D03">
        <w:rPr>
          <w:rFonts w:ascii="Times New Roman" w:eastAsiaTheme="minorHAnsi" w:hAnsi="Times New Roman" w:cs="Times New Roman"/>
          <w:sz w:val="24"/>
          <w:szCs w:val="24"/>
          <w:lang w:eastAsia="en-US"/>
        </w:rPr>
        <w:fldChar w:fldCharType="begin">
          <w:fldData xml:space="preserve">PEVuZE5vdGU+PENpdGU+PEF1dGhvcj5EZXJpYmU8L0F1dGhvcj48WWVhcj4yMDA4PC9ZZWFyPjxS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</w:fldData>
        </w:fldChar>
      </w:r>
      <w:r w:rsidR="00F36005">
        <w:rPr>
          <w:rFonts w:ascii="Times New Roman" w:eastAsiaTheme="minorHAnsi" w:hAnsi="Times New Roman" w:cs="Times New Roman"/>
          <w:sz w:val="24"/>
          <w:szCs w:val="24"/>
          <w:lang w:eastAsia="en-US"/>
        </w:rPr>
        <w:instrText xml:space="preserve"> ADDIN EN.CITE.DATA </w:instrText>
      </w:r>
      <w:r w:rsidR="00093D03">
        <w:rPr>
          <w:rFonts w:ascii="Times New Roman" w:eastAsiaTheme="minorHAnsi" w:hAnsi="Times New Roman" w:cs="Times New Roman"/>
          <w:sz w:val="24"/>
          <w:szCs w:val="24"/>
          <w:lang w:eastAsia="en-US"/>
        </w:rPr>
      </w:r>
      <w:r w:rsidR="00093D03">
        <w:rPr>
          <w:rFonts w:ascii="Times New Roman" w:eastAsiaTheme="minorHAnsi" w:hAnsi="Times New Roman" w:cs="Times New Roman"/>
          <w:sz w:val="24"/>
          <w:szCs w:val="24"/>
          <w:lang w:eastAsia="en-US"/>
        </w:rPr>
        <w:fldChar w:fldCharType="end"/>
      </w:r>
      <w:r w:rsidR="00093D03">
        <w:rPr>
          <w:rFonts w:ascii="Times New Roman" w:eastAsiaTheme="minorHAnsi" w:hAnsi="Times New Roman" w:cs="Times New Roman"/>
          <w:sz w:val="24"/>
          <w:szCs w:val="24"/>
          <w:lang w:eastAsia="en-US"/>
        </w:rPr>
      </w:r>
      <w:r w:rsidR="00093D03">
        <w:rPr>
          <w:rFonts w:ascii="Times New Roman" w:eastAsiaTheme="minorHAnsi" w:hAnsi="Times New Roman" w:cs="Times New Roman"/>
          <w:sz w:val="24"/>
          <w:szCs w:val="24"/>
          <w:lang w:eastAsia="en-US"/>
        </w:rPr>
        <w:fldChar w:fldCharType="separate"/>
      </w:r>
      <w:r w:rsidR="00F36005">
        <w:rPr>
          <w:rFonts w:ascii="Times New Roman" w:eastAsiaTheme="minorHAnsi" w:hAnsi="Times New Roman" w:cs="Times New Roman"/>
          <w:noProof/>
          <w:sz w:val="24"/>
          <w:szCs w:val="24"/>
          <w:lang w:eastAsia="en-US"/>
        </w:rPr>
        <w:t>(</w:t>
      </w:r>
      <w:hyperlink w:anchor="_ENREF_7" w:tooltip="Deribe, 2008 #19" w:history="1">
        <w:r w:rsidR="0097714D">
          <w:rPr>
            <w:rFonts w:ascii="Times New Roman" w:eastAsiaTheme="minorHAnsi" w:hAnsi="Times New Roman" w:cs="Times New Roman"/>
            <w:noProof/>
            <w:sz w:val="24"/>
            <w:szCs w:val="24"/>
            <w:lang w:eastAsia="en-US"/>
          </w:rPr>
          <w:t>Deribe et al. 2008</w:t>
        </w:r>
      </w:hyperlink>
      <w:r w:rsidR="00F36005">
        <w:rPr>
          <w:rFonts w:ascii="Times New Roman" w:eastAsiaTheme="minorHAnsi" w:hAnsi="Times New Roman" w:cs="Times New Roman"/>
          <w:noProof/>
          <w:sz w:val="24"/>
          <w:szCs w:val="24"/>
          <w:lang w:eastAsia="en-US"/>
        </w:rPr>
        <w:t xml:space="preserve">; </w:t>
      </w:r>
      <w:hyperlink w:anchor="_ENREF_15" w:tooltip="Kadowa, 2009 #40" w:history="1">
        <w:r w:rsidR="0097714D">
          <w:rPr>
            <w:rFonts w:ascii="Times New Roman" w:eastAsiaTheme="minorHAnsi" w:hAnsi="Times New Roman" w:cs="Times New Roman"/>
            <w:noProof/>
            <w:sz w:val="24"/>
            <w:szCs w:val="24"/>
            <w:lang w:eastAsia="en-US"/>
          </w:rPr>
          <w:t>Kadowa and Nuwaha 2009</w:t>
        </w:r>
      </w:hyperlink>
      <w:r w:rsidR="00F36005">
        <w:rPr>
          <w:rFonts w:ascii="Times New Roman" w:eastAsiaTheme="minorHAnsi" w:hAnsi="Times New Roman" w:cs="Times New Roman"/>
          <w:noProof/>
          <w:sz w:val="24"/>
          <w:szCs w:val="24"/>
          <w:lang w:eastAsia="en-US"/>
        </w:rPr>
        <w:t xml:space="preserve">; </w:t>
      </w:r>
      <w:hyperlink w:anchor="_ENREF_31" w:tooltip="Simbayi, 2007 #21" w:history="1">
        <w:r w:rsidR="0097714D">
          <w:rPr>
            <w:rFonts w:ascii="Times New Roman" w:eastAsiaTheme="minorHAnsi" w:hAnsi="Times New Roman" w:cs="Times New Roman"/>
            <w:noProof/>
            <w:sz w:val="24"/>
            <w:szCs w:val="24"/>
            <w:lang w:eastAsia="en-US"/>
          </w:rPr>
          <w:t>Simbayi et al. 2007</w:t>
        </w:r>
      </w:hyperlink>
      <w:r w:rsidR="00F36005">
        <w:rPr>
          <w:rFonts w:ascii="Times New Roman" w:eastAsiaTheme="minorHAnsi" w:hAnsi="Times New Roman" w:cs="Times New Roman"/>
          <w:noProof/>
          <w:sz w:val="24"/>
          <w:szCs w:val="24"/>
          <w:lang w:eastAsia="en-US"/>
        </w:rPr>
        <w:t>)</w:t>
      </w:r>
      <w:r w:rsidR="00093D03">
        <w:rPr>
          <w:rFonts w:ascii="Times New Roman" w:eastAsiaTheme="minorHAnsi" w:hAnsi="Times New Roman" w:cs="Times New Roman"/>
          <w:sz w:val="24"/>
          <w:szCs w:val="24"/>
          <w:lang w:eastAsia="en-US"/>
        </w:rPr>
        <w:fldChar w:fldCharType="end"/>
      </w:r>
      <w:r w:rsidR="00F36005">
        <w:rPr>
          <w:rFonts w:ascii="Times New Roman" w:hAnsi="Times New Roman" w:cs="Times New Roman"/>
          <w:sz w:val="24"/>
          <w:szCs w:val="24"/>
        </w:rPr>
        <w:t>.</w:t>
      </w:r>
    </w:p>
    <w:p w:rsidR="004A6214" w:rsidRPr="003508DC" w:rsidRDefault="004A6214" w:rsidP="00F05973">
      <w:pPr>
        <w:autoSpaceDE w:val="0"/>
        <w:autoSpaceDN w:val="0"/>
        <w:adjustRightInd w:val="0"/>
        <w:spacing w:after="0" w:line="360" w:lineRule="auto"/>
        <w:rPr>
          <w:rFonts w:ascii="Times New Roman" w:eastAsiaTheme="minorHAnsi" w:hAnsi="Times New Roman" w:cs="Times New Roman"/>
          <w:sz w:val="24"/>
          <w:szCs w:val="24"/>
          <w:lang w:eastAsia="en-US"/>
        </w:rPr>
      </w:pPr>
    </w:p>
    <w:p w:rsidR="004A6214" w:rsidRPr="00FB2188" w:rsidRDefault="004A6214" w:rsidP="00FB2188">
      <w:pPr>
        <w:pStyle w:val="Heading3"/>
        <w:spacing w:after="120"/>
        <w:rPr>
          <w:color w:val="auto"/>
        </w:rPr>
      </w:pPr>
      <w:bookmarkStart w:id="25" w:name="_Toc355893152"/>
      <w:r w:rsidRPr="00FB2188">
        <w:rPr>
          <w:color w:val="auto"/>
        </w:rPr>
        <w:t>2.6.3 Time since diagnosis</w:t>
      </w:r>
      <w:bookmarkEnd w:id="25"/>
    </w:p>
    <w:p w:rsidR="004A6214" w:rsidRPr="003508DC" w:rsidRDefault="004A6214" w:rsidP="00F05973">
      <w:pPr>
        <w:autoSpaceDE w:val="0"/>
        <w:autoSpaceDN w:val="0"/>
        <w:adjustRightInd w:val="0"/>
        <w:spacing w:after="0" w:line="360" w:lineRule="auto"/>
        <w:rPr>
          <w:rFonts w:ascii="Times New Roman" w:hAnsi="Times New Roman" w:cs="Times New Roman"/>
          <w:b/>
          <w:sz w:val="24"/>
          <w:szCs w:val="24"/>
        </w:rPr>
      </w:pPr>
      <w:r w:rsidRPr="003508DC">
        <w:rPr>
          <w:rFonts w:ascii="Times New Roman" w:hAnsi="Times New Roman" w:cs="Times New Roman"/>
          <w:sz w:val="24"/>
          <w:szCs w:val="24"/>
        </w:rPr>
        <w:t>Time since diagnosis was also reported to be associated with disclosure to sexual partners. Several studies have documented that r</w:t>
      </w:r>
      <w:r w:rsidRPr="003508DC">
        <w:rPr>
          <w:rFonts w:ascii="Times New Roman" w:hAnsi="Times New Roman" w:cs="Times New Roman"/>
          <w:color w:val="1A191A"/>
          <w:sz w:val="24"/>
          <w:szCs w:val="24"/>
        </w:rPr>
        <w:t xml:space="preserve">espondents who had known of their status for about a year were more likely to disclose to sexual partners than respondents who were recently diagnosed </w:t>
      </w:r>
      <w:r w:rsidR="00093D03">
        <w:rPr>
          <w:rFonts w:ascii="Times New Roman" w:hAnsi="Times New Roman" w:cs="Times New Roman"/>
          <w:color w:val="1A191A"/>
          <w:sz w:val="24"/>
          <w:szCs w:val="24"/>
        </w:rPr>
        <w:fldChar w:fldCharType="begin">
          <w:fldData xml:space="preserve">PEVuZE5vdGU+PENpdGU+PEF1dGhvcj5LYWRvd2E8L0F1dGhvcj48WWVhcj4yMDA5PC9ZZWFyPjxS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==
</w:fldData>
        </w:fldChar>
      </w:r>
      <w:r w:rsidR="00F36005">
        <w:rPr>
          <w:rFonts w:ascii="Times New Roman" w:hAnsi="Times New Roman" w:cs="Times New Roman"/>
          <w:color w:val="1A191A"/>
          <w:sz w:val="24"/>
          <w:szCs w:val="24"/>
        </w:rPr>
        <w:instrText xml:space="preserve"> ADDIN EN.CITE </w:instrText>
      </w:r>
      <w:r w:rsidR="00093D03">
        <w:rPr>
          <w:rFonts w:ascii="Times New Roman" w:hAnsi="Times New Roman" w:cs="Times New Roman"/>
          <w:color w:val="1A191A"/>
          <w:sz w:val="24"/>
          <w:szCs w:val="24"/>
        </w:rPr>
        <w:fldChar w:fldCharType="begin">
          <w:fldData xml:space="preserve">PEVuZE5vdGU+PENpdGU+PEF1dGhvcj5LYWRvd2E8L0F1dGhvcj48WWVhcj4yMDA5PC9ZZWFyPjxS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==
</w:fldData>
        </w:fldChar>
      </w:r>
      <w:r w:rsidR="00F36005">
        <w:rPr>
          <w:rFonts w:ascii="Times New Roman" w:hAnsi="Times New Roman" w:cs="Times New Roman"/>
          <w:color w:val="1A191A"/>
          <w:sz w:val="24"/>
          <w:szCs w:val="24"/>
        </w:rPr>
        <w:instrText xml:space="preserve"> ADDIN EN.CITE.DATA </w:instrText>
      </w:r>
      <w:r w:rsidR="00093D03">
        <w:rPr>
          <w:rFonts w:ascii="Times New Roman" w:hAnsi="Times New Roman" w:cs="Times New Roman"/>
          <w:color w:val="1A191A"/>
          <w:sz w:val="24"/>
          <w:szCs w:val="24"/>
        </w:rPr>
      </w:r>
      <w:r w:rsidR="00093D03">
        <w:rPr>
          <w:rFonts w:ascii="Times New Roman" w:hAnsi="Times New Roman" w:cs="Times New Roman"/>
          <w:color w:val="1A191A"/>
          <w:sz w:val="24"/>
          <w:szCs w:val="24"/>
        </w:rPr>
        <w:fldChar w:fldCharType="end"/>
      </w:r>
      <w:r w:rsidR="00093D03">
        <w:rPr>
          <w:rFonts w:ascii="Times New Roman" w:hAnsi="Times New Roman" w:cs="Times New Roman"/>
          <w:color w:val="1A191A"/>
          <w:sz w:val="24"/>
          <w:szCs w:val="24"/>
        </w:rPr>
      </w:r>
      <w:r w:rsidR="00093D03">
        <w:rPr>
          <w:rFonts w:ascii="Times New Roman" w:hAnsi="Times New Roman" w:cs="Times New Roman"/>
          <w:color w:val="1A191A"/>
          <w:sz w:val="24"/>
          <w:szCs w:val="24"/>
        </w:rPr>
        <w:fldChar w:fldCharType="separate"/>
      </w:r>
      <w:r w:rsidR="00F36005">
        <w:rPr>
          <w:rFonts w:ascii="Times New Roman" w:hAnsi="Times New Roman" w:cs="Times New Roman"/>
          <w:noProof/>
          <w:color w:val="1A191A"/>
          <w:sz w:val="24"/>
          <w:szCs w:val="24"/>
        </w:rPr>
        <w:t>(</w:t>
      </w:r>
      <w:hyperlink w:anchor="_ENREF_15" w:tooltip="Kadowa, 2009 #40" w:history="1">
        <w:r w:rsidR="0097714D">
          <w:rPr>
            <w:rFonts w:ascii="Times New Roman" w:hAnsi="Times New Roman" w:cs="Times New Roman"/>
            <w:noProof/>
            <w:color w:val="1A191A"/>
            <w:sz w:val="24"/>
            <w:szCs w:val="24"/>
          </w:rPr>
          <w:t>Kadowa and Nuwaha 2009</w:t>
        </w:r>
      </w:hyperlink>
      <w:r w:rsidR="00F36005">
        <w:rPr>
          <w:rFonts w:ascii="Times New Roman" w:hAnsi="Times New Roman" w:cs="Times New Roman"/>
          <w:noProof/>
          <w:color w:val="1A191A"/>
          <w:sz w:val="24"/>
          <w:szCs w:val="24"/>
        </w:rPr>
        <w:t xml:space="preserve">; </w:t>
      </w:r>
      <w:hyperlink w:anchor="_ENREF_24" w:tooltip="Nkya, 2010 #41" w:history="1">
        <w:r w:rsidR="0097714D">
          <w:rPr>
            <w:rFonts w:ascii="Times New Roman" w:hAnsi="Times New Roman" w:cs="Times New Roman"/>
            <w:noProof/>
            <w:color w:val="1A191A"/>
            <w:sz w:val="24"/>
            <w:szCs w:val="24"/>
          </w:rPr>
          <w:t>Nkya et al. 2010</w:t>
        </w:r>
      </w:hyperlink>
      <w:r w:rsidR="00F36005">
        <w:rPr>
          <w:rFonts w:ascii="Times New Roman" w:hAnsi="Times New Roman" w:cs="Times New Roman"/>
          <w:noProof/>
          <w:color w:val="1A191A"/>
          <w:sz w:val="24"/>
          <w:szCs w:val="24"/>
        </w:rPr>
        <w:t xml:space="preserve">; </w:t>
      </w:r>
      <w:hyperlink w:anchor="_ENREF_27" w:tooltip="Rujumba, 2012 #10" w:history="1">
        <w:r w:rsidR="0097714D">
          <w:rPr>
            <w:rFonts w:ascii="Times New Roman" w:hAnsi="Times New Roman" w:cs="Times New Roman"/>
            <w:noProof/>
            <w:color w:val="1A191A"/>
            <w:sz w:val="24"/>
            <w:szCs w:val="24"/>
          </w:rPr>
          <w:t>Rujumba et al. 2012</w:t>
        </w:r>
      </w:hyperlink>
      <w:r w:rsidR="00F36005">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00F36005">
        <w:rPr>
          <w:rFonts w:ascii="Times New Roman" w:hAnsi="Times New Roman" w:cs="Times New Roman"/>
          <w:color w:val="1A191A"/>
          <w:sz w:val="24"/>
          <w:szCs w:val="24"/>
        </w:rPr>
        <w:t xml:space="preserve">. </w:t>
      </w:r>
      <w:r w:rsidRPr="003508DC">
        <w:rPr>
          <w:rFonts w:ascii="Times New Roman" w:hAnsi="Times New Roman" w:cs="Times New Roman"/>
          <w:color w:val="1A191A"/>
          <w:sz w:val="24"/>
          <w:szCs w:val="24"/>
        </w:rPr>
        <w:t xml:space="preserve">Other studies report that illness severity and length of time since HIV diagnosis were positively correlated to disclosure </w:t>
      </w:r>
      <w:r w:rsidR="00093D03">
        <w:rPr>
          <w:rFonts w:ascii="Times New Roman" w:hAnsi="Times New Roman" w:cs="Times New Roman"/>
          <w:color w:val="1A191A"/>
          <w:sz w:val="24"/>
          <w:szCs w:val="24"/>
        </w:rPr>
        <w:fldChar w:fldCharType="begin"/>
      </w:r>
      <w:r w:rsidR="00F36005">
        <w:rPr>
          <w:rFonts w:ascii="Times New Roman" w:hAnsi="Times New Roman" w:cs="Times New Roman"/>
          <w:color w:val="1A191A"/>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color w:val="1A191A"/>
          <w:sz w:val="24"/>
          <w:szCs w:val="24"/>
        </w:rPr>
        <w:fldChar w:fldCharType="separate"/>
      </w:r>
      <w:r w:rsidR="00F36005">
        <w:rPr>
          <w:rFonts w:ascii="Times New Roman" w:hAnsi="Times New Roman" w:cs="Times New Roman"/>
          <w:noProof/>
          <w:color w:val="1A191A"/>
          <w:sz w:val="24"/>
          <w:szCs w:val="24"/>
        </w:rPr>
        <w:t>(</w:t>
      </w:r>
      <w:hyperlink w:anchor="_ENREF_2" w:tooltip="Amoran, 2012 #1" w:history="1">
        <w:r w:rsidR="0097714D">
          <w:rPr>
            <w:rFonts w:ascii="Times New Roman" w:hAnsi="Times New Roman" w:cs="Times New Roman"/>
            <w:noProof/>
            <w:color w:val="1A191A"/>
            <w:sz w:val="24"/>
            <w:szCs w:val="24"/>
          </w:rPr>
          <w:t>Amoran 2012</w:t>
        </w:r>
      </w:hyperlink>
      <w:r w:rsidR="00F36005">
        <w:rPr>
          <w:rFonts w:ascii="Times New Roman" w:hAnsi="Times New Roman" w:cs="Times New Roman"/>
          <w:noProof/>
          <w:color w:val="1A191A"/>
          <w:sz w:val="24"/>
          <w:szCs w:val="24"/>
        </w:rPr>
        <w:t>)</w:t>
      </w:r>
      <w:r w:rsidR="00093D03">
        <w:rPr>
          <w:rFonts w:ascii="Times New Roman" w:hAnsi="Times New Roman" w:cs="Times New Roman"/>
          <w:color w:val="1A191A"/>
          <w:sz w:val="24"/>
          <w:szCs w:val="24"/>
        </w:rPr>
        <w:fldChar w:fldCharType="end"/>
      </w:r>
      <w:r w:rsidRPr="003508DC">
        <w:rPr>
          <w:rFonts w:ascii="Times New Roman" w:hAnsi="Times New Roman" w:cs="Times New Roman"/>
          <w:color w:val="1A191A"/>
          <w:sz w:val="24"/>
          <w:szCs w:val="24"/>
        </w:rPr>
        <w:t>.</w:t>
      </w:r>
      <w:r w:rsidRPr="003508DC">
        <w:rPr>
          <w:rFonts w:ascii="Times New Roman" w:eastAsiaTheme="minorHAnsi" w:hAnsi="Times New Roman" w:cs="Times New Roman"/>
          <w:sz w:val="24"/>
          <w:szCs w:val="24"/>
          <w:lang w:eastAsia="en-US"/>
        </w:rPr>
        <w:t xml:space="preserve"> </w:t>
      </w:r>
      <w:r w:rsidR="00093D03">
        <w:rPr>
          <w:rFonts w:ascii="Times New Roman" w:eastAsiaTheme="minorHAnsi" w:hAnsi="Times New Roman" w:cs="Times New Roman"/>
          <w:sz w:val="24"/>
          <w:szCs w:val="24"/>
          <w:lang w:eastAsia="en-US"/>
        </w:rPr>
        <w:fldChar w:fldCharType="begin"/>
      </w:r>
      <w:r w:rsidR="00F36005">
        <w:rPr>
          <w:rFonts w:ascii="Times New Roman" w:eastAsiaTheme="minorHAnsi" w:hAnsi="Times New Roman" w:cs="Times New Roman"/>
          <w:sz w:val="24"/>
          <w:szCs w:val="24"/>
          <w:lang w:eastAsia="en-US"/>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eastAsiaTheme="minorHAnsi" w:hAnsi="Times New Roman" w:cs="Times New Roman"/>
          <w:sz w:val="24"/>
          <w:szCs w:val="24"/>
          <w:lang w:eastAsia="en-US"/>
        </w:rPr>
        <w:fldChar w:fldCharType="separate"/>
      </w:r>
      <w:r w:rsidR="00813DE9">
        <w:rPr>
          <w:rFonts w:ascii="Times New Roman" w:eastAsiaTheme="minorHAnsi" w:hAnsi="Times New Roman" w:cs="Times New Roman"/>
          <w:noProof/>
          <w:sz w:val="24"/>
          <w:szCs w:val="24"/>
          <w:lang w:eastAsia="en-US"/>
        </w:rPr>
        <w:t xml:space="preserve">Furthermore, </w:t>
      </w:r>
      <w:hyperlink w:anchor="_ENREF_2" w:tooltip="Amoran, 2012 #1" w:history="1">
        <w:r w:rsidR="0097714D">
          <w:rPr>
            <w:rFonts w:ascii="Times New Roman" w:eastAsiaTheme="minorHAnsi" w:hAnsi="Times New Roman" w:cs="Times New Roman"/>
            <w:noProof/>
            <w:sz w:val="24"/>
            <w:szCs w:val="24"/>
            <w:lang w:eastAsia="en-US"/>
          </w:rPr>
          <w:t xml:space="preserve">Amoran </w:t>
        </w:r>
        <w:r w:rsidR="009E381A">
          <w:rPr>
            <w:rFonts w:ascii="Times New Roman" w:eastAsiaTheme="minorHAnsi" w:hAnsi="Times New Roman" w:cs="Times New Roman"/>
            <w:noProof/>
            <w:sz w:val="24"/>
            <w:szCs w:val="24"/>
            <w:lang w:eastAsia="en-US"/>
          </w:rPr>
          <w:t>(</w:t>
        </w:r>
        <w:r w:rsidR="0097714D">
          <w:rPr>
            <w:rFonts w:ascii="Times New Roman" w:eastAsiaTheme="minorHAnsi" w:hAnsi="Times New Roman" w:cs="Times New Roman"/>
            <w:noProof/>
            <w:sz w:val="24"/>
            <w:szCs w:val="24"/>
            <w:lang w:eastAsia="en-US"/>
          </w:rPr>
          <w:t>2012</w:t>
        </w:r>
      </w:hyperlink>
      <w:r w:rsidR="00F36005">
        <w:rPr>
          <w:rFonts w:ascii="Times New Roman" w:eastAsiaTheme="minorHAnsi" w:hAnsi="Times New Roman" w:cs="Times New Roman"/>
          <w:noProof/>
          <w:sz w:val="24"/>
          <w:szCs w:val="24"/>
          <w:lang w:eastAsia="en-US"/>
        </w:rPr>
        <w:t>)</w:t>
      </w:r>
      <w:r w:rsidR="00093D03">
        <w:rPr>
          <w:rFonts w:ascii="Times New Roman" w:eastAsiaTheme="minorHAnsi" w:hAnsi="Times New Roman" w:cs="Times New Roman"/>
          <w:sz w:val="24"/>
          <w:szCs w:val="24"/>
          <w:lang w:eastAsia="en-US"/>
        </w:rPr>
        <w:fldChar w:fldCharType="end"/>
      </w:r>
      <w:r w:rsidRPr="003508DC">
        <w:rPr>
          <w:rFonts w:ascii="Times New Roman" w:hAnsi="Times New Roman" w:cs="Times New Roman"/>
          <w:sz w:val="24"/>
          <w:szCs w:val="24"/>
        </w:rPr>
        <w:t xml:space="preserve"> argue that the fact that respondents take long time before disclosing their HIV positive status to sexual partners may lead to difficulty in negotiating safer sex and the risk reduction plan.</w:t>
      </w:r>
    </w:p>
    <w:p w:rsidR="004A6214" w:rsidRPr="003508DC" w:rsidRDefault="004A6214" w:rsidP="00F05973">
      <w:pPr>
        <w:autoSpaceDE w:val="0"/>
        <w:autoSpaceDN w:val="0"/>
        <w:adjustRightInd w:val="0"/>
        <w:spacing w:after="0" w:line="360" w:lineRule="auto"/>
        <w:rPr>
          <w:rFonts w:ascii="Times New Roman" w:hAnsi="Times New Roman" w:cs="Times New Roman"/>
          <w:b/>
          <w:sz w:val="24"/>
          <w:szCs w:val="24"/>
        </w:rPr>
      </w:pPr>
    </w:p>
    <w:p w:rsidR="004A6214" w:rsidRPr="00FB2188" w:rsidRDefault="004A6214" w:rsidP="00FB2188">
      <w:pPr>
        <w:pStyle w:val="Heading3"/>
        <w:spacing w:after="120"/>
        <w:rPr>
          <w:color w:val="auto"/>
        </w:rPr>
      </w:pPr>
      <w:bookmarkStart w:id="26" w:name="_Toc355893153"/>
      <w:r w:rsidRPr="00FB2188">
        <w:rPr>
          <w:color w:val="auto"/>
        </w:rPr>
        <w:t>2.6.4 Time on ART</w:t>
      </w:r>
      <w:bookmarkEnd w:id="26"/>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Furthermore, literature shows that receiving </w:t>
      </w:r>
      <w:r w:rsidRPr="003508DC">
        <w:rPr>
          <w:rFonts w:ascii="Times New Roman" w:eastAsiaTheme="minorHAnsi" w:hAnsi="Times New Roman" w:cs="Times New Roman"/>
          <w:color w:val="000000"/>
          <w:sz w:val="24"/>
          <w:szCs w:val="24"/>
          <w:lang w:eastAsia="en-US"/>
        </w:rPr>
        <w:t>ART was associated with HIV status disclosure. R</w:t>
      </w:r>
      <w:r w:rsidRPr="003508DC">
        <w:rPr>
          <w:rFonts w:ascii="Times New Roman" w:hAnsi="Times New Roman" w:cs="Times New Roman"/>
          <w:color w:val="231F20"/>
          <w:sz w:val="24"/>
          <w:szCs w:val="24"/>
        </w:rPr>
        <w:t xml:space="preserve">espondents who were on ART were more likely to disclose to sexual partners than respondents who were not on ART </w:t>
      </w:r>
      <w:r w:rsidR="00093D03">
        <w:rPr>
          <w:rFonts w:ascii="Times New Roman" w:hAnsi="Times New Roman" w:cs="Times New Roman"/>
          <w:color w:val="231F20"/>
          <w:sz w:val="24"/>
          <w:szCs w:val="24"/>
        </w:rPr>
        <w:fldChar w:fldCharType="begin"/>
      </w:r>
      <w:r w:rsidR="00F36005">
        <w:rPr>
          <w:rFonts w:ascii="Times New Roman" w:hAnsi="Times New Roman" w:cs="Times New Roman"/>
          <w:color w:val="231F20"/>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color w:val="231F20"/>
          <w:sz w:val="24"/>
          <w:szCs w:val="24"/>
        </w:rPr>
        <w:fldChar w:fldCharType="separate"/>
      </w:r>
      <w:r w:rsidR="00F36005">
        <w:rPr>
          <w:rFonts w:ascii="Times New Roman" w:hAnsi="Times New Roman" w:cs="Times New Roman"/>
          <w:noProof/>
          <w:color w:val="231F20"/>
          <w:sz w:val="24"/>
          <w:szCs w:val="24"/>
        </w:rPr>
        <w:t>(</w:t>
      </w:r>
      <w:hyperlink w:anchor="_ENREF_15" w:tooltip="Kadowa, 2009 #40" w:history="1">
        <w:r w:rsidR="0097714D">
          <w:rPr>
            <w:rFonts w:ascii="Times New Roman" w:hAnsi="Times New Roman" w:cs="Times New Roman"/>
            <w:noProof/>
            <w:color w:val="231F20"/>
            <w:sz w:val="24"/>
            <w:szCs w:val="24"/>
          </w:rPr>
          <w:t>Kadowa and Nuwaha 2009</w:t>
        </w:r>
      </w:hyperlink>
      <w:r w:rsidR="00F36005">
        <w:rPr>
          <w:rFonts w:ascii="Times New Roman" w:hAnsi="Times New Roman" w:cs="Times New Roman"/>
          <w:noProof/>
          <w:color w:val="231F20"/>
          <w:sz w:val="24"/>
          <w:szCs w:val="24"/>
        </w:rPr>
        <w:t>)</w:t>
      </w:r>
      <w:r w:rsidR="00093D03">
        <w:rPr>
          <w:rFonts w:ascii="Times New Roman" w:hAnsi="Times New Roman" w:cs="Times New Roman"/>
          <w:color w:val="231F20"/>
          <w:sz w:val="24"/>
          <w:szCs w:val="24"/>
        </w:rPr>
        <w:fldChar w:fldCharType="end"/>
      </w:r>
      <w:r w:rsidRPr="003508DC">
        <w:rPr>
          <w:rFonts w:ascii="Times New Roman" w:hAnsi="Times New Roman" w:cs="Times New Roman"/>
          <w:sz w:val="24"/>
          <w:szCs w:val="24"/>
        </w:rPr>
        <w:t xml:space="preserve">. According to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&lt;EndNote&gt;&lt;Cite&gt;&lt;Author&gt;Sullivan&lt;/Author&gt;&lt;Year&gt;2010&lt;/Year&gt;&lt;RecNum&gt;59&lt;/RecNum&gt;&lt;DisplayText&gt;(Sullivan et al. 2010)&lt;/DisplayText&gt;&lt;record&gt;&lt;rec-number&gt;59&lt;/rec-number&gt;&lt;foreign-keys&gt;&lt;key app="EN" db-id="555dxav94rp0t7exsxlxsxdk00aw22pas2fw"&gt;59&lt;/key&gt;&lt;/foreign-keys&gt;&lt;ref-type name="Journal Article"&gt;17&lt;/ref-type&gt;&lt;contributors&gt;&lt;authors&gt;&lt;author&gt;Sullivan, Kathleen&lt;/author&gt;&lt;author&gt;Voss, Joachim&lt;/author&gt;&lt;author&gt;Li, Dongmei&lt;/author&gt;&lt;/authors&gt;&lt;/contributors&gt;&lt;titles&gt;&lt;title&gt;Female disclosure of HIV-positive serostatus to sex partners: A two-city study&lt;/title&gt;&lt;secondary-title&gt;Women &amp;amp; health&lt;/secondary-title&gt;&lt;/titles&gt;&lt;periodical&gt;&lt;full-title&gt;Women &amp;amp; health&lt;/full-title&gt;&lt;/periodical&gt;&lt;pages&gt;506-526&lt;/pages&gt;&lt;volume&gt;50&lt;/volume&gt;&lt;number&gt;6&lt;/number&gt;&lt;dates&gt;&lt;year&gt;2010&lt;/year&gt;&lt;/dates&gt;&lt;isbn&gt;0363-0242&lt;/isbn&gt;&lt;urls&gt;&lt;/urls&gt;&lt;/record&gt;&lt;/Cite&gt;&lt;/EndNote&gt;</w:instrText>
      </w:r>
      <w:r w:rsidR="00093D03">
        <w:rPr>
          <w:rFonts w:ascii="Times New Roman" w:hAnsi="Times New Roman" w:cs="Times New Roman"/>
          <w:sz w:val="24"/>
          <w:szCs w:val="24"/>
        </w:rPr>
        <w:fldChar w:fldCharType="separate"/>
      </w:r>
      <w:hyperlink w:anchor="_ENREF_35" w:tooltip="Sullivan, 2010 #59" w:history="1">
        <w:r w:rsidR="0097714D">
          <w:rPr>
            <w:rFonts w:ascii="Times New Roman" w:hAnsi="Times New Roman" w:cs="Times New Roman"/>
            <w:noProof/>
            <w:sz w:val="24"/>
            <w:szCs w:val="24"/>
          </w:rPr>
          <w:t xml:space="preserve">Sullivan et al. </w:t>
        </w:r>
        <w:r w:rsidR="00813DE9">
          <w:rPr>
            <w:rFonts w:ascii="Times New Roman" w:hAnsi="Times New Roman" w:cs="Times New Roman"/>
            <w:noProof/>
            <w:sz w:val="24"/>
            <w:szCs w:val="24"/>
          </w:rPr>
          <w:lastRenderedPageBreak/>
          <w:t>(</w:t>
        </w:r>
        <w:r w:rsidR="0097714D">
          <w:rPr>
            <w:rFonts w:ascii="Times New Roman" w:hAnsi="Times New Roman" w:cs="Times New Roman"/>
            <w:noProof/>
            <w:sz w:val="24"/>
            <w:szCs w:val="24"/>
          </w:rPr>
          <w:t>2010</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bCs/>
          <w:sz w:val="24"/>
          <w:szCs w:val="24"/>
        </w:rPr>
        <w:t xml:space="preserve"> </w:t>
      </w:r>
      <w:r w:rsidR="009E381A">
        <w:rPr>
          <w:rFonts w:ascii="Times New Roman" w:hAnsi="Times New Roman" w:cs="Times New Roman"/>
          <w:bCs/>
          <w:sz w:val="24"/>
          <w:szCs w:val="24"/>
        </w:rPr>
        <w:t xml:space="preserve">with </w:t>
      </w:r>
      <w:r w:rsidRPr="003508DC">
        <w:rPr>
          <w:rFonts w:ascii="Times New Roman" w:hAnsi="Times New Roman" w:cs="Times New Roman"/>
          <w:sz w:val="24"/>
          <w:szCs w:val="24"/>
        </w:rPr>
        <w:t xml:space="preserve">the advent of </w:t>
      </w:r>
      <w:r w:rsidR="009E381A">
        <w:rPr>
          <w:rFonts w:ascii="Times New Roman" w:hAnsi="Times New Roman" w:cs="Times New Roman"/>
          <w:sz w:val="24"/>
          <w:szCs w:val="24"/>
        </w:rPr>
        <w:t>ART,</w:t>
      </w:r>
      <w:r w:rsidRPr="003508DC">
        <w:rPr>
          <w:rFonts w:ascii="Times New Roman" w:hAnsi="Times New Roman" w:cs="Times New Roman"/>
          <w:sz w:val="24"/>
          <w:szCs w:val="24"/>
        </w:rPr>
        <w:t xml:space="preserve"> </w:t>
      </w:r>
      <w:r w:rsidR="009E381A">
        <w:rPr>
          <w:rFonts w:ascii="Times New Roman" w:hAnsi="Times New Roman" w:cs="Times New Roman"/>
          <w:sz w:val="24"/>
          <w:szCs w:val="24"/>
        </w:rPr>
        <w:t>PLWH</w:t>
      </w:r>
      <w:r w:rsidRPr="003508DC">
        <w:rPr>
          <w:rFonts w:ascii="Times New Roman" w:hAnsi="Times New Roman" w:cs="Times New Roman"/>
          <w:sz w:val="24"/>
          <w:szCs w:val="24"/>
        </w:rPr>
        <w:t xml:space="preserve"> are living longer with less overt disease manifestations than previously observed.</w:t>
      </w:r>
    </w:p>
    <w:p w:rsidR="004A6214" w:rsidRPr="00FB2188" w:rsidRDefault="004A6214" w:rsidP="00FB2188">
      <w:pPr>
        <w:pStyle w:val="Heading3"/>
        <w:spacing w:after="120"/>
        <w:rPr>
          <w:color w:val="auto"/>
        </w:rPr>
      </w:pPr>
      <w:bookmarkStart w:id="27" w:name="_Toc355893154"/>
      <w:r w:rsidRPr="00FB2188">
        <w:rPr>
          <w:color w:val="auto"/>
        </w:rPr>
        <w:t>2.6.5 Discussing HIV testing</w:t>
      </w:r>
      <w:bookmarkEnd w:id="27"/>
      <w:r w:rsidRPr="00FB2188">
        <w:rPr>
          <w:color w:val="auto"/>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Discussing with partner about undertaking the HIV test prior to HIV testing is significantly associated with disclosure. Several studies report that respondents who reported prior discussion about HIV testing were more likely to disclose their HIV status to their partners than those who reported not having a prior discussion about HIV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&lt;EndNote&gt;&lt;Cite&gt;&lt;Author&gt;Deribe&lt;/Author&gt;&lt;Year&gt;2008&lt;/Year&gt;&lt;RecNum&gt;19&lt;/RecNum&gt;&lt;DisplayText&gt;(Deribe et al. 2008; Kadowa and Nuwaha 2009)&lt;/DisplayText&gt;&lt;record&gt;&lt;rec-number&gt;19&lt;/rec-number&gt;&lt;foreign-keys&gt;&lt;key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Kadowa&lt;/Author&gt;&lt;Year&gt;2009&lt;/Year&gt;&lt;RecNum&gt;40&lt;/RecNum&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F36005">
        <w:rPr>
          <w:rFonts w:ascii="Times New Roman" w:hAnsi="Times New Roman" w:cs="Times New Roman"/>
          <w:noProof/>
          <w:sz w:val="24"/>
          <w:szCs w:val="24"/>
        </w:rPr>
        <w:t xml:space="preserve">; </w:t>
      </w:r>
      <w:hyperlink w:anchor="_ENREF_15" w:tooltip="Kadowa, 2009 #40" w:history="1">
        <w:r w:rsidR="0097714D">
          <w:rPr>
            <w:rFonts w:ascii="Times New Roman" w:hAnsi="Times New Roman" w:cs="Times New Roman"/>
            <w:noProof/>
            <w:sz w:val="24"/>
            <w:szCs w:val="24"/>
          </w:rPr>
          <w:t>Kadowa and Nuwaha 2009</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According to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9E381A">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communication among sexual partner</w:t>
      </w:r>
      <w:r w:rsidR="009E381A">
        <w:rPr>
          <w:rFonts w:ascii="Times New Roman" w:hAnsi="Times New Roman" w:cs="Times New Roman"/>
          <w:sz w:val="24"/>
          <w:szCs w:val="24"/>
        </w:rPr>
        <w:t>s</w:t>
      </w:r>
      <w:r w:rsidRPr="003508DC">
        <w:rPr>
          <w:rFonts w:ascii="Times New Roman" w:hAnsi="Times New Roman" w:cs="Times New Roman"/>
          <w:sz w:val="24"/>
          <w:szCs w:val="24"/>
        </w:rPr>
        <w:t xml:space="preserve"> prior to HIV testing is a key point in that it might help individuals to anticipate a partner’s reaction to disclosure.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B2188" w:rsidRDefault="004A6214" w:rsidP="00FB2188">
      <w:pPr>
        <w:pStyle w:val="Heading3"/>
        <w:spacing w:after="120"/>
        <w:rPr>
          <w:color w:val="auto"/>
        </w:rPr>
      </w:pPr>
      <w:bookmarkStart w:id="28" w:name="_Toc355893155"/>
      <w:r w:rsidRPr="00FB2188">
        <w:rPr>
          <w:color w:val="auto"/>
        </w:rPr>
        <w:t>2.6.6 Partners HIV status</w:t>
      </w:r>
      <w:bookmarkEnd w:id="28"/>
      <w:r w:rsidRPr="00FB2188">
        <w:rPr>
          <w:color w:val="auto"/>
        </w:rPr>
        <w:t xml:space="preserve"> </w:t>
      </w:r>
    </w:p>
    <w:p w:rsidR="004A6214" w:rsidRPr="003508DC" w:rsidRDefault="004A6214" w:rsidP="00F05973">
      <w:pPr>
        <w:autoSpaceDE w:val="0"/>
        <w:autoSpaceDN w:val="0"/>
        <w:adjustRightInd w:val="0"/>
        <w:spacing w:after="0" w:line="360" w:lineRule="auto"/>
        <w:rPr>
          <w:rFonts w:ascii="Times New Roman" w:eastAsiaTheme="minorHAnsi" w:hAnsi="Times New Roman" w:cs="Times New Roman"/>
          <w:sz w:val="24"/>
          <w:szCs w:val="24"/>
          <w:lang w:eastAsia="en-US"/>
        </w:rPr>
      </w:pPr>
      <w:r w:rsidRPr="003508DC">
        <w:rPr>
          <w:rFonts w:ascii="Times New Roman" w:hAnsi="Times New Roman" w:cs="Times New Roman"/>
          <w:sz w:val="24"/>
          <w:szCs w:val="24"/>
        </w:rPr>
        <w:t>Knowledge of the HIV status of the partner was strongly associated with disclosure of HIV status to sexual partner</w:t>
      </w:r>
      <w:r w:rsidR="009E381A">
        <w:rPr>
          <w:rFonts w:ascii="Times New Roman" w:hAnsi="Times New Roman" w:cs="Times New Roman"/>
          <w:sz w:val="24"/>
          <w:szCs w:val="24"/>
        </w:rPr>
        <w:t>s</w:t>
      </w:r>
      <w:r w:rsidRPr="003508DC">
        <w:rPr>
          <w:rFonts w:ascii="Times New Roman" w:hAnsi="Times New Roman" w:cs="Times New Roman"/>
          <w:sz w:val="24"/>
          <w:szCs w:val="24"/>
        </w:rPr>
        <w:t>. Respondents who know the HIV status of their partner</w:t>
      </w:r>
      <w:r w:rsidR="009E381A">
        <w:rPr>
          <w:rFonts w:ascii="Times New Roman" w:hAnsi="Times New Roman" w:cs="Times New Roman"/>
          <w:sz w:val="24"/>
          <w:szCs w:val="24"/>
        </w:rPr>
        <w:t>s</w:t>
      </w:r>
      <w:r w:rsidRPr="003508DC">
        <w:rPr>
          <w:rFonts w:ascii="Times New Roman" w:hAnsi="Times New Roman" w:cs="Times New Roman"/>
          <w:sz w:val="24"/>
          <w:szCs w:val="24"/>
        </w:rPr>
        <w:t xml:space="preserve"> were more likely to disclose their status to their sexual partners than respondents who did not know their partners’ status </w: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ZWNOdW0+MTwvUmVjTnVtPjxEaXNwbGF5VGV4dD4oQW1vcmFuIDIwMTI7IERlcmliZSBldCBhbC4g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</w:fldData>
        </w:fldChar>
      </w:r>
      <w:r w:rsidR="00F36005">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ZWNOdW0+MTwvUmVjTnVtPjxEaXNwbGF5VGV4dD4oQW1vcmFuIDIwMTI7IERlcmliZSBldCBhbC4g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</w:fldData>
        </w:fldChar>
      </w:r>
      <w:r w:rsidR="00F36005">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2" w:tooltip="Amoran, 2012 #1" w:history="1">
        <w:r w:rsidR="0097714D">
          <w:rPr>
            <w:rFonts w:ascii="Times New Roman" w:hAnsi="Times New Roman" w:cs="Times New Roman"/>
            <w:noProof/>
            <w:sz w:val="24"/>
            <w:szCs w:val="24"/>
          </w:rPr>
          <w:t>Amoran 2012</w:t>
        </w:r>
      </w:hyperlink>
      <w:r w:rsidR="00F36005">
        <w:rPr>
          <w:rFonts w:ascii="Times New Roman" w:hAnsi="Times New Roman" w:cs="Times New Roman"/>
          <w:noProof/>
          <w:sz w:val="24"/>
          <w:szCs w:val="24"/>
        </w:rPr>
        <w:t xml:space="preserve">; </w:t>
      </w:r>
      <w:hyperlink w:anchor="_ENREF_7" w:tooltip="Deribe, 2008 #19" w:history="1">
        <w:r w:rsidR="0097714D">
          <w:rPr>
            <w:rFonts w:ascii="Times New Roman" w:hAnsi="Times New Roman" w:cs="Times New Roman"/>
            <w:noProof/>
            <w:sz w:val="24"/>
            <w:szCs w:val="24"/>
          </w:rPr>
          <w:t>Deribe et al. 2008</w:t>
        </w:r>
      </w:hyperlink>
      <w:r w:rsidR="00F36005">
        <w:rPr>
          <w:rFonts w:ascii="Times New Roman" w:hAnsi="Times New Roman" w:cs="Times New Roman"/>
          <w:noProof/>
          <w:sz w:val="24"/>
          <w:szCs w:val="24"/>
        </w:rPr>
        <w:t xml:space="preserve">; </w:t>
      </w:r>
      <w:hyperlink w:anchor="_ENREF_28" w:tooltip="Seid, 2012 #47" w:history="1">
        <w:r w:rsidR="0097714D">
          <w:rPr>
            <w:rFonts w:ascii="Times New Roman" w:hAnsi="Times New Roman" w:cs="Times New Roman"/>
            <w:noProof/>
            <w:sz w:val="24"/>
            <w:szCs w:val="24"/>
          </w:rPr>
          <w:t>Seid et al. 2012</w:t>
        </w:r>
      </w:hyperlink>
      <w:r w:rsidR="00F36005">
        <w:rPr>
          <w:rFonts w:ascii="Times New Roman" w:hAnsi="Times New Roman" w:cs="Times New Roman"/>
          <w:noProof/>
          <w:sz w:val="24"/>
          <w:szCs w:val="24"/>
        </w:rPr>
        <w:t xml:space="preserve">; </w:t>
      </w:r>
      <w:hyperlink w:anchor="_ENREF_31" w:tooltip="Simbayi, 2007 #21" w:history="1">
        <w:r w:rsidR="0097714D">
          <w:rPr>
            <w:rFonts w:ascii="Times New Roman" w:hAnsi="Times New Roman" w:cs="Times New Roman"/>
            <w:noProof/>
            <w:sz w:val="24"/>
            <w:szCs w:val="24"/>
          </w:rPr>
          <w:t>Simbayi et al. 2007</w:t>
        </w:r>
      </w:hyperlink>
      <w:r w:rsidR="00F36005">
        <w:rPr>
          <w:rFonts w:ascii="Times New Roman" w:hAnsi="Times New Roman" w:cs="Times New Roman"/>
          <w:noProof/>
          <w:sz w:val="24"/>
          <w:szCs w:val="24"/>
        </w:rPr>
        <w:t xml:space="preserve">; </w:t>
      </w:r>
      <w:hyperlink w:anchor="_ENREF_38" w:tooltip="Vu, 2012 #31" w:history="1">
        <w:r w:rsidR="0097714D">
          <w:rPr>
            <w:rFonts w:ascii="Times New Roman" w:hAnsi="Times New Roman" w:cs="Times New Roman"/>
            <w:noProof/>
            <w:sz w:val="24"/>
            <w:szCs w:val="24"/>
          </w:rPr>
          <w:t>Vu et al. 2012</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Pr="003508DC">
        <w:rPr>
          <w:rFonts w:ascii="Times New Roman" w:eastAsiaTheme="minorHAnsi" w:hAnsi="Times New Roman" w:cs="Times New Roman"/>
          <w:sz w:val="24"/>
          <w:szCs w:val="24"/>
          <w:lang w:eastAsia="en-US"/>
        </w:rPr>
        <w:t>Respondents are more likely to disclose to a partner whom they know is HIV-positive than to an HIV- negative or unknown sero-status partner</w:t>
      </w:r>
      <w:r w:rsidR="00F36005">
        <w:rPr>
          <w:rFonts w:ascii="Times New Roman" w:eastAsiaTheme="minorHAnsi" w:hAnsi="Times New Roman" w:cs="Times New Roman"/>
          <w:sz w:val="24"/>
          <w:szCs w:val="24"/>
          <w:lang w:eastAsia="en-US"/>
        </w:rPr>
        <w:t xml:space="preserve"> </w:t>
      </w:r>
      <w:r w:rsidR="00093D03">
        <w:rPr>
          <w:rFonts w:ascii="Times New Roman" w:eastAsiaTheme="minorHAnsi" w:hAnsi="Times New Roman" w:cs="Times New Roman"/>
          <w:sz w:val="24"/>
          <w:szCs w:val="24"/>
          <w:lang w:eastAsia="en-US"/>
        </w:rPr>
        <w:fldChar w:fldCharType="begin"/>
      </w:r>
      <w:r w:rsidR="00F36005">
        <w:rPr>
          <w:rFonts w:ascii="Times New Roman" w:eastAsiaTheme="minorHAnsi" w:hAnsi="Times New Roman" w:cs="Times New Roman"/>
          <w:sz w:val="24"/>
          <w:szCs w:val="24"/>
          <w:lang w:eastAsia="en-US"/>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eastAsiaTheme="minorHAnsi" w:hAnsi="Times New Roman" w:cs="Times New Roman"/>
          <w:sz w:val="24"/>
          <w:szCs w:val="24"/>
          <w:lang w:eastAsia="en-US"/>
        </w:rPr>
        <w:fldChar w:fldCharType="separate"/>
      </w:r>
      <w:r w:rsidR="00F36005">
        <w:rPr>
          <w:rFonts w:ascii="Times New Roman" w:eastAsiaTheme="minorHAnsi" w:hAnsi="Times New Roman" w:cs="Times New Roman"/>
          <w:noProof/>
          <w:sz w:val="24"/>
          <w:szCs w:val="24"/>
          <w:lang w:eastAsia="en-US"/>
        </w:rPr>
        <w:t>(</w:t>
      </w:r>
      <w:hyperlink w:anchor="_ENREF_2" w:tooltip="Amoran, 2012 #1" w:history="1">
        <w:r w:rsidR="0097714D">
          <w:rPr>
            <w:rFonts w:ascii="Times New Roman" w:eastAsiaTheme="minorHAnsi" w:hAnsi="Times New Roman" w:cs="Times New Roman"/>
            <w:noProof/>
            <w:sz w:val="24"/>
            <w:szCs w:val="24"/>
            <w:lang w:eastAsia="en-US"/>
          </w:rPr>
          <w:t>Amoran 2012</w:t>
        </w:r>
      </w:hyperlink>
      <w:r w:rsidR="00F36005">
        <w:rPr>
          <w:rFonts w:ascii="Times New Roman" w:eastAsiaTheme="minorHAnsi" w:hAnsi="Times New Roman" w:cs="Times New Roman"/>
          <w:noProof/>
          <w:sz w:val="24"/>
          <w:szCs w:val="24"/>
          <w:lang w:eastAsia="en-US"/>
        </w:rPr>
        <w:t>)</w:t>
      </w:r>
      <w:r w:rsidR="00093D03">
        <w:rPr>
          <w:rFonts w:ascii="Times New Roman" w:eastAsiaTheme="minorHAnsi" w:hAnsi="Times New Roman" w:cs="Times New Roman"/>
          <w:sz w:val="24"/>
          <w:szCs w:val="24"/>
          <w:lang w:eastAsia="en-US"/>
        </w:rPr>
        <w:fldChar w:fldCharType="end"/>
      </w:r>
      <w:r w:rsidR="00F36005">
        <w:rPr>
          <w:rFonts w:ascii="Times New Roman" w:eastAsiaTheme="minorHAnsi" w:hAnsi="Times New Roman" w:cs="Times New Roman"/>
          <w:sz w:val="24"/>
          <w:szCs w:val="24"/>
          <w:lang w:eastAsia="en-US"/>
        </w:rPr>
        <w:t>.</w:t>
      </w:r>
      <w:r w:rsidRPr="003508DC">
        <w:rPr>
          <w:rFonts w:ascii="Times New Roman" w:eastAsiaTheme="minorHAnsi" w:hAnsi="Times New Roman" w:cs="Times New Roman"/>
          <w:sz w:val="24"/>
          <w:szCs w:val="24"/>
          <w:lang w:eastAsia="en-US"/>
        </w:rPr>
        <w:t xml:space="preserve"> </w:t>
      </w:r>
    </w:p>
    <w:p w:rsidR="004A6214" w:rsidRPr="003508DC" w:rsidRDefault="004A6214" w:rsidP="00F05973">
      <w:pPr>
        <w:autoSpaceDE w:val="0"/>
        <w:autoSpaceDN w:val="0"/>
        <w:adjustRightInd w:val="0"/>
        <w:spacing w:after="0" w:line="360" w:lineRule="auto"/>
        <w:rPr>
          <w:rFonts w:ascii="Times New Roman" w:eastAsiaTheme="minorHAnsi" w:hAnsi="Times New Roman" w:cs="Times New Roman"/>
          <w:sz w:val="24"/>
          <w:szCs w:val="24"/>
          <w:lang w:eastAsia="en-US"/>
        </w:rPr>
      </w:pPr>
    </w:p>
    <w:p w:rsidR="004A6214" w:rsidRPr="00FB2188" w:rsidRDefault="004A6214" w:rsidP="00FB2188">
      <w:pPr>
        <w:pStyle w:val="Heading3"/>
        <w:spacing w:after="120"/>
        <w:rPr>
          <w:color w:val="auto"/>
        </w:rPr>
      </w:pPr>
      <w:bookmarkStart w:id="29" w:name="_Toc355893156"/>
      <w:r w:rsidRPr="00FB2188">
        <w:rPr>
          <w:color w:val="auto"/>
        </w:rPr>
        <w:t>2.6.7 Gender</w:t>
      </w:r>
      <w:bookmarkEnd w:id="29"/>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Gender was also found to be one of the factors influencing HIV status disclosure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r w:rsidR="00F36005">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Disclosure</w:t>
      </w:r>
      <w:r w:rsidR="009E381A">
        <w:rPr>
          <w:rFonts w:ascii="Times New Roman" w:hAnsi="Times New Roman" w:cs="Times New Roman"/>
          <w:sz w:val="24"/>
          <w:szCs w:val="24"/>
        </w:rPr>
        <w:t>,</w:t>
      </w:r>
      <w:r w:rsidRPr="003508DC">
        <w:rPr>
          <w:rFonts w:ascii="Times New Roman" w:hAnsi="Times New Roman" w:cs="Times New Roman"/>
          <w:sz w:val="24"/>
          <w:szCs w:val="24"/>
        </w:rPr>
        <w:t xml:space="preserve"> especially by the males to the female spouse was often driven by the desire to protect the spouse from HIV infection, so that she would be able to look after the children in the case the male dies. </w:t>
      </w:r>
      <w:r w:rsidR="00093D03">
        <w:rPr>
          <w:rFonts w:ascii="Times New Roman" w:hAnsi="Times New Roman" w:cs="Times New Roman"/>
          <w:sz w:val="24"/>
          <w:szCs w:val="24"/>
        </w:rPr>
        <w:fldChar w:fldCharType="begin"/>
      </w:r>
      <w:r w:rsidR="00F36005">
        <w:rPr>
          <w:rFonts w:ascii="Times New Roman" w:hAnsi="Times New Roman" w:cs="Times New Roman"/>
          <w:sz w:val="24"/>
          <w:szCs w:val="24"/>
        </w:rPr>
        <w:instrText xml:space="preserve"> ADDIN EN.CITE &lt;EndNote&gt;&lt;Cite&gt;&lt;Author&gt;Nkya&lt;/Author&gt;&lt;Year&gt;2010&lt;/Year&gt;&lt;RecNum&gt;41&lt;/RecNum&gt;&lt;DisplayText&gt;(Nkya et al. 2010)&lt;/DisplayText&gt;&lt;record&gt;&lt;rec-number&gt;41&lt;/rec-number&gt;&lt;foreign-keys&gt;&lt;key app="EN" db-id="555dxav94rp0t7exsxlxsxdk00aw22pas2fw"&gt;41&lt;/key&gt;&lt;/foreign-keys&gt;&lt;ref-type name="Journal Article"&gt;17&lt;/ref-type&gt;&lt;contributors&gt;&lt;authors&gt;&lt;author&gt;Nkya, DA&lt;/author&gt;&lt;author&gt;Davies, A&lt;/author&gt;&lt;author&gt;Nzioka, J&lt;/author&gt;&lt;author&gt;Mithwani, S&lt;/author&gt;&lt;/authors&gt;&lt;/contributors&gt;&lt;titles&gt;&lt;title&gt;Outcomes and barriers of disclosure of HIV serostatus among infected women in Kilifi District Hospital (KDH)&lt;/title&gt;&lt;secondary-title&gt;Dar Es Salaam Medical Students&amp;apos; Journal&lt;/secondary-title&gt;&lt;/titles&gt;&lt;periodical&gt;&lt;full-title&gt;Dar Es Salaam Medical Students&amp;apos; Journal&lt;/full-title&gt;&lt;/periodical&gt;&lt;pages&gt;3-9&lt;/pages&gt;&lt;volume&gt;15&lt;/volume&gt;&lt;number&gt;1&lt;/number&gt;&lt;dates&gt;&lt;year&gt;2010&lt;/year&gt;&lt;/dates&gt;&lt;isbn&gt;0856-7212&lt;/isbn&gt;&lt;urls&gt;&lt;/urls&gt;&lt;/record&gt;&lt;/Cite&gt;&lt;/EndNote&gt;</w:instrText>
      </w:r>
      <w:r w:rsidR="00093D03">
        <w:rPr>
          <w:rFonts w:ascii="Times New Roman" w:hAnsi="Times New Roman" w:cs="Times New Roman"/>
          <w:sz w:val="24"/>
          <w:szCs w:val="24"/>
        </w:rPr>
        <w:fldChar w:fldCharType="separate"/>
      </w:r>
      <w:hyperlink w:anchor="_ENREF_24" w:tooltip="Nkya, 2010 #41" w:history="1">
        <w:r w:rsidR="0097714D">
          <w:rPr>
            <w:rFonts w:ascii="Times New Roman" w:hAnsi="Times New Roman" w:cs="Times New Roman"/>
            <w:noProof/>
            <w:sz w:val="24"/>
            <w:szCs w:val="24"/>
          </w:rPr>
          <w:t xml:space="preserve">Nkya et al.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F3600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argue that males do not feel obligated to disclose their HIV status to female partners. On the other hand female partners’ disclosure is associated with HIV prevention, women disclose so that the</w:t>
      </w:r>
      <w:r w:rsidR="009E381A">
        <w:rPr>
          <w:rFonts w:ascii="Times New Roman" w:hAnsi="Times New Roman" w:cs="Times New Roman"/>
          <w:sz w:val="24"/>
          <w:szCs w:val="24"/>
        </w:rPr>
        <w:t>ir</w:t>
      </w:r>
      <w:r w:rsidRPr="003508DC">
        <w:rPr>
          <w:rFonts w:ascii="Times New Roman" w:hAnsi="Times New Roman" w:cs="Times New Roman"/>
          <w:sz w:val="24"/>
          <w:szCs w:val="24"/>
        </w:rPr>
        <w:t xml:space="preserve"> </w:t>
      </w:r>
      <w:r w:rsidR="009E381A">
        <w:rPr>
          <w:rFonts w:ascii="Times New Roman" w:hAnsi="Times New Roman" w:cs="Times New Roman"/>
          <w:sz w:val="24"/>
          <w:szCs w:val="24"/>
        </w:rPr>
        <w:t>partners</w:t>
      </w:r>
      <w:r w:rsidR="009E381A" w:rsidRPr="003508DC">
        <w:rPr>
          <w:rFonts w:ascii="Times New Roman" w:hAnsi="Times New Roman" w:cs="Times New Roman"/>
          <w:sz w:val="24"/>
          <w:szCs w:val="24"/>
        </w:rPr>
        <w:t xml:space="preserve"> </w:t>
      </w:r>
      <w:r w:rsidRPr="003508DC">
        <w:rPr>
          <w:rFonts w:ascii="Times New Roman" w:hAnsi="Times New Roman" w:cs="Times New Roman"/>
          <w:sz w:val="24"/>
          <w:szCs w:val="24"/>
        </w:rPr>
        <w:t xml:space="preserve">could consider using condoms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While non-disclosure of HIV status to partners was influenced by women’s economic dependency on men, women’s roles as mothers caring for children</w:t>
      </w:r>
      <w:r w:rsidR="009E381A">
        <w:rPr>
          <w:rFonts w:ascii="Times New Roman" w:hAnsi="Times New Roman" w:cs="Times New Roman"/>
          <w:sz w:val="24"/>
          <w:szCs w:val="24"/>
        </w:rPr>
        <w:t>,</w:t>
      </w:r>
      <w:r w:rsidRPr="003508DC">
        <w:rPr>
          <w:rFonts w:ascii="Times New Roman" w:hAnsi="Times New Roman" w:cs="Times New Roman"/>
          <w:sz w:val="24"/>
          <w:szCs w:val="24"/>
        </w:rPr>
        <w:t xml:space="preserve"> and polygamy as a form of marital relationship </w:t>
      </w:r>
      <w:r w:rsidR="00093D03">
        <w:rPr>
          <w:rFonts w:ascii="Times New Roman" w:hAnsi="Times New Roman" w:cs="Times New Roman"/>
          <w:sz w:val="24"/>
          <w:szCs w:val="24"/>
        </w:rPr>
        <w:fldChar w:fldCharType="begin">
          <w:fldData xml:space="preserve">PEVuZE5vdGU+PENpdGU+PEF1dGhvcj5Ccm91PC9BdXRob3I+PFllYXI+MjAwNzwvWWVhcj48UmVj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</w:fldData>
        </w:fldChar>
      </w:r>
      <w:r w:rsidR="001D481D">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PEVuZE5vdGU+PENpdGU+PEF1dGhvcj5Ccm91PC9BdXRob3I+PFllYXI+MjAwNzwvWWVhcj48UmVj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</w:fldData>
        </w:fldChar>
      </w:r>
      <w:r w:rsidR="001D481D">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3" w:tooltip="Brou, 2007 #4" w:history="1">
        <w:r w:rsidR="0097714D">
          <w:rPr>
            <w:rFonts w:ascii="Times New Roman" w:hAnsi="Times New Roman" w:cs="Times New Roman"/>
            <w:noProof/>
            <w:sz w:val="24"/>
            <w:szCs w:val="24"/>
          </w:rPr>
          <w:t>Brou et al. 2007</w:t>
        </w:r>
      </w:hyperlink>
      <w:r w:rsidR="001D481D">
        <w:rPr>
          <w:rFonts w:ascii="Times New Roman" w:hAnsi="Times New Roman" w:cs="Times New Roman"/>
          <w:noProof/>
          <w:sz w:val="24"/>
          <w:szCs w:val="24"/>
        </w:rPr>
        <w:t xml:space="preserve">; </w:t>
      </w:r>
      <w:hyperlink w:anchor="_ENREF_27" w:tooltip="Rujumba, 2012 #10" w:history="1">
        <w:r w:rsidR="0097714D">
          <w:rPr>
            <w:rFonts w:ascii="Times New Roman" w:hAnsi="Times New Roman" w:cs="Times New Roman"/>
            <w:noProof/>
            <w:sz w:val="24"/>
            <w:szCs w:val="24"/>
          </w:rPr>
          <w:t>Rujumba et al. 2012</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B2188" w:rsidRDefault="004A6214" w:rsidP="00FB2188">
      <w:pPr>
        <w:pStyle w:val="Heading3"/>
        <w:spacing w:after="120"/>
        <w:rPr>
          <w:color w:val="auto"/>
        </w:rPr>
      </w:pPr>
      <w:bookmarkStart w:id="30" w:name="_Toc355893157"/>
      <w:r w:rsidRPr="00FB2188">
        <w:rPr>
          <w:color w:val="auto"/>
        </w:rPr>
        <w:lastRenderedPageBreak/>
        <w:t>2.6.8 Other demographics</w:t>
      </w:r>
      <w:bookmarkEnd w:id="30"/>
      <w:r w:rsidRPr="00FB2188">
        <w:rPr>
          <w:color w:val="auto"/>
        </w:rPr>
        <w:t xml:space="preserv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The level of education was also associated with disclosure of HIV status to sexual partners </w:t>
      </w:r>
      <w:r w:rsidR="009E381A">
        <w:rPr>
          <w:rFonts w:ascii="Times New Roman" w:hAnsi="Times New Roman" w:cs="Times New Roman"/>
          <w:sz w:val="24"/>
          <w:szCs w:val="24"/>
        </w:rPr>
        <w:t>in</w:t>
      </w:r>
      <w:r w:rsidR="009E381A" w:rsidRPr="003508DC">
        <w:rPr>
          <w:rFonts w:ascii="Times New Roman" w:hAnsi="Times New Roman" w:cs="Times New Roman"/>
          <w:sz w:val="24"/>
          <w:szCs w:val="24"/>
        </w:rPr>
        <w:t xml:space="preserve"> </w:t>
      </w:r>
      <w:r w:rsidR="009E381A">
        <w:rPr>
          <w:rFonts w:ascii="Times New Roman" w:hAnsi="Times New Roman" w:cs="Times New Roman"/>
          <w:sz w:val="24"/>
          <w:szCs w:val="24"/>
        </w:rPr>
        <w:t>several</w:t>
      </w:r>
      <w:r w:rsidR="009E381A" w:rsidRPr="003508DC">
        <w:rPr>
          <w:rFonts w:ascii="Times New Roman" w:hAnsi="Times New Roman" w:cs="Times New Roman"/>
          <w:sz w:val="24"/>
          <w:szCs w:val="24"/>
        </w:rPr>
        <w:t xml:space="preserve"> </w:t>
      </w:r>
      <w:r w:rsidRPr="003508DC">
        <w:rPr>
          <w:rFonts w:ascii="Times New Roman" w:hAnsi="Times New Roman" w:cs="Times New Roman"/>
          <w:sz w:val="24"/>
          <w:szCs w:val="24"/>
        </w:rPr>
        <w:t xml:space="preserve">studies.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sz w:val="24"/>
          <w:szCs w:val="24"/>
        </w:rPr>
        <w:fldChar w:fldCharType="separate"/>
      </w:r>
      <w:hyperlink w:anchor="_ENREF_2" w:tooltip="Amoran, 2012 #1" w:history="1">
        <w:r w:rsidR="0097714D">
          <w:rPr>
            <w:rFonts w:ascii="Times New Roman" w:hAnsi="Times New Roman" w:cs="Times New Roman"/>
            <w:noProof/>
            <w:sz w:val="24"/>
            <w:szCs w:val="24"/>
          </w:rPr>
          <w:t xml:space="preserve">Amoran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1D481D">
        <w:rPr>
          <w:rFonts w:ascii="Times New Roman" w:hAnsi="Times New Roman" w:cs="Times New Roman"/>
          <w:sz w:val="24"/>
          <w:szCs w:val="24"/>
        </w:rPr>
        <w:t xml:space="preserve"> </w:t>
      </w:r>
      <w:r w:rsidRPr="003508DC">
        <w:rPr>
          <w:rFonts w:ascii="Times New Roman" w:hAnsi="Times New Roman" w:cs="Times New Roman"/>
          <w:sz w:val="24"/>
          <w:szCs w:val="24"/>
        </w:rPr>
        <w:t xml:space="preserve">found that women with higher education were more likely to disclose their HIV status to their sexual partners than women who are illiterate.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 xml:space="preserve">Age was also associated with disclosure of HIV status,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hyperlink w:anchor="_ENREF_15" w:tooltip="Kadowa, 2009 #40" w:history="1">
        <w:r w:rsidR="0097714D">
          <w:rPr>
            <w:rFonts w:ascii="Times New Roman" w:hAnsi="Times New Roman" w:cs="Times New Roman"/>
            <w:noProof/>
            <w:sz w:val="24"/>
            <w:szCs w:val="24"/>
          </w:rPr>
          <w:t xml:space="preserve">Kadowa and Nuwaha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2009</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r w:rsidR="009E381A">
        <w:rPr>
          <w:rFonts w:ascii="Times New Roman" w:hAnsi="Times New Roman" w:cs="Times New Roman"/>
          <w:sz w:val="24"/>
          <w:szCs w:val="24"/>
        </w:rPr>
        <w:t>found</w:t>
      </w:r>
      <w:r w:rsidR="009E381A" w:rsidRPr="003508DC">
        <w:rPr>
          <w:rFonts w:ascii="Times New Roman" w:hAnsi="Times New Roman" w:cs="Times New Roman"/>
          <w:sz w:val="24"/>
          <w:szCs w:val="24"/>
        </w:rPr>
        <w:t xml:space="preserve"> </w:t>
      </w:r>
      <w:r w:rsidRPr="003508DC">
        <w:rPr>
          <w:rFonts w:ascii="Times New Roman" w:hAnsi="Times New Roman" w:cs="Times New Roman"/>
          <w:sz w:val="24"/>
          <w:szCs w:val="24"/>
        </w:rPr>
        <w:t xml:space="preserve">that respondents who were more than 25 years of age were more likely to disclose to sexual partners than respondents younger than 25 years.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&lt;EndNote&gt;&lt;Cite&gt;&lt;Author&gt;Amoran&lt;/Author&gt;&lt;Year&gt;2012&lt;/Year&gt;&lt;RecNum&gt;1&lt;/RecNum&gt;&lt;DisplayText&gt;(Amoran 2012; Clarke et al. 2010)&lt;/DisplayText&gt;&lt;record&gt;&lt;rec-number&gt;1&lt;/rec-number&gt;&lt;foreign-keys&gt;&lt;key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Cite&gt;&lt;Author&gt;Clarke&lt;/Author&gt;&lt;Year&gt;2010&lt;/Year&gt;&lt;RecNum&gt;6&lt;/RecNum&gt;&lt;record&gt;&lt;rec-number&gt;6&lt;/rec-number&gt;&lt;foreign-keys&gt;&lt;key app="EN" db-id="555dxav94rp0t7exsxlxsxdk00aw22pas2fw"&gt;6&lt;/key&gt;&lt;/foreign-keys&gt;&lt;ref-type name="Journal Article"&gt;17&lt;/ref-type&gt;&lt;contributors&gt;&lt;authors&gt;&lt;author&gt;Clarke, TR&lt;/author&gt;&lt;author&gt;Gibson, R&lt;/author&gt;&lt;author&gt;Barrow, G&lt;/author&gt;&lt;author&gt;James, S&lt;/author&gt;&lt;author&gt;Abel, WD&lt;/author&gt;&lt;author&gt;Barton, EN&lt;/author&gt;&lt;/authors&gt;&lt;/contributors&gt;&lt;titles&gt;&lt;title&gt;Disclosure of HIV status among HIV Clinic attendees in Jamaica&lt;/title&gt;&lt;secondary-title&gt;West Indian Medical Journal&lt;/secondary-title&gt;&lt;/titles&gt;&lt;periodical&gt;&lt;full-title&gt;West Indian Medical Journal&lt;/full-title&gt;&lt;/periodical&gt;&lt;pages&gt;445-449&lt;/pages&gt;&lt;volume&gt;59&lt;/volume&gt;&lt;number&gt;4&lt;/number&gt;&lt;dates&gt;&lt;year&gt;2010&lt;/year&gt;&lt;/dates&gt;&lt;isbn&gt;0043-3144&lt;/isbn&gt;&lt;urls&gt;&lt;/urls&gt;&lt;/record&gt;&lt;/Cite&gt;&lt;/EndNote&gt;</w:instrText>
      </w:r>
      <w:r w:rsidR="00093D03">
        <w:rPr>
          <w:rFonts w:ascii="Times New Roman" w:hAnsi="Times New Roman" w:cs="Times New Roman"/>
          <w:sz w:val="24"/>
          <w:szCs w:val="24"/>
        </w:rPr>
        <w:fldChar w:fldCharType="separate"/>
      </w:r>
      <w:hyperlink w:anchor="_ENREF_2" w:tooltip="Amoran, 2012 #1" w:history="1">
        <w:r w:rsidR="0097714D">
          <w:rPr>
            <w:rFonts w:ascii="Times New Roman" w:hAnsi="Times New Roman" w:cs="Times New Roman"/>
            <w:noProof/>
            <w:sz w:val="24"/>
            <w:szCs w:val="24"/>
          </w:rPr>
          <w:t xml:space="preserve">Amoran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813DE9">
        <w:rPr>
          <w:rFonts w:ascii="Times New Roman" w:hAnsi="Times New Roman" w:cs="Times New Roman"/>
          <w:noProof/>
          <w:sz w:val="24"/>
          <w:szCs w:val="24"/>
        </w:rPr>
        <w:t xml:space="preserve">) and </w:t>
      </w:r>
      <w:hyperlink w:anchor="_ENREF_5" w:tooltip="Clarke, 2010 #6" w:history="1">
        <w:r w:rsidR="0097714D">
          <w:rPr>
            <w:rFonts w:ascii="Times New Roman" w:hAnsi="Times New Roman" w:cs="Times New Roman"/>
            <w:noProof/>
            <w:sz w:val="24"/>
            <w:szCs w:val="24"/>
          </w:rPr>
          <w:t xml:space="preserve">Clarke et al.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also found that younger respondents were less likely to disclose their HIV status to sexual partners than older respondents.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&lt;EndNote&gt;&lt;Cite&gt;&lt;Author&gt;Wong&lt;/Author&gt;&lt;Year&gt;2009&lt;/Year&gt;&lt;RecNum&gt;22&lt;/RecNum&gt;&lt;DisplayText&gt;(Wong et al. 2009)&lt;/DisplayText&gt;&lt;record&gt;&lt;rec-number&gt;22&lt;/rec-number&gt;&lt;foreign-keys&gt;&lt;key app="EN" db-id="555dxav94rp0t7exsxlxsxdk00aw22pas2fw"&gt;22&lt;/key&gt;&lt;/foreign-keys&gt;&lt;ref-type name="Journal Article"&gt;17&lt;/ref-type&gt;&lt;contributors&gt;&lt;authors&gt;&lt;author&gt;Wong, Lauren H&lt;/author&gt;&lt;author&gt;Van Rooyen, Heidi&lt;/author&gt;&lt;author&gt;Modiba, Precious&lt;/author&gt;&lt;author&gt;Richter, Linda&lt;/author&gt;&lt;author&gt;Gray, Glenda&lt;/author&gt;&lt;author&gt;McIntyre, James A&lt;/author&gt;&lt;author&gt;Schetter, Christine Dunkel&lt;/author&gt;&lt;author&gt;Coates, Thomas&lt;/author&gt;&lt;/authors&gt;&lt;/contributors&gt;&lt;titles&gt;&lt;title&gt;Test and tell: correlates and consequences of testing and disclosure of HIV status in South Africa (HPTN 043 Project Accept)&lt;/title&gt;&lt;secondary-title&gt;Journal of acquired immune deficiency syndromes (1999)&lt;/secondary-title&gt;&lt;/titles&gt;&lt;periodical&gt;&lt;full-title&gt;Journal of acquired immune deficiency syndromes (1999)&lt;/full-title&gt;&lt;/periodical&gt;&lt;pages&gt;215&lt;/pages&gt;&lt;volume&gt;50&lt;/volume&gt;&lt;number&gt;2&lt;/number&gt;&lt;dates&gt;&lt;year&gt;2009&lt;/year&gt;&lt;/dates&gt;&lt;urls&gt;&lt;/urls&gt;&lt;/record&gt;&lt;/Cite&gt;&lt;/EndNote&gt;</w:instrText>
      </w:r>
      <w:r w:rsidR="00093D03">
        <w:rPr>
          <w:rFonts w:ascii="Times New Roman" w:hAnsi="Times New Roman" w:cs="Times New Roman"/>
          <w:sz w:val="24"/>
          <w:szCs w:val="24"/>
        </w:rPr>
        <w:fldChar w:fldCharType="separate"/>
      </w:r>
      <w:hyperlink w:anchor="_ENREF_40" w:tooltip="Wong, 2009 #22" w:history="1">
        <w:r w:rsidR="0097714D">
          <w:rPr>
            <w:rFonts w:ascii="Times New Roman" w:hAnsi="Times New Roman" w:cs="Times New Roman"/>
            <w:noProof/>
            <w:sz w:val="24"/>
            <w:szCs w:val="24"/>
          </w:rPr>
          <w:t>Wong et al</w:t>
        </w:r>
        <w:r w:rsidR="00707FE0">
          <w:rPr>
            <w:rFonts w:ascii="Times New Roman" w:hAnsi="Times New Roman" w:cs="Times New Roman"/>
            <w:noProof/>
            <w:sz w:val="24"/>
            <w:szCs w:val="24"/>
          </w:rPr>
          <w:t>’s</w:t>
        </w:r>
        <w:r w:rsidR="0097714D">
          <w:rPr>
            <w:rFonts w:ascii="Times New Roman" w:hAnsi="Times New Roman" w:cs="Times New Roman"/>
            <w:noProof/>
            <w:sz w:val="24"/>
            <w:szCs w:val="24"/>
          </w:rPr>
          <w:t xml:space="preserve">.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2009</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concern is that younger people are already likely to be at high risk for </w:t>
      </w:r>
      <w:r w:rsidR="00707FE0">
        <w:rPr>
          <w:rFonts w:ascii="Times New Roman" w:hAnsi="Times New Roman" w:cs="Times New Roman"/>
          <w:sz w:val="24"/>
          <w:szCs w:val="24"/>
        </w:rPr>
        <w:t xml:space="preserve">HIV </w:t>
      </w:r>
      <w:r w:rsidRPr="003508DC">
        <w:rPr>
          <w:rFonts w:ascii="Times New Roman" w:hAnsi="Times New Roman" w:cs="Times New Roman"/>
          <w:sz w:val="24"/>
          <w:szCs w:val="24"/>
        </w:rPr>
        <w:t>transmission</w:t>
      </w:r>
      <w:r w:rsidR="00707FE0">
        <w:rPr>
          <w:rFonts w:ascii="Times New Roman" w:hAnsi="Times New Roman" w:cs="Times New Roman"/>
          <w:sz w:val="24"/>
          <w:szCs w:val="24"/>
        </w:rPr>
        <w:t>,</w:t>
      </w:r>
      <w:r w:rsidRPr="003508DC">
        <w:rPr>
          <w:rFonts w:ascii="Times New Roman" w:hAnsi="Times New Roman" w:cs="Times New Roman"/>
          <w:sz w:val="24"/>
          <w:szCs w:val="24"/>
        </w:rPr>
        <w:t xml:space="preserve"> and thus</w:t>
      </w:r>
      <w:r w:rsidR="00707FE0">
        <w:rPr>
          <w:rFonts w:ascii="Times New Roman" w:hAnsi="Times New Roman" w:cs="Times New Roman"/>
          <w:sz w:val="24"/>
          <w:szCs w:val="24"/>
        </w:rPr>
        <w:t>,</w:t>
      </w:r>
      <w:r w:rsidRPr="003508DC">
        <w:rPr>
          <w:rFonts w:ascii="Times New Roman" w:hAnsi="Times New Roman" w:cs="Times New Roman"/>
          <w:sz w:val="24"/>
          <w:szCs w:val="24"/>
        </w:rPr>
        <w:t xml:space="preserve"> are in even greater danger because they are less likely to disclose their HIV status. The socio-economic status of respondents was also associated with disclosure. Disclosure to sexual partner was related to higher socioeconomic assets while individuals who did not disclose their HIV status tended to be low in socioeconomic assets brackets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&lt;EndNote&gt;&lt;Cite&gt;&lt;Author&gt;Wong&lt;/Author&gt;&lt;Year&gt;2009&lt;/Year&gt;&lt;RecNum&gt;22&lt;/RecNum&gt;&lt;DisplayText&gt;(Wong et al. 2009)&lt;/DisplayText&gt;&lt;record&gt;&lt;rec-number&gt;22&lt;/rec-number&gt;&lt;foreign-keys&gt;&lt;key app="EN" db-id="555dxav94rp0t7exsxlxsxdk00aw22pas2fw"&gt;22&lt;/key&gt;&lt;/foreign-keys&gt;&lt;ref-type name="Journal Article"&gt;17&lt;/ref-type&gt;&lt;contributors&gt;&lt;authors&gt;&lt;author&gt;Wong, Lauren H&lt;/author&gt;&lt;author&gt;Van Rooyen, Heidi&lt;/author&gt;&lt;author&gt;Modiba, Precious&lt;/author&gt;&lt;author&gt;Richter, Linda&lt;/author&gt;&lt;author&gt;Gray, Glenda&lt;/author&gt;&lt;author&gt;McIntyre, James A&lt;/author&gt;&lt;author&gt;Schetter, Christine Dunkel&lt;/author&gt;&lt;author&gt;Coates, Thomas&lt;/author&gt;&lt;/authors&gt;&lt;/contributors&gt;&lt;titles&gt;&lt;title&gt;Test and tell: correlates and consequences of testing and disclosure of HIV status in South Africa (HPTN 043 Project Accept)&lt;/title&gt;&lt;secondary-title&gt;Journal of acquired immune deficiency syndromes (1999)&lt;/secondary-title&gt;&lt;/titles&gt;&lt;periodical&gt;&lt;full-title&gt;Journal of acquired immune deficiency syndromes (1999)&lt;/full-title&gt;&lt;/periodical&gt;&lt;pages&gt;215&lt;/pages&gt;&lt;volume&gt;50&lt;/volume&gt;&lt;number&gt;2&lt;/number&gt;&lt;dates&gt;&lt;year&gt;2009&lt;/year&gt;&lt;/dates&gt;&lt;urls&gt;&lt;/urls&gt;&lt;/record&gt;&lt;/Cite&gt;&lt;/EndNote&gt;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40" w:tooltip="Wong, 2009 #22" w:history="1">
        <w:r w:rsidR="0097714D">
          <w:rPr>
            <w:rFonts w:ascii="Times New Roman" w:hAnsi="Times New Roman" w:cs="Times New Roman"/>
            <w:noProof/>
            <w:sz w:val="24"/>
            <w:szCs w:val="24"/>
          </w:rPr>
          <w:t>Wong et al. 2009</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w:t>
      </w:r>
    </w:p>
    <w:p w:rsidR="004A6214" w:rsidRPr="003508DC" w:rsidRDefault="004A6214" w:rsidP="00F05973">
      <w:pPr>
        <w:autoSpaceDE w:val="0"/>
        <w:autoSpaceDN w:val="0"/>
        <w:adjustRightInd w:val="0"/>
        <w:spacing w:after="0" w:line="360" w:lineRule="auto"/>
        <w:rPr>
          <w:rFonts w:ascii="Times New Roman" w:hAnsi="Times New Roman" w:cs="Times New Roman"/>
          <w:b/>
          <w:iCs/>
          <w:sz w:val="24"/>
          <w:szCs w:val="24"/>
        </w:rPr>
      </w:pPr>
    </w:p>
    <w:p w:rsidR="004A6214" w:rsidRPr="00F05973" w:rsidRDefault="004A6214" w:rsidP="00F05973">
      <w:pPr>
        <w:pStyle w:val="Heading2"/>
        <w:jc w:val="left"/>
        <w:rPr>
          <w:sz w:val="24"/>
        </w:rPr>
      </w:pPr>
      <w:bookmarkStart w:id="31" w:name="_Toc355893158"/>
      <w:r w:rsidRPr="00F05973">
        <w:rPr>
          <w:sz w:val="24"/>
        </w:rPr>
        <w:t>2.7 Disclosure and condom use</w:t>
      </w:r>
      <w:bookmarkEnd w:id="31"/>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Literature show contrasting views on the association of disclosure of HIV status to sexual partners and condo</w:t>
      </w:r>
      <w:r w:rsidR="00E507C2">
        <w:rPr>
          <w:rFonts w:ascii="Times New Roman" w:hAnsi="Times New Roman" w:cs="Times New Roman"/>
          <w:sz w:val="24"/>
          <w:szCs w:val="24"/>
        </w:rPr>
        <w:t>m</w:t>
      </w:r>
      <w:r w:rsidRPr="003508DC">
        <w:rPr>
          <w:rFonts w:ascii="Times New Roman" w:hAnsi="Times New Roman" w:cs="Times New Roman"/>
          <w:sz w:val="24"/>
          <w:szCs w:val="24"/>
        </w:rPr>
        <w:t xml:space="preserve"> used.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707FE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found that </w:t>
      </w:r>
      <w:r w:rsidRPr="003508DC">
        <w:rPr>
          <w:rFonts w:ascii="Times New Roman" w:eastAsiaTheme="minorHAnsi" w:hAnsi="Times New Roman" w:cs="Times New Roman"/>
          <w:sz w:val="24"/>
          <w:szCs w:val="24"/>
          <w:lang w:eastAsia="en-US"/>
        </w:rPr>
        <w:t>respondents who disclosed their HIV status to sexual partners were more likely to have used condom</w:t>
      </w:r>
      <w:r w:rsidR="00707FE0">
        <w:rPr>
          <w:rFonts w:ascii="Times New Roman" w:eastAsiaTheme="minorHAnsi" w:hAnsi="Times New Roman" w:cs="Times New Roman"/>
          <w:sz w:val="24"/>
          <w:szCs w:val="24"/>
          <w:lang w:eastAsia="en-US"/>
        </w:rPr>
        <w:t>s</w:t>
      </w:r>
      <w:r w:rsidRPr="003508DC">
        <w:rPr>
          <w:rFonts w:ascii="Times New Roman" w:eastAsiaTheme="minorHAnsi" w:hAnsi="Times New Roman" w:cs="Times New Roman"/>
          <w:sz w:val="24"/>
          <w:szCs w:val="24"/>
          <w:lang w:eastAsia="en-US"/>
        </w:rPr>
        <w:t xml:space="preserve"> regularly than respondents those who did not disclose. In contrast </w:t>
      </w:r>
      <w:r w:rsidR="00093D03">
        <w:rPr>
          <w:rFonts w:ascii="Times New Roman" w:eastAsiaTheme="minorHAnsi" w:hAnsi="Times New Roman" w:cs="Times New Roman"/>
          <w:sz w:val="24"/>
          <w:szCs w:val="24"/>
          <w:lang w:eastAsia="en-US"/>
        </w:rPr>
        <w:fldChar w:fldCharType="begin"/>
      </w:r>
      <w:r w:rsidR="001D481D">
        <w:rPr>
          <w:rFonts w:ascii="Times New Roman" w:eastAsiaTheme="minorHAnsi" w:hAnsi="Times New Roman" w:cs="Times New Roman"/>
          <w:sz w:val="24"/>
          <w:szCs w:val="24"/>
          <w:lang w:eastAsia="en-US"/>
        </w:rPr>
        <w:instrText xml:space="preserve"> ADDIN EN.CITE &lt;EndNote&gt;&lt;Cite&gt;&lt;Author&gt;Grau&lt;/Author&gt;&lt;Year&gt;2011&lt;/Year&gt;&lt;RecNum&gt;61&lt;/RecNum&gt;&lt;DisplayText&gt;(Grau et al. 2011)&lt;/DisplayText&gt;&lt;record&gt;&lt;rec-number&gt;61&lt;/rec-number&gt;&lt;foreign-keys&gt;&lt;key app="EN" db-id="555dxav94rp0t7exsxlxsxdk00aw22pas2fw"&gt;61&lt;/key&gt;&lt;/foreign-keys&gt;&lt;ref-type name="Journal Article"&gt;17&lt;/ref-type&gt;&lt;contributors&gt;&lt;authors&gt;&lt;author&gt;Grau, Lauretta E&lt;/author&gt;&lt;author&gt;White, Edward&lt;/author&gt;&lt;author&gt;Niccolai, Linda M&lt;/author&gt;&lt;author&gt;Toussova, Olga V&lt;/author&gt;&lt;author&gt;Verevochkin, Sergei V&lt;/author&gt;&lt;author&gt;Kozlov, Andrei P&lt;/author&gt;&lt;author&gt;Heimer, Robert&lt;/author&gt;&lt;/authors&gt;&lt;/contributors&gt;&lt;titles&gt;&lt;title&gt;HIV Disclosure, Condom Use, and Awareness of HIV Infection Among HIV-Positive, Heterosexual Drug Injectors in St. Petersburg, Russian Federation&lt;/title&gt;&lt;secondary-title&gt;AIDS and Behavior&lt;/secondary-title&gt;&lt;/titles&gt;&lt;periodical&gt;&lt;full-title&gt;AIDS and Behavior&lt;/full-title&gt;&lt;/periodical&gt;&lt;pages&gt;45-57&lt;/pages&gt;&lt;volume&gt;15&lt;/volume&gt;&lt;number&gt;1&lt;/number&gt;&lt;dates&gt;&lt;year&gt;2011&lt;/year&gt;&lt;/dates&gt;&lt;isbn&gt;1090-7165&lt;/isbn&gt;&lt;urls&gt;&lt;/urls&gt;&lt;/record&gt;&lt;/Cite&gt;&lt;/EndNote&gt;</w:instrText>
      </w:r>
      <w:r w:rsidR="00093D03">
        <w:rPr>
          <w:rFonts w:ascii="Times New Roman" w:eastAsiaTheme="minorHAnsi" w:hAnsi="Times New Roman" w:cs="Times New Roman"/>
          <w:sz w:val="24"/>
          <w:szCs w:val="24"/>
          <w:lang w:eastAsia="en-US"/>
        </w:rPr>
        <w:fldChar w:fldCharType="separate"/>
      </w:r>
      <w:hyperlink w:anchor="_ENREF_12" w:tooltip="Grau, 2011 #61" w:history="1">
        <w:r w:rsidR="0097714D">
          <w:rPr>
            <w:rFonts w:ascii="Times New Roman" w:eastAsiaTheme="minorHAnsi" w:hAnsi="Times New Roman" w:cs="Times New Roman"/>
            <w:noProof/>
            <w:sz w:val="24"/>
            <w:szCs w:val="24"/>
            <w:lang w:eastAsia="en-US"/>
          </w:rPr>
          <w:t xml:space="preserve">Grau et al. </w:t>
        </w:r>
        <w:r w:rsidR="00707FE0">
          <w:rPr>
            <w:rFonts w:ascii="Times New Roman" w:eastAsiaTheme="minorHAnsi" w:hAnsi="Times New Roman" w:cs="Times New Roman"/>
            <w:noProof/>
            <w:sz w:val="24"/>
            <w:szCs w:val="24"/>
            <w:lang w:eastAsia="en-US"/>
          </w:rPr>
          <w:t>(</w:t>
        </w:r>
        <w:r w:rsidR="0097714D">
          <w:rPr>
            <w:rFonts w:ascii="Times New Roman" w:eastAsiaTheme="minorHAnsi" w:hAnsi="Times New Roman" w:cs="Times New Roman"/>
            <w:noProof/>
            <w:sz w:val="24"/>
            <w:szCs w:val="24"/>
            <w:lang w:eastAsia="en-US"/>
          </w:rPr>
          <w:t>2011</w:t>
        </w:r>
      </w:hyperlink>
      <w:r w:rsidR="001D481D">
        <w:rPr>
          <w:rFonts w:ascii="Times New Roman" w:eastAsiaTheme="minorHAnsi" w:hAnsi="Times New Roman" w:cs="Times New Roman"/>
          <w:noProof/>
          <w:sz w:val="24"/>
          <w:szCs w:val="24"/>
          <w:lang w:eastAsia="en-US"/>
        </w:rPr>
        <w:t>)</w:t>
      </w:r>
      <w:r w:rsidR="00093D03">
        <w:rPr>
          <w:rFonts w:ascii="Times New Roman" w:eastAsiaTheme="minorHAnsi" w:hAnsi="Times New Roman" w:cs="Times New Roman"/>
          <w:sz w:val="24"/>
          <w:szCs w:val="24"/>
          <w:lang w:eastAsia="en-US"/>
        </w:rPr>
        <w:fldChar w:fldCharType="end"/>
      </w:r>
      <w:r w:rsidRPr="003508DC">
        <w:rPr>
          <w:rFonts w:ascii="Times New Roman" w:hAnsi="Times New Roman" w:cs="Times New Roman"/>
          <w:sz w:val="24"/>
          <w:szCs w:val="24"/>
        </w:rPr>
        <w:t xml:space="preserve"> reported that disclosure was not associated with increased condom use in their study, instead, disclosure to potentially negative partners was associated with less condom use.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&lt;EndNote&gt;&lt;Cite&gt;&lt;Author&gt;Sullivan&lt;/Author&gt;&lt;Year&gt;2010&lt;/Year&gt;&lt;RecNum&gt;59&lt;/RecNum&gt;&lt;DisplayText&gt;(Sullivan et al. 2010)&lt;/DisplayText&gt;&lt;record&gt;&lt;rec-number&gt;59&lt;/rec-number&gt;&lt;foreign-keys&gt;&lt;key app="EN" db-id="555dxav94rp0t7exsxlxsxdk00aw22pas2fw"&gt;59&lt;/key&gt;&lt;/foreign-keys&gt;&lt;ref-type name="Journal Article"&gt;17&lt;/ref-type&gt;&lt;contributors&gt;&lt;authors&gt;&lt;author&gt;Sullivan, Kathleen&lt;/author&gt;&lt;author&gt;Voss, Joachim&lt;/author&gt;&lt;author&gt;Li, Dongmei&lt;/author&gt;&lt;/authors&gt;&lt;/contributors&gt;&lt;titles&gt;&lt;title&gt;Female disclosure of HIV-positive serostatus to sex partners: A two-city study&lt;/title&gt;&lt;secondary-title&gt;Women &amp;amp; health&lt;/secondary-title&gt;&lt;/titles&gt;&lt;periodical&gt;&lt;full-title&gt;Women &amp;amp; health&lt;/full-title&gt;&lt;/periodical&gt;&lt;pages&gt;506-526&lt;/pages&gt;&lt;volume&gt;50&lt;/volume&gt;&lt;number&gt;6&lt;/number&gt;&lt;dates&gt;&lt;year&gt;2010&lt;/year&gt;&lt;/dates&gt;&lt;isbn&gt;0363-0242&lt;/isbn&gt;&lt;urls&gt;&lt;/urls&gt;&lt;/record&gt;&lt;/Cite&gt;&lt;/EndNote&gt;</w:instrText>
      </w:r>
      <w:r w:rsidR="00093D03">
        <w:rPr>
          <w:rFonts w:ascii="Times New Roman" w:hAnsi="Times New Roman" w:cs="Times New Roman"/>
          <w:sz w:val="24"/>
          <w:szCs w:val="24"/>
        </w:rPr>
        <w:fldChar w:fldCharType="separate"/>
      </w:r>
      <w:hyperlink w:anchor="_ENREF_35" w:tooltip="Sullivan, 2010 #59" w:history="1">
        <w:r w:rsidR="0097714D">
          <w:rPr>
            <w:rFonts w:ascii="Times New Roman" w:hAnsi="Times New Roman" w:cs="Times New Roman"/>
            <w:noProof/>
            <w:sz w:val="24"/>
            <w:szCs w:val="24"/>
          </w:rPr>
          <w:t xml:space="preserve">Sullivan et al. </w:t>
        </w:r>
        <w:r w:rsidR="00707FE0">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bCs/>
          <w:sz w:val="24"/>
          <w:szCs w:val="24"/>
        </w:rPr>
        <w:t xml:space="preserve"> also reported a negative association between disclosure to sexual partners and condom use. </w:t>
      </w:r>
      <w:r w:rsidRPr="003508DC">
        <w:rPr>
          <w:rFonts w:ascii="Times New Roman" w:hAnsi="Times New Roman" w:cs="Times New Roman"/>
          <w:sz w:val="24"/>
          <w:szCs w:val="24"/>
        </w:rPr>
        <w:t xml:space="preserve">In their study, condom use was reported more with sexual partners to whom a disclosure was not made (78.8%), compared to partners who did receive a disclosure (53.5%). According </w:t>
      </w:r>
      <w:r w:rsidR="00707FE0">
        <w:rPr>
          <w:rFonts w:ascii="Times New Roman" w:hAnsi="Times New Roman" w:cs="Times New Roman"/>
          <w:sz w:val="24"/>
          <w:szCs w:val="24"/>
        </w:rPr>
        <w:t xml:space="preserve">to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&lt;EndNote&gt;&lt;Cite&gt;&lt;Author&gt;Simbayi&lt;/Author&gt;&lt;Year&gt;2007&lt;/Year&gt;&lt;RecNum&gt;21&lt;/RecNum&gt;&lt;DisplayText&gt;(Simbayi et al. 2007)&lt;/DisplayText&gt;&lt;record&gt;&lt;rec-number&gt;21&lt;/rec-number&gt;&lt;foreign-keys&gt;&lt;key app="EN" db-id="555dxav94rp0t7exsxlxsxdk00aw22pas2fw"&gt;21&lt;/key&gt;&lt;/foreign-keys&gt;&lt;ref-type name="Journal Article"&gt;17&lt;/ref-type&gt;&lt;contributors&gt;&lt;authors&gt;&lt;author&gt;Simbayi, Leickness C&lt;/author&gt;&lt;author&gt;Kalichman, Seth C&lt;/author&gt;&lt;author&gt;Strebel, Anna&lt;/author&gt;&lt;author&gt;Cloete, Allanise&lt;/author&gt;&lt;author&gt;Henda, Nomvo&lt;/author&gt;&lt;author&gt;Mqeketo, Ayanda&lt;/author&gt;&lt;/authors&gt;&lt;/contributors&gt;&lt;titles&gt;&lt;title&gt;Disclosure of HIV status to sex partners and sexual risk behaviours among HIV-positive men and women, Cape Town, South Africa&lt;/title&gt;&lt;secondary-title&gt;Sexually Transmitted Infections&lt;/secondary-title&gt;&lt;/titles&gt;&lt;periodical&gt;&lt;full-title&gt;Sexually Transmitted Infections&lt;/full-title&gt;&lt;/periodical&gt;&lt;pages&gt;29-34&lt;/pages&gt;&lt;volume&gt;83&lt;/volume&gt;&lt;number&gt;1&lt;/number&gt;&lt;dates&gt;&lt;year&gt;2007&lt;/year&gt;&lt;/dates&gt;&lt;isbn&gt;1472-3263&lt;/isbn&gt;&lt;urls&gt;&lt;/urls&gt;&lt;/record&gt;&lt;/Cite&gt;&lt;/EndNote&gt;</w:instrText>
      </w:r>
      <w:r w:rsidR="00093D03">
        <w:rPr>
          <w:rFonts w:ascii="Times New Roman" w:hAnsi="Times New Roman" w:cs="Times New Roman"/>
          <w:sz w:val="24"/>
          <w:szCs w:val="24"/>
        </w:rPr>
        <w:fldChar w:fldCharType="separate"/>
      </w:r>
      <w:hyperlink w:anchor="_ENREF_31" w:tooltip="Simbayi, 2007 #21" w:history="1">
        <w:r w:rsidR="0097714D">
          <w:rPr>
            <w:rFonts w:ascii="Times New Roman" w:hAnsi="Times New Roman" w:cs="Times New Roman"/>
            <w:noProof/>
            <w:sz w:val="24"/>
            <w:szCs w:val="24"/>
          </w:rPr>
          <w:t xml:space="preserve">Simbayi et al. </w:t>
        </w:r>
        <w:r w:rsidR="00707FE0">
          <w:rPr>
            <w:rFonts w:ascii="Times New Roman" w:hAnsi="Times New Roman" w:cs="Times New Roman"/>
            <w:noProof/>
            <w:sz w:val="24"/>
            <w:szCs w:val="24"/>
          </w:rPr>
          <w:t>(</w:t>
        </w:r>
        <w:r w:rsidR="0097714D">
          <w:rPr>
            <w:rFonts w:ascii="Times New Roman" w:hAnsi="Times New Roman" w:cs="Times New Roman"/>
            <w:noProof/>
            <w:sz w:val="24"/>
            <w:szCs w:val="24"/>
          </w:rPr>
          <w:t>2007</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the relationship between inconsistence condom use and not disclosing HIV status to sexual partners is most apparent when partners were </w:t>
      </w:r>
      <w:r w:rsidRPr="001D481D">
        <w:rPr>
          <w:rFonts w:ascii="Times New Roman" w:hAnsi="Times New Roman" w:cs="Times New Roman"/>
          <w:sz w:val="24"/>
          <w:szCs w:val="24"/>
        </w:rPr>
        <w:t>of unknown HIV status</w:t>
      </w:r>
      <w:r w:rsidRPr="003508DC">
        <w:rPr>
          <w:rFonts w:ascii="Times New Roman" w:hAnsi="Times New Roman" w:cs="Times New Roman"/>
          <w:sz w:val="24"/>
          <w:szCs w:val="24"/>
        </w:rPr>
        <w:t>.</w:t>
      </w:r>
      <w:r w:rsidRPr="003508DC">
        <w:rPr>
          <w:rFonts w:ascii="Times New Roman" w:eastAsiaTheme="minorHAnsi" w:hAnsi="Times New Roman" w:cs="Times New Roman"/>
          <w:sz w:val="24"/>
          <w:szCs w:val="24"/>
          <w:lang w:eastAsia="en-US"/>
        </w:rPr>
        <w:t xml:space="preserve"> In contrast </w:t>
      </w:r>
      <w:r w:rsidR="00093D03">
        <w:rPr>
          <w:rFonts w:ascii="Times New Roman" w:eastAsiaTheme="minorHAnsi" w:hAnsi="Times New Roman" w:cs="Times New Roman"/>
          <w:sz w:val="24"/>
          <w:szCs w:val="24"/>
          <w:lang w:eastAsia="en-US"/>
        </w:rPr>
        <w:fldChar w:fldCharType="begin"/>
      </w:r>
      <w:r w:rsidR="001D481D">
        <w:rPr>
          <w:rFonts w:ascii="Times New Roman" w:eastAsiaTheme="minorHAnsi" w:hAnsi="Times New Roman" w:cs="Times New Roman"/>
          <w:sz w:val="24"/>
          <w:szCs w:val="24"/>
          <w:lang w:eastAsia="en-US"/>
        </w:rPr>
        <w:instrText xml:space="preserve"> ADDIN EN.CITE &lt;EndNote&gt;&lt;Cite&gt;&lt;Author&gt;Deribe&lt;/Author&gt;&lt;Year&gt;2008&lt;/Year&gt;&lt;RecNum&gt;19&lt;/RecNum&gt;&lt;DisplayText&gt;(Deribe et al. 2008; Wong et al. 2009)&lt;/DisplayText&gt;&lt;record&gt;&lt;rec-number&gt;19&lt;/rec-number&gt;&lt;foreign-keys&gt;&lt;key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Wong&lt;/Author&gt;&lt;Year&gt;2009&lt;/Year&gt;&lt;RecNum&gt;22&lt;/RecNum&gt;&lt;record&gt;&lt;rec-number&gt;22&lt;/rec-number&gt;&lt;foreign-keys&gt;&lt;key app="EN" db-id="555dxav94rp0t7exsxlxsxdk00aw22pas2fw"&gt;22&lt;/key&gt;&lt;/foreign-keys&gt;&lt;ref-type name="Journal Article"&gt;17&lt;/ref-type&gt;&lt;contributors&gt;&lt;authors&gt;&lt;author&gt;Wong, Lauren H&lt;/author&gt;&lt;author&gt;Van Rooyen, Heidi&lt;/author&gt;&lt;author&gt;Modiba, Precious&lt;/author&gt;&lt;author&gt;Richter, Linda&lt;/author&gt;&lt;author&gt;Gray, Glenda&lt;/author&gt;&lt;author&gt;McIntyre, James A&lt;/author&gt;&lt;author&gt;Schetter, Christine Dunkel&lt;/author&gt;&lt;author&gt;Coates, Thomas&lt;/author&gt;&lt;/authors&gt;&lt;/contributors&gt;&lt;titles&gt;&lt;title&gt;Test and tell: correlates and consequences of testing and disclosure of HIV status in South Africa (HPTN 043 Project Accept)&lt;/title&gt;&lt;secondary-title&gt;Journal of acquired immune deficiency syndromes (1999)&lt;/secondary-title&gt;&lt;/titles&gt;&lt;periodical&gt;&lt;full-title&gt;Journal of acquired immune deficiency syndromes (1999)&lt;/full-title&gt;&lt;/periodical&gt;&lt;pages&gt;215&lt;/pages&gt;&lt;volume&gt;50&lt;/volume&gt;&lt;number&gt;2&lt;/number&gt;&lt;dates&gt;&lt;year&gt;2009&lt;/year&gt;&lt;/dates&gt;&lt;urls&gt;&lt;/urls&gt;&lt;/record&gt;&lt;/Cite&gt;&lt;/EndNote&gt;</w:instrText>
      </w:r>
      <w:r w:rsidR="00093D03">
        <w:rPr>
          <w:rFonts w:ascii="Times New Roman" w:eastAsiaTheme="minorHAnsi" w:hAnsi="Times New Roman" w:cs="Times New Roman"/>
          <w:sz w:val="24"/>
          <w:szCs w:val="24"/>
          <w:lang w:eastAsia="en-US"/>
        </w:rPr>
        <w:fldChar w:fldCharType="separate"/>
      </w:r>
      <w:hyperlink w:anchor="_ENREF_7" w:tooltip="Deribe, 2008 #19" w:history="1">
        <w:r w:rsidR="0097714D">
          <w:rPr>
            <w:rFonts w:ascii="Times New Roman" w:eastAsiaTheme="minorHAnsi" w:hAnsi="Times New Roman" w:cs="Times New Roman"/>
            <w:noProof/>
            <w:sz w:val="24"/>
            <w:szCs w:val="24"/>
            <w:lang w:eastAsia="en-US"/>
          </w:rPr>
          <w:t xml:space="preserve">Deribe et al. </w:t>
        </w:r>
        <w:r w:rsidR="00707FE0">
          <w:rPr>
            <w:rFonts w:ascii="Times New Roman" w:eastAsiaTheme="minorHAnsi" w:hAnsi="Times New Roman" w:cs="Times New Roman"/>
            <w:noProof/>
            <w:sz w:val="24"/>
            <w:szCs w:val="24"/>
            <w:lang w:eastAsia="en-US"/>
          </w:rPr>
          <w:t>(</w:t>
        </w:r>
        <w:r w:rsidR="0097714D">
          <w:rPr>
            <w:rFonts w:ascii="Times New Roman" w:eastAsiaTheme="minorHAnsi" w:hAnsi="Times New Roman" w:cs="Times New Roman"/>
            <w:noProof/>
            <w:sz w:val="24"/>
            <w:szCs w:val="24"/>
            <w:lang w:eastAsia="en-US"/>
          </w:rPr>
          <w:t>2008</w:t>
        </w:r>
      </w:hyperlink>
      <w:r w:rsidR="00707FE0">
        <w:rPr>
          <w:rFonts w:ascii="Times New Roman" w:eastAsiaTheme="minorHAnsi" w:hAnsi="Times New Roman" w:cs="Times New Roman"/>
          <w:noProof/>
          <w:sz w:val="24"/>
          <w:szCs w:val="24"/>
          <w:lang w:eastAsia="en-US"/>
        </w:rPr>
        <w:t>) and</w:t>
      </w:r>
      <w:r w:rsidR="001D481D">
        <w:rPr>
          <w:rFonts w:ascii="Times New Roman" w:eastAsiaTheme="minorHAnsi" w:hAnsi="Times New Roman" w:cs="Times New Roman"/>
          <w:noProof/>
          <w:sz w:val="24"/>
          <w:szCs w:val="24"/>
          <w:lang w:eastAsia="en-US"/>
        </w:rPr>
        <w:t xml:space="preserve"> </w:t>
      </w:r>
      <w:hyperlink w:anchor="_ENREF_40" w:tooltip="Wong, 2009 #22" w:history="1">
        <w:r w:rsidR="0097714D">
          <w:rPr>
            <w:rFonts w:ascii="Times New Roman" w:eastAsiaTheme="minorHAnsi" w:hAnsi="Times New Roman" w:cs="Times New Roman"/>
            <w:noProof/>
            <w:sz w:val="24"/>
            <w:szCs w:val="24"/>
            <w:lang w:eastAsia="en-US"/>
          </w:rPr>
          <w:t xml:space="preserve">Wong et al. </w:t>
        </w:r>
        <w:r w:rsidR="00707FE0">
          <w:rPr>
            <w:rFonts w:ascii="Times New Roman" w:eastAsiaTheme="minorHAnsi" w:hAnsi="Times New Roman" w:cs="Times New Roman"/>
            <w:noProof/>
            <w:sz w:val="24"/>
            <w:szCs w:val="24"/>
            <w:lang w:eastAsia="en-US"/>
          </w:rPr>
          <w:t>(</w:t>
        </w:r>
        <w:r w:rsidR="0097714D">
          <w:rPr>
            <w:rFonts w:ascii="Times New Roman" w:eastAsiaTheme="minorHAnsi" w:hAnsi="Times New Roman" w:cs="Times New Roman"/>
            <w:noProof/>
            <w:sz w:val="24"/>
            <w:szCs w:val="24"/>
            <w:lang w:eastAsia="en-US"/>
          </w:rPr>
          <w:t>2009</w:t>
        </w:r>
      </w:hyperlink>
      <w:r w:rsidR="001D481D">
        <w:rPr>
          <w:rFonts w:ascii="Times New Roman" w:eastAsiaTheme="minorHAnsi" w:hAnsi="Times New Roman" w:cs="Times New Roman"/>
          <w:noProof/>
          <w:sz w:val="24"/>
          <w:szCs w:val="24"/>
          <w:lang w:eastAsia="en-US"/>
        </w:rPr>
        <w:t>)</w:t>
      </w:r>
      <w:r w:rsidR="00093D03">
        <w:rPr>
          <w:rFonts w:ascii="Times New Roman" w:eastAsiaTheme="minorHAnsi" w:hAnsi="Times New Roman" w:cs="Times New Roman"/>
          <w:sz w:val="24"/>
          <w:szCs w:val="24"/>
          <w:lang w:eastAsia="en-US"/>
        </w:rPr>
        <w:fldChar w:fldCharType="end"/>
      </w:r>
      <w:r w:rsidRPr="003508DC">
        <w:rPr>
          <w:rFonts w:ascii="Times New Roman" w:hAnsi="Times New Roman" w:cs="Times New Roman"/>
          <w:sz w:val="24"/>
          <w:szCs w:val="24"/>
        </w:rPr>
        <w:t xml:space="preserve"> reported that participants who never disclosed their status were more likely to abstain from having sex than individuals who disclosed their status to their sexual partners. </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05973" w:rsidRDefault="004A6214" w:rsidP="00F05973">
      <w:pPr>
        <w:pStyle w:val="Heading2"/>
        <w:jc w:val="left"/>
        <w:rPr>
          <w:sz w:val="24"/>
        </w:rPr>
      </w:pPr>
      <w:bookmarkStart w:id="32" w:name="_Toc355893159"/>
      <w:r w:rsidRPr="00F05973">
        <w:rPr>
          <w:sz w:val="24"/>
        </w:rPr>
        <w:lastRenderedPageBreak/>
        <w:t>2.8 Disclosure to others</w:t>
      </w:r>
      <w:bookmarkEnd w:id="32"/>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Literature shows that in most studies on disclosure to sexual partner</w:t>
      </w:r>
      <w:r w:rsidR="00707FE0">
        <w:rPr>
          <w:rFonts w:ascii="Times New Roman" w:hAnsi="Times New Roman" w:cs="Times New Roman"/>
          <w:sz w:val="24"/>
          <w:szCs w:val="24"/>
        </w:rPr>
        <w:t>s</w:t>
      </w:r>
      <w:r w:rsidRPr="003508DC">
        <w:rPr>
          <w:rFonts w:ascii="Times New Roman" w:hAnsi="Times New Roman" w:cs="Times New Roman"/>
          <w:sz w:val="24"/>
          <w:szCs w:val="24"/>
        </w:rPr>
        <w:t xml:space="preserve">, respondents also report on disclosure to other people including close families, friends, work colleagues, priests and other distance relatives. According to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&lt;EndNote&gt;&lt;Cite&gt;&lt;Author&gt;Clarke&lt;/Author&gt;&lt;Year&gt;2010&lt;/Year&gt;&lt;RecNum&gt;6&lt;/RecNum&gt;&lt;DisplayText&gt;(Clarke et al. 2010)&lt;/DisplayText&gt;&lt;record&gt;&lt;rec-number&gt;6&lt;/rec-number&gt;&lt;foreign-keys&gt;&lt;key app="EN" db-id="555dxav94rp0t7exsxlxsxdk00aw22pas2fw"&gt;6&lt;/key&gt;&lt;/foreign-keys&gt;&lt;ref-type name="Journal Article"&gt;17&lt;/ref-type&gt;&lt;contributors&gt;&lt;authors&gt;&lt;author&gt;Clarke, TR&lt;/author&gt;&lt;author&gt;Gibson, R&lt;/author&gt;&lt;author&gt;Barrow, G&lt;/author&gt;&lt;author&gt;James, S&lt;/author&gt;&lt;author&gt;Abel, WD&lt;/author&gt;&lt;author&gt;Barton, EN&lt;/author&gt;&lt;/authors&gt;&lt;/contributors&gt;&lt;titles&gt;&lt;title&gt;Disclosure of HIV status among HIV Clinic attendees in Jamaica&lt;/title&gt;&lt;secondary-title&gt;West Indian Medical Journal&lt;/secondary-title&gt;&lt;/titles&gt;&lt;periodical&gt;&lt;full-title&gt;West Indian Medical Journal&lt;/full-title&gt;&lt;/periodical&gt;&lt;pages&gt;445-449&lt;/pages&gt;&lt;volume&gt;59&lt;/volume&gt;&lt;number&gt;4&lt;/number&gt;&lt;dates&gt;&lt;year&gt;2010&lt;/year&gt;&lt;/dates&gt;&lt;isbn&gt;0043-3144&lt;/isbn&gt;&lt;urls&gt;&lt;/urls&gt;&lt;/record&gt;&lt;/Cite&gt;&lt;/EndNote&gt;</w:instrText>
      </w:r>
      <w:r w:rsidR="00093D03">
        <w:rPr>
          <w:rFonts w:ascii="Times New Roman" w:hAnsi="Times New Roman" w:cs="Times New Roman"/>
          <w:sz w:val="24"/>
          <w:szCs w:val="24"/>
        </w:rPr>
        <w:fldChar w:fldCharType="separate"/>
      </w:r>
      <w:hyperlink w:anchor="_ENREF_5" w:tooltip="Clarke, 2010 #6" w:history="1">
        <w:r w:rsidR="0097714D">
          <w:rPr>
            <w:rFonts w:ascii="Times New Roman" w:hAnsi="Times New Roman" w:cs="Times New Roman"/>
            <w:noProof/>
            <w:sz w:val="24"/>
            <w:szCs w:val="24"/>
          </w:rPr>
          <w:t xml:space="preserve">Clarke et al. </w:t>
        </w:r>
        <w:r w:rsidR="00813DE9">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disclosure of HIV status to family members is significantly associated with respondent’s perception of family support. Similarly</w:t>
      </w:r>
      <w:r w:rsidR="00707FE0">
        <w:rPr>
          <w:rFonts w:ascii="Times New Roman" w:hAnsi="Times New Roman" w:cs="Times New Roman"/>
          <w:sz w:val="24"/>
          <w:szCs w:val="24"/>
        </w:rPr>
        <w:t>,</w:t>
      </w:r>
      <w:r w:rsidRPr="003508DC">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reports that disclosure for the purpose of receiving support is the most prevalent as a reason cited by respondents who disclosed to family members. Often the reason for disclosure of HIV status to family members is to explain obvious changes from the signs and symptoms of a HIV infection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Literature further shows that discussing things about HIV testing and HIV test result with </w:t>
      </w:r>
      <w:r w:rsidR="000F5E0B">
        <w:rPr>
          <w:rFonts w:ascii="Times New Roman" w:hAnsi="Times New Roman" w:cs="Times New Roman"/>
          <w:sz w:val="24"/>
          <w:szCs w:val="24"/>
        </w:rPr>
        <w:t xml:space="preserve">the </w:t>
      </w:r>
      <w:r w:rsidRPr="003508DC">
        <w:rPr>
          <w:rFonts w:ascii="Times New Roman" w:hAnsi="Times New Roman" w:cs="Times New Roman"/>
          <w:sz w:val="24"/>
          <w:szCs w:val="24"/>
        </w:rPr>
        <w:t>family</w:t>
      </w:r>
      <w:r w:rsidR="000F5E0B">
        <w:rPr>
          <w:rFonts w:ascii="Times New Roman" w:hAnsi="Times New Roman" w:cs="Times New Roman"/>
          <w:sz w:val="24"/>
          <w:szCs w:val="24"/>
        </w:rPr>
        <w:t>,</w:t>
      </w:r>
      <w:r w:rsidRPr="003508DC">
        <w:rPr>
          <w:rFonts w:ascii="Times New Roman" w:hAnsi="Times New Roman" w:cs="Times New Roman"/>
          <w:sz w:val="24"/>
          <w:szCs w:val="24"/>
        </w:rPr>
        <w:t xml:space="preserve"> facilitated disclosure of HIV positive result to sexual partner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28" w:tooltip="Seid, 2012 #47" w:history="1">
        <w:r w:rsidR="0097714D">
          <w:rPr>
            <w:rFonts w:ascii="Times New Roman" w:hAnsi="Times New Roman" w:cs="Times New Roman"/>
            <w:noProof/>
            <w:sz w:val="24"/>
            <w:szCs w:val="24"/>
          </w:rPr>
          <w:t>Seid et al. 2012</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However, disclosure of HIV positive status to family members was not significantly associated with gender, age, education level, employment or sexual orientation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&lt;EndNote&gt;&lt;Cite&gt;&lt;Author&gt;Clarke&lt;/Author&gt;&lt;Year&gt;2010&lt;/Year&gt;&lt;RecNum&gt;6&lt;/RecNum&gt;&lt;DisplayText&gt;(Clarke et al. 2010)&lt;/DisplayText&gt;&lt;record&gt;&lt;rec-number&gt;6&lt;/rec-number&gt;&lt;foreign-keys&gt;&lt;key app="EN" db-id="555dxav94rp0t7exsxlxsxdk00aw22pas2fw"&gt;6&lt;/key&gt;&lt;/foreign-keys&gt;&lt;ref-type name="Journal Article"&gt;17&lt;/ref-type&gt;&lt;contributors&gt;&lt;authors&gt;&lt;author&gt;Clarke, TR&lt;/author&gt;&lt;author&gt;Gibson, R&lt;/author&gt;&lt;author&gt;Barrow, G&lt;/author&gt;&lt;author&gt;James, S&lt;/author&gt;&lt;author&gt;Abel, WD&lt;/author&gt;&lt;author&gt;Barton, EN&lt;/author&gt;&lt;/authors&gt;&lt;/contributors&gt;&lt;titles&gt;&lt;title&gt;Disclosure of HIV status among HIV Clinic attendees in Jamaica&lt;/title&gt;&lt;secondary-title&gt;West Indian Medical Journal&lt;/secondary-title&gt;&lt;/titles&gt;&lt;periodical&gt;&lt;full-title&gt;West Indian Medical Journal&lt;/full-title&gt;&lt;/periodical&gt;&lt;pages&gt;445-449&lt;/pages&gt;&lt;volume&gt;59&lt;/volume&gt;&lt;number&gt;4&lt;/number&gt;&lt;dates&gt;&lt;year&gt;2010&lt;/year&gt;&lt;/dates&gt;&lt;isbn&gt;0043-3144&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5" w:tooltip="Clarke, 2010 #6" w:history="1">
        <w:r w:rsidR="0097714D">
          <w:rPr>
            <w:rFonts w:ascii="Times New Roman" w:hAnsi="Times New Roman" w:cs="Times New Roman"/>
            <w:noProof/>
            <w:sz w:val="24"/>
            <w:szCs w:val="24"/>
          </w:rPr>
          <w:t>Clarke et al. 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1D481D">
        <w:rPr>
          <w:rFonts w:ascii="Times New Roman" w:hAnsi="Times New Roman" w:cs="Times New Roman"/>
          <w:sz w:val="24"/>
          <w:szCs w:val="24"/>
        </w:rPr>
        <w:t>.</w:t>
      </w: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3508DC" w:rsidRDefault="004A6214" w:rsidP="00F05973">
      <w:pPr>
        <w:autoSpaceDE w:val="0"/>
        <w:autoSpaceDN w:val="0"/>
        <w:adjustRightInd w:val="0"/>
        <w:spacing w:after="0" w:line="360" w:lineRule="auto"/>
        <w:rPr>
          <w:rFonts w:ascii="Times New Roman" w:hAnsi="Times New Roman" w:cs="Times New Roman"/>
          <w:sz w:val="24"/>
          <w:szCs w:val="24"/>
        </w:rPr>
      </w:pPr>
      <w:r w:rsidRPr="003508DC">
        <w:rPr>
          <w:rFonts w:ascii="Times New Roman" w:hAnsi="Times New Roman" w:cs="Times New Roman"/>
          <w:sz w:val="24"/>
          <w:szCs w:val="24"/>
        </w:rPr>
        <w:t>Literature further shows that disclosure to families differ</w:t>
      </w:r>
      <w:r w:rsidR="000F5E0B">
        <w:rPr>
          <w:rFonts w:ascii="Times New Roman" w:hAnsi="Times New Roman" w:cs="Times New Roman"/>
          <w:sz w:val="24"/>
          <w:szCs w:val="24"/>
        </w:rPr>
        <w:t>s</w:t>
      </w:r>
      <w:r w:rsidRPr="003508DC">
        <w:rPr>
          <w:rFonts w:ascii="Times New Roman" w:hAnsi="Times New Roman" w:cs="Times New Roman"/>
          <w:sz w:val="24"/>
          <w:szCs w:val="24"/>
        </w:rPr>
        <w:t xml:space="preserve"> across respondents who disclose. For example</w:t>
      </w:r>
      <w:r w:rsidR="000F5E0B">
        <w:rPr>
          <w:rFonts w:ascii="Times New Roman" w:hAnsi="Times New Roman" w:cs="Times New Roman"/>
          <w:sz w:val="24"/>
          <w:szCs w:val="24"/>
        </w:rPr>
        <w:t>,</w:t>
      </w:r>
      <w:r w:rsidRPr="003508DC">
        <w:rPr>
          <w:rFonts w:ascii="Times New Roman" w:hAnsi="Times New Roman" w:cs="Times New Roman"/>
          <w:sz w:val="24"/>
          <w:szCs w:val="24"/>
        </w:rPr>
        <w:t xml:space="preserve"> older women may be more likely to disclose to children because they are more likely to have children who are old enough to disclose to</w:t>
      </w:r>
      <w:r w:rsidR="000F5E0B">
        <w:rPr>
          <w:rFonts w:ascii="Times New Roman" w:hAnsi="Times New Roman" w:cs="Times New Roman"/>
          <w:sz w:val="24"/>
          <w:szCs w:val="24"/>
        </w:rPr>
        <w:t>,</w:t>
      </w:r>
      <w:r w:rsidRPr="003508DC">
        <w:rPr>
          <w:rFonts w:ascii="Times New Roman" w:hAnsi="Times New Roman" w:cs="Times New Roman"/>
          <w:sz w:val="24"/>
          <w:szCs w:val="24"/>
        </w:rPr>
        <w:t xml:space="preserve"> and who could understand its meaning and circumstances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34" w:tooltip="Ssali, 2010 #11" w:history="1">
        <w:r w:rsidR="0097714D">
          <w:rPr>
            <w:rFonts w:ascii="Times New Roman" w:hAnsi="Times New Roman" w:cs="Times New Roman"/>
            <w:noProof/>
            <w:sz w:val="24"/>
            <w:szCs w:val="24"/>
          </w:rPr>
          <w:t>Ssali et al. 2010</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Furthermore, women living with extended families were more likely not to disclose their HIV status. Disclosure in this case is motivated by the desire to gain support mostly associated with disclosure to family members</w:t>
      </w:r>
      <w:r w:rsidR="000F5E0B">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1D481D">
        <w:rPr>
          <w:rFonts w:ascii="Times New Roman" w:hAnsi="Times New Roman" w:cs="Times New Roman"/>
          <w:sz w:val="24"/>
          <w:szCs w:val="24"/>
        </w:rPr>
        <w:instrText xml:space="preserve"> ADDIN EN.CITE &lt;EndNote&gt;&lt;Cite&gt;&lt;Author&gt;Mucheto&lt;/Author&gt;&lt;Year&gt;2011&lt;/Year&gt;&lt;RecNum&gt;8&lt;/RecNum&gt;&lt;DisplayText&gt;(Mucheto et al. 2011)&lt;/DisplayText&gt;&lt;record&gt;&lt;rec-number&gt;8&lt;/rec-number&gt;&lt;foreign-keys&gt;&lt;key app="EN" db-id="555dxav94rp0t7exsxlxsxdk00aw22pas2fw"&gt;8&lt;/key&gt;&lt;/foreign-keys&gt;&lt;ref-type name="Journal Article"&gt;17&lt;/ref-type&gt;&lt;contributors&gt;&lt;authors&gt;&lt;author&gt;Mucheto, p&lt;/author&gt;&lt;author&gt;Chadambuka, A&lt;/author&gt;&lt;author&gt;Shambira, G&lt;/author&gt;&lt;author&gt;Tshimanga, M&lt;/author&gt;&lt;author&gt;Notion, G&lt;/author&gt;&lt;author&gt;Nyamayaro, W&lt;/author&gt;&lt;/authors&gt;&lt;/contributors&gt;&lt;titles&gt;&lt;title&gt; Determinants of nondisclosure of HIV status among women attending the prevention of mother to child transmission programme, Makonde district, Zimbabwe, 2009&lt;/title&gt;&lt;secondary-title&gt;The Pan African Medical Journal&lt;/secondary-title&gt;&lt;/titles&gt;&lt;periodical&gt;&lt;full-title&gt;The Pan African Medical Journal&lt;/full-title&gt;&lt;/periodical&gt;&lt;volume&gt;8&lt;/volume&gt;&lt;number&gt;51&lt;/number&gt;&lt;dates&gt;&lt;year&gt;2011&lt;/year&gt;&lt;/dates&gt;&lt;urls&gt;&lt;/urls&gt;&lt;/record&gt;&lt;/Cite&gt;&lt;/EndNote&gt;</w:instrText>
      </w:r>
      <w:r w:rsidR="00093D03">
        <w:rPr>
          <w:rFonts w:ascii="Times New Roman" w:hAnsi="Times New Roman" w:cs="Times New Roman"/>
          <w:sz w:val="24"/>
          <w:szCs w:val="24"/>
        </w:rPr>
        <w:fldChar w:fldCharType="separate"/>
      </w:r>
      <w:r w:rsidR="001D481D">
        <w:rPr>
          <w:rFonts w:ascii="Times New Roman" w:hAnsi="Times New Roman" w:cs="Times New Roman"/>
          <w:noProof/>
          <w:sz w:val="24"/>
          <w:szCs w:val="24"/>
        </w:rPr>
        <w:t>(</w:t>
      </w:r>
      <w:hyperlink w:anchor="_ENREF_22" w:tooltip="Mucheto, 2011 #8" w:history="1">
        <w:r w:rsidR="0097714D">
          <w:rPr>
            <w:rFonts w:ascii="Times New Roman" w:hAnsi="Times New Roman" w:cs="Times New Roman"/>
            <w:noProof/>
            <w:sz w:val="24"/>
            <w:szCs w:val="24"/>
          </w:rPr>
          <w:t>Mucheto et al. 2011</w:t>
        </w:r>
      </w:hyperlink>
      <w:r w:rsidR="001D481D">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508DC">
        <w:rPr>
          <w:rFonts w:ascii="Times New Roman" w:hAnsi="Times New Roman" w:cs="Times New Roman"/>
          <w:sz w:val="24"/>
          <w:szCs w:val="24"/>
        </w:rPr>
        <w:t xml:space="preserve">. </w:t>
      </w:r>
    </w:p>
    <w:p w:rsidR="004A6214" w:rsidRDefault="004A6214" w:rsidP="00F05973">
      <w:pPr>
        <w:rPr>
          <w:rFonts w:ascii="Times New Roman" w:hAnsi="Times New Roman" w:cs="Times New Roman"/>
          <w:b/>
          <w:sz w:val="24"/>
          <w:szCs w:val="24"/>
        </w:rPr>
      </w:pPr>
      <w:r>
        <w:rPr>
          <w:rFonts w:ascii="Times New Roman" w:hAnsi="Times New Roman" w:cs="Times New Roman"/>
          <w:b/>
          <w:sz w:val="24"/>
          <w:szCs w:val="24"/>
        </w:rPr>
        <w:br w:type="page"/>
      </w:r>
    </w:p>
    <w:p w:rsidR="004A6214" w:rsidRPr="00F05973" w:rsidRDefault="004A6214" w:rsidP="00F05973">
      <w:pPr>
        <w:pStyle w:val="Heading1"/>
        <w:rPr>
          <w:color w:val="auto"/>
        </w:rPr>
      </w:pPr>
      <w:bookmarkStart w:id="33" w:name="_Toc355893160"/>
      <w:r w:rsidRPr="00F05973">
        <w:rPr>
          <w:color w:val="auto"/>
        </w:rPr>
        <w:lastRenderedPageBreak/>
        <w:t>Chapter 3: Methods and Materials</w:t>
      </w:r>
      <w:bookmarkEnd w:id="33"/>
    </w:p>
    <w:p w:rsidR="004A6214" w:rsidRPr="00284670" w:rsidRDefault="004A6214" w:rsidP="00F05973">
      <w:pPr>
        <w:spacing w:after="0" w:line="360" w:lineRule="auto"/>
        <w:rPr>
          <w:rFonts w:ascii="Times New Roman" w:hAnsi="Times New Roman" w:cs="Times New Roman"/>
          <w:b/>
          <w:sz w:val="24"/>
          <w:szCs w:val="24"/>
        </w:rPr>
      </w:pPr>
    </w:p>
    <w:p w:rsidR="004A6214" w:rsidRPr="00F05973" w:rsidRDefault="004A6214" w:rsidP="00F05973">
      <w:pPr>
        <w:pStyle w:val="Heading2"/>
        <w:jc w:val="left"/>
        <w:rPr>
          <w:sz w:val="24"/>
        </w:rPr>
      </w:pPr>
      <w:bookmarkStart w:id="34" w:name="_Toc355893161"/>
      <w:r w:rsidRPr="00F05973">
        <w:rPr>
          <w:sz w:val="24"/>
        </w:rPr>
        <w:t>3.1 Introduction</w:t>
      </w:r>
      <w:bookmarkEnd w:id="34"/>
    </w:p>
    <w:p w:rsidR="004A6214" w:rsidRPr="005C66ED" w:rsidRDefault="004A6214" w:rsidP="00F05973">
      <w:pPr>
        <w:autoSpaceDE w:val="0"/>
        <w:autoSpaceDN w:val="0"/>
        <w:adjustRightInd w:val="0"/>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This chapter </w:t>
      </w:r>
      <w:r w:rsidR="006A7328">
        <w:rPr>
          <w:rFonts w:ascii="Times New Roman" w:hAnsi="Times New Roman" w:cs="Times New Roman"/>
          <w:sz w:val="24"/>
          <w:szCs w:val="24"/>
        </w:rPr>
        <w:t>discusses</w:t>
      </w:r>
      <w:r w:rsidRPr="00284670">
        <w:rPr>
          <w:rFonts w:ascii="Times New Roman" w:hAnsi="Times New Roman" w:cs="Times New Roman"/>
          <w:sz w:val="24"/>
          <w:szCs w:val="24"/>
        </w:rPr>
        <w:t xml:space="preserve"> </w:t>
      </w:r>
      <w:r w:rsidR="006A7328">
        <w:rPr>
          <w:rFonts w:ascii="Times New Roman" w:hAnsi="Times New Roman" w:cs="Times New Roman"/>
          <w:sz w:val="24"/>
          <w:szCs w:val="24"/>
        </w:rPr>
        <w:t>the research</w:t>
      </w:r>
      <w:r w:rsidRPr="00284670">
        <w:rPr>
          <w:rFonts w:ascii="Times New Roman" w:hAnsi="Times New Roman" w:cs="Times New Roman"/>
          <w:sz w:val="24"/>
          <w:szCs w:val="24"/>
        </w:rPr>
        <w:t xml:space="preserve"> methodological used to conduct the study. Aspects of the methodology such as the research design, </w:t>
      </w:r>
      <w:r w:rsidR="006A7328" w:rsidRPr="00284670">
        <w:rPr>
          <w:rFonts w:ascii="Times New Roman" w:hAnsi="Times New Roman" w:cs="Times New Roman"/>
          <w:sz w:val="24"/>
          <w:szCs w:val="24"/>
        </w:rPr>
        <w:t>sampling technique</w:t>
      </w:r>
      <w:r w:rsidR="006A7328">
        <w:rPr>
          <w:rFonts w:ascii="Times New Roman" w:hAnsi="Times New Roman" w:cs="Times New Roman"/>
          <w:sz w:val="24"/>
          <w:szCs w:val="24"/>
        </w:rPr>
        <w:t xml:space="preserve">, study setting and population in which the study was conducted are discussed. </w:t>
      </w:r>
      <w:r w:rsidR="00F25C40">
        <w:rPr>
          <w:rFonts w:ascii="Times New Roman" w:hAnsi="Times New Roman" w:cs="Times New Roman"/>
          <w:sz w:val="24"/>
          <w:szCs w:val="24"/>
        </w:rPr>
        <w:t>D</w:t>
      </w:r>
      <w:r w:rsidRPr="00284670">
        <w:rPr>
          <w:rFonts w:ascii="Times New Roman" w:hAnsi="Times New Roman" w:cs="Times New Roman"/>
          <w:sz w:val="24"/>
          <w:szCs w:val="24"/>
        </w:rPr>
        <w:t>ata collection methods</w:t>
      </w:r>
      <w:r w:rsidR="00F25C40">
        <w:rPr>
          <w:rFonts w:ascii="Times New Roman" w:hAnsi="Times New Roman" w:cs="Times New Roman"/>
          <w:sz w:val="24"/>
          <w:szCs w:val="24"/>
        </w:rPr>
        <w:t xml:space="preserve">, measures of validity and reliability, and </w:t>
      </w:r>
      <w:r w:rsidRPr="00284670">
        <w:rPr>
          <w:rFonts w:ascii="Times New Roman" w:hAnsi="Times New Roman" w:cs="Times New Roman"/>
          <w:sz w:val="24"/>
          <w:szCs w:val="24"/>
        </w:rPr>
        <w:t xml:space="preserve">data analysis are </w:t>
      </w:r>
      <w:r w:rsidR="00F25C40">
        <w:rPr>
          <w:rFonts w:ascii="Times New Roman" w:hAnsi="Times New Roman" w:cs="Times New Roman"/>
          <w:sz w:val="24"/>
          <w:szCs w:val="24"/>
        </w:rPr>
        <w:t xml:space="preserve">also presented. Lastly, </w:t>
      </w:r>
      <w:r w:rsidRPr="00284670">
        <w:rPr>
          <w:rFonts w:ascii="Times New Roman" w:hAnsi="Times New Roman" w:cs="Times New Roman"/>
          <w:sz w:val="24"/>
          <w:szCs w:val="24"/>
        </w:rPr>
        <w:t xml:space="preserve">ethical considerations undertaken during the </w:t>
      </w:r>
      <w:r w:rsidR="00F25C40">
        <w:rPr>
          <w:rFonts w:ascii="Times New Roman" w:hAnsi="Times New Roman" w:cs="Times New Roman"/>
          <w:sz w:val="24"/>
          <w:szCs w:val="24"/>
        </w:rPr>
        <w:t xml:space="preserve">study are discussed. </w:t>
      </w:r>
      <w:r w:rsidRPr="005C66ED">
        <w:rPr>
          <w:rFonts w:ascii="Times New Roman" w:hAnsi="Times New Roman" w:cs="Times New Roman"/>
          <w:sz w:val="24"/>
          <w:szCs w:val="24"/>
        </w:rPr>
        <w:t>The study aim</w:t>
      </w:r>
      <w:r>
        <w:rPr>
          <w:rFonts w:ascii="Times New Roman" w:hAnsi="Times New Roman" w:cs="Times New Roman"/>
          <w:sz w:val="24"/>
          <w:szCs w:val="24"/>
        </w:rPr>
        <w:t xml:space="preserve">ed to determine the prevalence </w:t>
      </w:r>
      <w:r w:rsidRPr="005C66ED">
        <w:rPr>
          <w:rFonts w:ascii="Times New Roman" w:hAnsi="Times New Roman" w:cs="Times New Roman"/>
          <w:sz w:val="24"/>
          <w:szCs w:val="24"/>
        </w:rPr>
        <w:t xml:space="preserve">and reasons for disclosure of HIV status to sexual partners, and the reactions of partners to disclosure among clients on </w:t>
      </w:r>
      <w:r>
        <w:rPr>
          <w:rFonts w:ascii="Times New Roman" w:hAnsi="Times New Roman" w:cs="Times New Roman"/>
          <w:sz w:val="24"/>
          <w:szCs w:val="24"/>
        </w:rPr>
        <w:t>ART</w:t>
      </w:r>
      <w:r w:rsidRPr="005C66ED">
        <w:rPr>
          <w:rFonts w:ascii="Times New Roman" w:hAnsi="Times New Roman" w:cs="Times New Roman"/>
          <w:sz w:val="24"/>
          <w:szCs w:val="24"/>
        </w:rPr>
        <w:t xml:space="preserve"> in a public hospital in Gauteng province.</w:t>
      </w:r>
    </w:p>
    <w:p w:rsidR="004A6214" w:rsidRDefault="004A6214" w:rsidP="00F05973">
      <w:pPr>
        <w:spacing w:after="0" w:line="360" w:lineRule="auto"/>
        <w:rPr>
          <w:rFonts w:ascii="Times New Roman" w:hAnsi="Times New Roman" w:cs="Times New Roman"/>
          <w:b/>
          <w:sz w:val="24"/>
          <w:szCs w:val="24"/>
        </w:rPr>
      </w:pPr>
    </w:p>
    <w:p w:rsidR="004A6214" w:rsidRPr="00F05973" w:rsidRDefault="004A6214" w:rsidP="00F05973">
      <w:pPr>
        <w:pStyle w:val="Heading2"/>
        <w:jc w:val="left"/>
        <w:rPr>
          <w:sz w:val="24"/>
        </w:rPr>
      </w:pPr>
      <w:bookmarkStart w:id="35" w:name="_Toc355893162"/>
      <w:r w:rsidRPr="00F05973">
        <w:rPr>
          <w:sz w:val="24"/>
        </w:rPr>
        <w:t>3.2 Research Design</w:t>
      </w:r>
      <w:bookmarkEnd w:id="35"/>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This was </w:t>
      </w:r>
      <w:r w:rsidR="00F25C40">
        <w:rPr>
          <w:rFonts w:ascii="Times New Roman" w:hAnsi="Times New Roman" w:cs="Times New Roman"/>
          <w:sz w:val="24"/>
          <w:szCs w:val="24"/>
        </w:rPr>
        <w:t xml:space="preserve">a </w:t>
      </w:r>
      <w:r w:rsidRPr="00284670">
        <w:rPr>
          <w:rFonts w:ascii="Times New Roman" w:hAnsi="Times New Roman" w:cs="Times New Roman"/>
          <w:sz w:val="24"/>
          <w:szCs w:val="24"/>
        </w:rPr>
        <w:t>descriptive study conducted during October and November 2012 in one of the academic hospital in Gauteng province, South Africa. The study used</w:t>
      </w:r>
      <w:r>
        <w:rPr>
          <w:rFonts w:ascii="Times New Roman" w:hAnsi="Times New Roman" w:cs="Times New Roman"/>
          <w:sz w:val="24"/>
          <w:szCs w:val="24"/>
        </w:rPr>
        <w:t xml:space="preserve"> </w:t>
      </w:r>
      <w:r w:rsidRPr="00284670">
        <w:rPr>
          <w:rFonts w:ascii="Times New Roman" w:hAnsi="Times New Roman" w:cs="Times New Roman"/>
          <w:sz w:val="24"/>
          <w:szCs w:val="24"/>
        </w:rPr>
        <w:t xml:space="preserve">structured </w:t>
      </w:r>
      <w:r w:rsidR="004A13CB">
        <w:rPr>
          <w:rFonts w:ascii="Times New Roman" w:hAnsi="Times New Roman" w:cs="Times New Roman"/>
          <w:sz w:val="24"/>
          <w:szCs w:val="24"/>
        </w:rPr>
        <w:t>close</w:t>
      </w:r>
      <w:r w:rsidRPr="00284670">
        <w:rPr>
          <w:rFonts w:ascii="Times New Roman" w:hAnsi="Times New Roman" w:cs="Times New Roman"/>
          <w:sz w:val="24"/>
          <w:szCs w:val="24"/>
        </w:rPr>
        <w:t xml:space="preserve"> ended questionnaire to determine the prevalence of disclosure among HIV positive adults. </w:t>
      </w:r>
    </w:p>
    <w:p w:rsidR="004A6214" w:rsidRPr="00284670" w:rsidRDefault="004A6214" w:rsidP="00F05973">
      <w:pPr>
        <w:autoSpaceDE w:val="0"/>
        <w:autoSpaceDN w:val="0"/>
        <w:adjustRightInd w:val="0"/>
        <w:spacing w:after="0" w:line="360" w:lineRule="auto"/>
        <w:rPr>
          <w:rFonts w:ascii="Times New Roman" w:eastAsiaTheme="minorHAnsi" w:hAnsi="Times New Roman" w:cs="Times New Roman"/>
          <w:sz w:val="24"/>
          <w:szCs w:val="24"/>
        </w:rPr>
      </w:pPr>
    </w:p>
    <w:p w:rsidR="004A6214" w:rsidRPr="00F05973" w:rsidRDefault="004A6214" w:rsidP="00F05973">
      <w:pPr>
        <w:pStyle w:val="Heading2"/>
        <w:jc w:val="left"/>
        <w:rPr>
          <w:sz w:val="24"/>
        </w:rPr>
      </w:pPr>
      <w:bookmarkStart w:id="36" w:name="_Toc355893163"/>
      <w:r w:rsidRPr="00F05973">
        <w:rPr>
          <w:sz w:val="24"/>
        </w:rPr>
        <w:t>3.3 Study setting and population</w:t>
      </w:r>
      <w:bookmarkEnd w:id="36"/>
    </w:p>
    <w:p w:rsidR="004A6214" w:rsidRPr="00284670" w:rsidRDefault="004A6214" w:rsidP="00F05973">
      <w:pPr>
        <w:tabs>
          <w:tab w:val="left" w:pos="6397"/>
        </w:tabs>
        <w:spacing w:after="0" w:line="360" w:lineRule="auto"/>
        <w:rPr>
          <w:rFonts w:ascii="Times New Roman" w:hAnsi="Times New Roman" w:cs="Times New Roman"/>
          <w:b/>
          <w:sz w:val="24"/>
          <w:szCs w:val="24"/>
        </w:rPr>
      </w:pPr>
      <w:r w:rsidRPr="00284670">
        <w:rPr>
          <w:rFonts w:ascii="Times New Roman" w:hAnsi="Times New Roman" w:cs="Times New Roman"/>
          <w:sz w:val="24"/>
          <w:szCs w:val="24"/>
        </w:rPr>
        <w:t xml:space="preserve">The study was conducted at </w:t>
      </w:r>
      <w:r w:rsidR="00813DE9" w:rsidRPr="00284670">
        <w:rPr>
          <w:rFonts w:ascii="Times New Roman" w:hAnsi="Times New Roman" w:cs="Times New Roman"/>
          <w:sz w:val="24"/>
          <w:szCs w:val="24"/>
        </w:rPr>
        <w:t>Charlotte</w:t>
      </w:r>
      <w:r w:rsidRPr="00284670">
        <w:rPr>
          <w:rFonts w:ascii="Times New Roman" w:hAnsi="Times New Roman" w:cs="Times New Roman"/>
          <w:sz w:val="24"/>
          <w:szCs w:val="24"/>
        </w:rPr>
        <w:t xml:space="preserve"> Maxeke Johannesburg Academic hospital at the HIV adult wellness clinic. The hospital is located in the City of Johannesburg Municipality in Gauteng Province. The hospital serves patients across the City of Johannesburg’s suburbs, informal settlements</w:t>
      </w:r>
      <w:r w:rsidR="00F25C40">
        <w:rPr>
          <w:rFonts w:ascii="Times New Roman" w:hAnsi="Times New Roman" w:cs="Times New Roman"/>
          <w:sz w:val="24"/>
          <w:szCs w:val="24"/>
        </w:rPr>
        <w:t>,</w:t>
      </w:r>
      <w:r w:rsidRPr="00284670">
        <w:rPr>
          <w:rFonts w:ascii="Times New Roman" w:hAnsi="Times New Roman" w:cs="Times New Roman"/>
          <w:sz w:val="24"/>
          <w:szCs w:val="24"/>
        </w:rPr>
        <w:t xml:space="preserve"> and the CBD. It offers inpatient and specialist outpatient’s services mainly for le</w:t>
      </w:r>
      <w:r w:rsidR="00F25C40">
        <w:rPr>
          <w:rFonts w:ascii="Times New Roman" w:hAnsi="Times New Roman" w:cs="Times New Roman"/>
          <w:sz w:val="24"/>
          <w:szCs w:val="24"/>
        </w:rPr>
        <w:t>vel 3 and level 2</w:t>
      </w:r>
      <w:r w:rsidRPr="00284670">
        <w:rPr>
          <w:rFonts w:ascii="Times New Roman" w:hAnsi="Times New Roman" w:cs="Times New Roman"/>
          <w:sz w:val="24"/>
          <w:szCs w:val="24"/>
        </w:rPr>
        <w:t>.The wellness clinic runs for five day</w:t>
      </w:r>
      <w:r w:rsidR="00F25C40">
        <w:rPr>
          <w:rFonts w:ascii="Times New Roman" w:hAnsi="Times New Roman" w:cs="Times New Roman"/>
          <w:sz w:val="24"/>
          <w:szCs w:val="24"/>
        </w:rPr>
        <w:t>s</w:t>
      </w:r>
      <w:r w:rsidRPr="00284670">
        <w:rPr>
          <w:rFonts w:ascii="Times New Roman" w:hAnsi="Times New Roman" w:cs="Times New Roman"/>
          <w:sz w:val="24"/>
          <w:szCs w:val="24"/>
        </w:rPr>
        <w:t xml:space="preserve"> a week</w:t>
      </w:r>
      <w:r w:rsidR="00F25C40">
        <w:rPr>
          <w:rFonts w:ascii="Times New Roman" w:hAnsi="Times New Roman" w:cs="Times New Roman"/>
          <w:sz w:val="24"/>
          <w:szCs w:val="24"/>
        </w:rPr>
        <w:t>,</w:t>
      </w:r>
      <w:r w:rsidRPr="00284670">
        <w:rPr>
          <w:rFonts w:ascii="Times New Roman" w:hAnsi="Times New Roman" w:cs="Times New Roman"/>
          <w:sz w:val="24"/>
          <w:szCs w:val="24"/>
        </w:rPr>
        <w:t xml:space="preserve"> from 7h00 am to 17h00 pm, and provides HCT services, TB service, CD4 count testing, wellness program, on site pharmacy, post exposure prophylaxis, and HIV education to clients. The clinic sees adult patients aged from 18 years and above. There is an ART clinic dedicated to HIV infected children and adolescents from birth to17 years. The total number of clients that are seen per day in the wellness clinic varies between 100 and 150. </w:t>
      </w:r>
    </w:p>
    <w:p w:rsidR="004A6214" w:rsidRPr="00284670" w:rsidRDefault="004A6214" w:rsidP="00F05973">
      <w:pPr>
        <w:tabs>
          <w:tab w:val="left" w:pos="6397"/>
        </w:tabs>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The study population comprised of HIV positive adult patients receiving ART at the wellness clinic. </w:t>
      </w:r>
    </w:p>
    <w:p w:rsidR="004A6214" w:rsidRPr="00F05973" w:rsidRDefault="004A6214" w:rsidP="00F05973">
      <w:pPr>
        <w:pStyle w:val="Heading2"/>
        <w:jc w:val="left"/>
        <w:rPr>
          <w:sz w:val="24"/>
        </w:rPr>
      </w:pPr>
      <w:bookmarkStart w:id="37" w:name="_Toc355893164"/>
      <w:r w:rsidRPr="00F05973">
        <w:rPr>
          <w:sz w:val="24"/>
        </w:rPr>
        <w:t>3.4 Sampling</w:t>
      </w:r>
      <w:bookmarkEnd w:id="37"/>
    </w:p>
    <w:p w:rsidR="004A6214" w:rsidRPr="00284670" w:rsidRDefault="004A6214" w:rsidP="00F05973">
      <w:pPr>
        <w:spacing w:after="0" w:line="360" w:lineRule="auto"/>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t>The sample size was calculated using complete survey system software solution.</w:t>
      </w:r>
    </w:p>
    <w:p w:rsidR="004A6214" w:rsidRPr="00284670" w:rsidRDefault="004A6214" w:rsidP="00F05973">
      <w:pPr>
        <w:spacing w:after="0" w:line="360" w:lineRule="auto"/>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lastRenderedPageBreak/>
        <w:t>Sample size:</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z</m:t>
            </m:r>
          </m:e>
          <m:sup>
            <m:r>
              <w:rPr>
                <w:rFonts w:ascii="Cambria Math" w:eastAsia="Times New Roman" w:hAnsi="Cambria Math" w:cs="Times New Roman"/>
                <w:sz w:val="24"/>
                <w:szCs w:val="24"/>
              </w:rPr>
              <m:t>2</m:t>
            </m:r>
          </m:sup>
        </m:sSup>
      </m:oMath>
      <w:r w:rsidRPr="00284670">
        <w:rPr>
          <w:rFonts w:ascii="Times New Roman" w:eastAsia="Times New Roman" w:hAnsi="Times New Roman" w:cs="Times New Roman"/>
          <w:sz w:val="24"/>
          <w:szCs w:val="24"/>
        </w:rPr>
        <w:t>×p×</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(1-P)</m:t>
            </m:r>
          </m:num>
          <m:den>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c</m:t>
                </m:r>
              </m:e>
              <m:sup>
                <m:r>
                  <w:rPr>
                    <w:rFonts w:ascii="Cambria Math" w:eastAsia="Times New Roman" w:hAnsi="Cambria Math" w:cs="Times New Roman"/>
                    <w:sz w:val="24"/>
                    <w:szCs w:val="24"/>
                  </w:rPr>
                  <m:t>2</m:t>
                </m:r>
              </m:sup>
            </m:sSup>
          </m:den>
        </m:f>
      </m:oMath>
    </w:p>
    <w:p w:rsidR="004A6214" w:rsidRPr="00284670" w:rsidRDefault="004A6214" w:rsidP="00F05973">
      <w:pPr>
        <w:spacing w:after="0" w:line="360" w:lineRule="auto"/>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t>Where z value was 1.96 for confidence level at 95% (standard value of 1.96), percentage picking choice P was 50%, expressed as a decimal; 0,5 was used for sample size needed, C being the confidence interval, also expressed as a decimal 0,05 ± 5 for this study.</w:t>
      </w:r>
    </w:p>
    <w:p w:rsidR="004A6214" w:rsidRPr="00284670" w:rsidRDefault="004A6214" w:rsidP="00F05973">
      <w:pPr>
        <w:spacing w:after="0" w:line="360" w:lineRule="auto"/>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t>Estimated sample size =</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z</m:t>
            </m:r>
          </m:e>
          <m:sup>
            <m:r>
              <w:rPr>
                <w:rFonts w:ascii="Cambria Math" w:eastAsia="Times New Roman" w:hAnsi="Cambria Math" w:cs="Times New Roman"/>
                <w:sz w:val="24"/>
                <w:szCs w:val="24"/>
              </w:rPr>
              <m:t>2</m:t>
            </m:r>
          </m:sup>
        </m:sSup>
      </m:oMath>
      <w:r w:rsidRPr="00284670">
        <w:rPr>
          <w:rFonts w:ascii="Times New Roman" w:eastAsia="Times New Roman" w:hAnsi="Times New Roman" w:cs="Times New Roman"/>
          <w:sz w:val="24"/>
          <w:szCs w:val="24"/>
        </w:rPr>
        <w:t>×p×</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(1-P)</m:t>
            </m:r>
          </m:num>
          <m:den>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c</m:t>
                </m:r>
              </m:e>
              <m:sup>
                <m:r>
                  <w:rPr>
                    <w:rFonts w:ascii="Cambria Math" w:eastAsia="Times New Roman" w:hAnsi="Cambria Math" w:cs="Times New Roman"/>
                    <w:sz w:val="24"/>
                    <w:szCs w:val="24"/>
                  </w:rPr>
                  <m:t>2</m:t>
                </m:r>
              </m:sup>
            </m:sSup>
          </m:den>
        </m:f>
      </m:oMath>
    </w:p>
    <w:p w:rsidR="004A6214" w:rsidRPr="00284670" w:rsidRDefault="004A6214" w:rsidP="00F05973">
      <w:pPr>
        <w:spacing w:after="0" w:line="360" w:lineRule="auto"/>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tab/>
      </w:r>
      <w:r w:rsidRPr="00284670">
        <w:rPr>
          <w:rFonts w:ascii="Times New Roman" w:eastAsia="Times New Roman" w:hAnsi="Times New Roman" w:cs="Times New Roman"/>
          <w:sz w:val="24"/>
          <w:szCs w:val="24"/>
        </w:rPr>
        <w:tab/>
      </w:r>
      <w:r w:rsidRPr="00284670">
        <w:rPr>
          <w:rFonts w:ascii="Times New Roman" w:eastAsia="Times New Roman" w:hAnsi="Times New Roman" w:cs="Times New Roman"/>
          <w:sz w:val="24"/>
          <w:szCs w:val="24"/>
        </w:rPr>
        <w:tab/>
        <w:t xml:space="preserve"> = </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1.96</m:t>
            </m:r>
          </m:e>
          <m:sup>
            <m:r>
              <w:rPr>
                <w:rFonts w:ascii="Cambria Math" w:eastAsia="Times New Roman" w:hAnsi="Cambria Math" w:cs="Times New Roman"/>
                <w:sz w:val="24"/>
                <w:szCs w:val="24"/>
              </w:rPr>
              <m:t>2</m:t>
            </m:r>
          </m:sup>
        </m:sSup>
      </m:oMath>
      <w:r w:rsidRPr="00284670">
        <w:rPr>
          <w:rFonts w:ascii="Times New Roman" w:eastAsia="Times New Roman" w:hAnsi="Times New Roman" w:cs="Times New Roman"/>
          <w:sz w:val="24"/>
          <w:szCs w:val="24"/>
        </w:rPr>
        <w:t>×0.5×</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(1-0,5)</m:t>
            </m:r>
          </m:num>
          <m:den>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0,05</m:t>
                </m:r>
              </m:e>
              <m:sup>
                <m:r>
                  <w:rPr>
                    <w:rFonts w:ascii="Cambria Math" w:eastAsia="Times New Roman" w:hAnsi="Cambria Math" w:cs="Times New Roman"/>
                    <w:sz w:val="24"/>
                    <w:szCs w:val="24"/>
                  </w:rPr>
                  <m:t>2</m:t>
                </m:r>
              </m:sup>
            </m:sSup>
          </m:den>
        </m:f>
      </m:oMath>
      <w:r w:rsidRPr="00284670">
        <w:rPr>
          <w:rFonts w:ascii="Times New Roman" w:eastAsia="Times New Roman" w:hAnsi="Times New Roman" w:cs="Times New Roman"/>
          <w:sz w:val="24"/>
          <w:szCs w:val="24"/>
        </w:rPr>
        <w:br/>
      </w:r>
      <w:r w:rsidRPr="00284670">
        <w:rPr>
          <w:rFonts w:ascii="Times New Roman" w:eastAsia="Times New Roman" w:hAnsi="Times New Roman" w:cs="Times New Roman"/>
          <w:sz w:val="24"/>
          <w:szCs w:val="24"/>
        </w:rPr>
        <w:tab/>
      </w:r>
      <w:r w:rsidRPr="00284670">
        <w:rPr>
          <w:rFonts w:ascii="Times New Roman" w:eastAsia="Times New Roman" w:hAnsi="Times New Roman" w:cs="Times New Roman"/>
          <w:sz w:val="24"/>
          <w:szCs w:val="24"/>
        </w:rPr>
        <w:tab/>
      </w:r>
      <w:r w:rsidRPr="00284670">
        <w:rPr>
          <w:rFonts w:ascii="Times New Roman" w:eastAsia="Times New Roman" w:hAnsi="Times New Roman" w:cs="Times New Roman"/>
          <w:sz w:val="24"/>
          <w:szCs w:val="24"/>
        </w:rPr>
        <w:tab/>
        <w:t>= 3.841×0.5×200</w:t>
      </w:r>
    </w:p>
    <w:p w:rsidR="004A6214" w:rsidRPr="00284670" w:rsidRDefault="004A6214" w:rsidP="00F05973">
      <w:pPr>
        <w:spacing w:after="0" w:line="360" w:lineRule="auto"/>
        <w:ind w:left="1440" w:firstLine="720"/>
        <w:rPr>
          <w:rFonts w:ascii="Times New Roman" w:eastAsia="Times New Roman" w:hAnsi="Times New Roman" w:cs="Times New Roman"/>
          <w:sz w:val="24"/>
          <w:szCs w:val="24"/>
        </w:rPr>
      </w:pPr>
      <w:r w:rsidRPr="00284670">
        <w:rPr>
          <w:rFonts w:ascii="Times New Roman" w:eastAsia="Times New Roman" w:hAnsi="Times New Roman" w:cs="Times New Roman"/>
          <w:sz w:val="24"/>
          <w:szCs w:val="24"/>
        </w:rPr>
        <w:t>= 384</w:t>
      </w:r>
    </w:p>
    <w:p w:rsidR="004A6214" w:rsidRPr="00284670" w:rsidRDefault="004A6214" w:rsidP="00F05973">
      <w:pPr>
        <w:spacing w:after="0" w:line="360" w:lineRule="auto"/>
        <w:rPr>
          <w:rFonts w:ascii="Times New Roman" w:hAnsi="Times New Roman" w:cs="Times New Roman"/>
          <w:b/>
          <w:sz w:val="24"/>
          <w:szCs w:val="24"/>
        </w:rPr>
      </w:pPr>
    </w:p>
    <w:p w:rsidR="004A6214" w:rsidRPr="00284670" w:rsidRDefault="004A6214" w:rsidP="00F05973">
      <w:pPr>
        <w:autoSpaceDE w:val="0"/>
        <w:autoSpaceDN w:val="0"/>
        <w:adjustRightInd w:val="0"/>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Convenience sampling was used </w:t>
      </w:r>
      <w:r w:rsidR="00797E3D">
        <w:rPr>
          <w:rFonts w:ascii="Times New Roman" w:hAnsi="Times New Roman" w:cs="Times New Roman"/>
          <w:sz w:val="24"/>
          <w:szCs w:val="24"/>
        </w:rPr>
        <w:t>to select patients. P</w:t>
      </w:r>
      <w:r w:rsidR="00797E3D" w:rsidRPr="00284670">
        <w:rPr>
          <w:rFonts w:ascii="Times New Roman" w:hAnsi="Times New Roman" w:cs="Times New Roman"/>
          <w:sz w:val="24"/>
          <w:szCs w:val="24"/>
        </w:rPr>
        <w:t xml:space="preserve">atients </w:t>
      </w:r>
      <w:r w:rsidRPr="00284670">
        <w:rPr>
          <w:rFonts w:ascii="Times New Roman" w:hAnsi="Times New Roman" w:cs="Times New Roman"/>
          <w:sz w:val="24"/>
          <w:szCs w:val="24"/>
        </w:rPr>
        <w:t xml:space="preserve">accessing the clinic for routine follow up who meet the inclusion criteria were recruited to participate in the study. </w:t>
      </w:r>
    </w:p>
    <w:p w:rsidR="004A6214" w:rsidRPr="00284670" w:rsidRDefault="004A6214" w:rsidP="00F05973">
      <w:pPr>
        <w:autoSpaceDE w:val="0"/>
        <w:autoSpaceDN w:val="0"/>
        <w:adjustRightInd w:val="0"/>
        <w:spacing w:after="0" w:line="360" w:lineRule="auto"/>
        <w:rPr>
          <w:rFonts w:ascii="Times New Roman" w:eastAsiaTheme="minorHAnsi" w:hAnsi="Times New Roman" w:cs="Times New Roman"/>
          <w:sz w:val="24"/>
          <w:szCs w:val="24"/>
        </w:rPr>
      </w:pPr>
      <w:r w:rsidRPr="00284670">
        <w:rPr>
          <w:rFonts w:ascii="Times New Roman" w:eastAsiaTheme="minorHAnsi" w:hAnsi="Times New Roman" w:cs="Times New Roman"/>
          <w:sz w:val="24"/>
          <w:szCs w:val="24"/>
        </w:rPr>
        <w:t>Convenience sampling involves drawing samples that are both easily accessible and willing to participate in a study. Although this definition emphasizes ready availability, some convenience samples are more readily accessible than others, so even if a sample is convenient, some amount of effort will likely be involved in reaching and recruiting participants from that sample as was the case in this study.</w:t>
      </w:r>
    </w:p>
    <w:p w:rsidR="004A6214" w:rsidRPr="00284670" w:rsidRDefault="004A6214" w:rsidP="00F05973">
      <w:pPr>
        <w:autoSpaceDE w:val="0"/>
        <w:autoSpaceDN w:val="0"/>
        <w:adjustRightInd w:val="0"/>
        <w:spacing w:after="0" w:line="360" w:lineRule="auto"/>
        <w:rPr>
          <w:rFonts w:ascii="Times New Roman" w:hAnsi="Times New Roman" w:cs="Times New Roman"/>
          <w:sz w:val="24"/>
          <w:szCs w:val="24"/>
        </w:rPr>
      </w:pPr>
    </w:p>
    <w:p w:rsidR="004A6214" w:rsidRPr="00F05973" w:rsidRDefault="004A6214" w:rsidP="00F05973">
      <w:pPr>
        <w:pStyle w:val="Heading2"/>
        <w:jc w:val="left"/>
        <w:rPr>
          <w:sz w:val="24"/>
        </w:rPr>
      </w:pPr>
      <w:bookmarkStart w:id="38" w:name="_Toc355893165"/>
      <w:r w:rsidRPr="00F05973">
        <w:rPr>
          <w:sz w:val="24"/>
        </w:rPr>
        <w:t>3.5 Inclusion and exclusion criteria</w:t>
      </w:r>
      <w:bookmarkEnd w:id="38"/>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sz w:val="24"/>
          <w:szCs w:val="24"/>
        </w:rPr>
        <w:t>Adult patients aged 18 years and above, who receive ART, and have known their HIV status for six months and above. The study excluded adult patients who were recently diagnosed or have known their HIV status for less than 6 months, as well as very ill patients.</w:t>
      </w:r>
    </w:p>
    <w:p w:rsidR="004A6214" w:rsidRPr="00284670" w:rsidRDefault="004A6214" w:rsidP="00F05973">
      <w:pPr>
        <w:spacing w:after="0" w:line="360" w:lineRule="auto"/>
        <w:rPr>
          <w:rFonts w:ascii="Times New Roman" w:hAnsi="Times New Roman" w:cs="Times New Roman"/>
          <w:i/>
          <w:sz w:val="24"/>
          <w:szCs w:val="24"/>
        </w:rPr>
      </w:pPr>
    </w:p>
    <w:p w:rsidR="004A6214" w:rsidRPr="00F05973" w:rsidRDefault="004A6214" w:rsidP="00F05973">
      <w:pPr>
        <w:pStyle w:val="Heading2"/>
        <w:jc w:val="left"/>
        <w:rPr>
          <w:sz w:val="24"/>
        </w:rPr>
      </w:pPr>
      <w:bookmarkStart w:id="39" w:name="_Toc355893166"/>
      <w:r w:rsidRPr="00F05973">
        <w:rPr>
          <w:sz w:val="24"/>
        </w:rPr>
        <w:t>3.6 Data collection</w:t>
      </w:r>
      <w:bookmarkEnd w:id="39"/>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Self-administered questionnaire with </w:t>
      </w:r>
      <w:r w:rsidR="00886CEF">
        <w:rPr>
          <w:rFonts w:ascii="Times New Roman" w:hAnsi="Times New Roman" w:cs="Times New Roman"/>
          <w:sz w:val="24"/>
          <w:szCs w:val="24"/>
        </w:rPr>
        <w:t>close</w:t>
      </w:r>
      <w:r w:rsidRPr="00284670">
        <w:rPr>
          <w:rFonts w:ascii="Times New Roman" w:hAnsi="Times New Roman" w:cs="Times New Roman"/>
          <w:sz w:val="24"/>
          <w:szCs w:val="24"/>
        </w:rPr>
        <w:t xml:space="preserve"> ended questions </w:t>
      </w:r>
      <w:r w:rsidR="00797E3D">
        <w:rPr>
          <w:rFonts w:ascii="Times New Roman" w:hAnsi="Times New Roman" w:cs="Times New Roman"/>
          <w:sz w:val="24"/>
          <w:szCs w:val="24"/>
        </w:rPr>
        <w:t>was</w:t>
      </w:r>
      <w:r w:rsidR="00797E3D" w:rsidRPr="00284670">
        <w:rPr>
          <w:rFonts w:ascii="Times New Roman" w:hAnsi="Times New Roman" w:cs="Times New Roman"/>
          <w:sz w:val="24"/>
          <w:szCs w:val="24"/>
        </w:rPr>
        <w:t xml:space="preserve"> </w:t>
      </w:r>
      <w:r w:rsidRPr="00284670">
        <w:rPr>
          <w:rFonts w:ascii="Times New Roman" w:hAnsi="Times New Roman" w:cs="Times New Roman"/>
          <w:sz w:val="24"/>
          <w:szCs w:val="24"/>
        </w:rPr>
        <w:t xml:space="preserve">used to collect data. The questionnaire was developed in English and translated into Setswana and IsiZulu. Besides English, these are the two languages commonly spoken by the participants in the study setting and across the province. The tool was developed by the researcher with inputs from literature on disclosure to sexual partners. The questionnaire </w:t>
      </w:r>
      <w:r w:rsidR="00797E3D">
        <w:rPr>
          <w:rFonts w:ascii="Times New Roman" w:hAnsi="Times New Roman" w:cs="Times New Roman"/>
          <w:sz w:val="24"/>
          <w:szCs w:val="24"/>
        </w:rPr>
        <w:t>captures</w:t>
      </w:r>
      <w:r w:rsidR="00797E3D" w:rsidRPr="00284670">
        <w:rPr>
          <w:rFonts w:ascii="Times New Roman" w:hAnsi="Times New Roman" w:cs="Times New Roman"/>
          <w:sz w:val="24"/>
          <w:szCs w:val="24"/>
        </w:rPr>
        <w:t xml:space="preserve"> </w:t>
      </w:r>
      <w:r w:rsidRPr="00284670">
        <w:rPr>
          <w:rFonts w:ascii="Times New Roman" w:hAnsi="Times New Roman" w:cs="Times New Roman"/>
          <w:sz w:val="24"/>
          <w:szCs w:val="24"/>
        </w:rPr>
        <w:t>participants</w:t>
      </w:r>
      <w:r w:rsidR="00797E3D">
        <w:rPr>
          <w:rFonts w:ascii="Times New Roman" w:hAnsi="Times New Roman" w:cs="Times New Roman"/>
          <w:sz w:val="24"/>
          <w:szCs w:val="24"/>
        </w:rPr>
        <w:t>’</w:t>
      </w:r>
      <w:r w:rsidRPr="00284670">
        <w:rPr>
          <w:rFonts w:ascii="Times New Roman" w:hAnsi="Times New Roman" w:cs="Times New Roman"/>
          <w:sz w:val="24"/>
          <w:szCs w:val="24"/>
        </w:rPr>
        <w:t xml:space="preserve"> demographic data, HIV testing history, sexual behavior, disclosure to sexual partners, partner</w:t>
      </w:r>
      <w:r w:rsidR="00797E3D">
        <w:rPr>
          <w:rFonts w:ascii="Times New Roman" w:hAnsi="Times New Roman" w:cs="Times New Roman"/>
          <w:sz w:val="24"/>
          <w:szCs w:val="24"/>
        </w:rPr>
        <w:t>s</w:t>
      </w:r>
      <w:r w:rsidRPr="00284670">
        <w:rPr>
          <w:rFonts w:ascii="Times New Roman" w:hAnsi="Times New Roman" w:cs="Times New Roman"/>
          <w:sz w:val="24"/>
          <w:szCs w:val="24"/>
        </w:rPr>
        <w:t xml:space="preserve"> reaction to disclosure, reasons for non-disclosure, and intentions to disclose.</w:t>
      </w:r>
    </w:p>
    <w:p w:rsidR="00797E3D" w:rsidRDefault="00797E3D" w:rsidP="00F05973">
      <w:pPr>
        <w:spacing w:after="0" w:line="360" w:lineRule="auto"/>
        <w:rPr>
          <w:rFonts w:ascii="Times New Roman" w:hAnsi="Times New Roman" w:cs="Times New Roman"/>
          <w:sz w:val="24"/>
          <w:szCs w:val="24"/>
        </w:rPr>
      </w:pPr>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sz w:val="24"/>
          <w:szCs w:val="24"/>
        </w:rPr>
        <w:lastRenderedPageBreak/>
        <w:t xml:space="preserve">Participants were recruited during their routine visit to the clinic. Recruitment was done in the mornings while </w:t>
      </w:r>
      <w:r w:rsidR="00797E3D">
        <w:rPr>
          <w:rFonts w:ascii="Times New Roman" w:hAnsi="Times New Roman" w:cs="Times New Roman"/>
          <w:sz w:val="24"/>
          <w:szCs w:val="24"/>
        </w:rPr>
        <w:t>participants</w:t>
      </w:r>
      <w:r w:rsidR="00797E3D" w:rsidRPr="00284670">
        <w:rPr>
          <w:rFonts w:ascii="Times New Roman" w:hAnsi="Times New Roman" w:cs="Times New Roman"/>
          <w:sz w:val="24"/>
          <w:szCs w:val="24"/>
        </w:rPr>
        <w:t xml:space="preserve"> </w:t>
      </w:r>
      <w:r w:rsidRPr="00284670">
        <w:rPr>
          <w:rFonts w:ascii="Times New Roman" w:hAnsi="Times New Roman" w:cs="Times New Roman"/>
          <w:sz w:val="24"/>
          <w:szCs w:val="24"/>
        </w:rPr>
        <w:t>await their turns to consult the doctor and or collect their medications.</w:t>
      </w:r>
      <w:r w:rsidR="00B91F29">
        <w:rPr>
          <w:rFonts w:ascii="Times New Roman" w:hAnsi="Times New Roman" w:cs="Times New Roman"/>
          <w:sz w:val="24"/>
          <w:szCs w:val="24"/>
        </w:rPr>
        <w:t xml:space="preserve"> </w:t>
      </w:r>
      <w:r w:rsidRPr="00284670">
        <w:rPr>
          <w:rFonts w:ascii="Times New Roman" w:hAnsi="Times New Roman" w:cs="Times New Roman"/>
          <w:sz w:val="24"/>
          <w:szCs w:val="24"/>
        </w:rPr>
        <w:t>This was done in order to cause minimal disruption to consultation a</w:t>
      </w:r>
      <w:r w:rsidR="00797E3D">
        <w:rPr>
          <w:rFonts w:ascii="Times New Roman" w:hAnsi="Times New Roman" w:cs="Times New Roman"/>
          <w:sz w:val="24"/>
          <w:szCs w:val="24"/>
        </w:rPr>
        <w:t xml:space="preserve">nd other clinic related activities. </w:t>
      </w:r>
      <w:r w:rsidRPr="00284670">
        <w:rPr>
          <w:rFonts w:ascii="Times New Roman" w:hAnsi="Times New Roman" w:cs="Times New Roman"/>
          <w:sz w:val="24"/>
          <w:szCs w:val="24"/>
        </w:rPr>
        <w:t>The study was introduced to the clients by the researcher who was also responsible for data collection</w:t>
      </w:r>
      <w:r w:rsidR="00797E3D">
        <w:rPr>
          <w:rFonts w:ascii="Times New Roman" w:hAnsi="Times New Roman" w:cs="Times New Roman"/>
          <w:sz w:val="24"/>
          <w:szCs w:val="24"/>
        </w:rPr>
        <w:t>, a</w:t>
      </w:r>
      <w:r w:rsidRPr="00284670">
        <w:rPr>
          <w:rFonts w:ascii="Times New Roman" w:hAnsi="Times New Roman" w:cs="Times New Roman"/>
          <w:sz w:val="24"/>
          <w:szCs w:val="24"/>
        </w:rPr>
        <w:t xml:space="preserve"> trained research assistant</w:t>
      </w:r>
      <w:r w:rsidR="00797E3D">
        <w:rPr>
          <w:rFonts w:ascii="Times New Roman" w:hAnsi="Times New Roman" w:cs="Times New Roman"/>
          <w:sz w:val="24"/>
          <w:szCs w:val="24"/>
        </w:rPr>
        <w:t xml:space="preserve"> assisted with data collection</w:t>
      </w:r>
      <w:r w:rsidRPr="00284670">
        <w:rPr>
          <w:rFonts w:ascii="Times New Roman" w:hAnsi="Times New Roman" w:cs="Times New Roman"/>
          <w:sz w:val="24"/>
          <w:szCs w:val="24"/>
        </w:rPr>
        <w:t xml:space="preserve">. The researcher and research assistant distributed the questionnaires and administered the informed consent to participants who </w:t>
      </w:r>
      <w:r w:rsidR="00797E3D">
        <w:rPr>
          <w:rFonts w:ascii="Times New Roman" w:hAnsi="Times New Roman" w:cs="Times New Roman"/>
          <w:sz w:val="24"/>
          <w:szCs w:val="24"/>
        </w:rPr>
        <w:t>volunteered</w:t>
      </w:r>
      <w:r w:rsidRPr="00284670">
        <w:rPr>
          <w:rFonts w:ascii="Times New Roman" w:hAnsi="Times New Roman" w:cs="Times New Roman"/>
          <w:sz w:val="24"/>
          <w:szCs w:val="24"/>
        </w:rPr>
        <w:t xml:space="preserve"> to participate in the study. The researcher and </w:t>
      </w:r>
      <w:r w:rsidR="00797E3D">
        <w:rPr>
          <w:rFonts w:ascii="Times New Roman" w:hAnsi="Times New Roman" w:cs="Times New Roman"/>
          <w:sz w:val="24"/>
          <w:szCs w:val="24"/>
        </w:rPr>
        <w:t xml:space="preserve">the </w:t>
      </w:r>
      <w:r w:rsidRPr="00284670">
        <w:rPr>
          <w:rFonts w:ascii="Times New Roman" w:hAnsi="Times New Roman" w:cs="Times New Roman"/>
          <w:sz w:val="24"/>
          <w:szCs w:val="24"/>
        </w:rPr>
        <w:t>research assistant were available to assist participants who had low literacy and could not read and write. There were very few participants who could not read or write. However, the presence of the researcher and the research assistant was a measure to ensure data completion and quality. One of the lessons learned was that participants did not necessarily like writing</w:t>
      </w:r>
      <w:r w:rsidR="00797E3D">
        <w:rPr>
          <w:rFonts w:ascii="Times New Roman" w:hAnsi="Times New Roman" w:cs="Times New Roman"/>
          <w:sz w:val="24"/>
          <w:szCs w:val="24"/>
        </w:rPr>
        <w:t>,</w:t>
      </w:r>
      <w:r w:rsidRPr="00284670">
        <w:rPr>
          <w:rFonts w:ascii="Times New Roman" w:hAnsi="Times New Roman" w:cs="Times New Roman"/>
          <w:sz w:val="24"/>
          <w:szCs w:val="24"/>
        </w:rPr>
        <w:t xml:space="preserve"> and they </w:t>
      </w:r>
      <w:r w:rsidR="00797E3D">
        <w:rPr>
          <w:rFonts w:ascii="Times New Roman" w:hAnsi="Times New Roman" w:cs="Times New Roman"/>
          <w:sz w:val="24"/>
          <w:szCs w:val="24"/>
        </w:rPr>
        <w:t>mostly</w:t>
      </w:r>
      <w:r w:rsidR="00797E3D" w:rsidRPr="00284670">
        <w:rPr>
          <w:rFonts w:ascii="Times New Roman" w:hAnsi="Times New Roman" w:cs="Times New Roman"/>
          <w:sz w:val="24"/>
          <w:szCs w:val="24"/>
        </w:rPr>
        <w:t xml:space="preserve"> </w:t>
      </w:r>
      <w:r w:rsidRPr="00284670">
        <w:rPr>
          <w:rFonts w:ascii="Times New Roman" w:hAnsi="Times New Roman" w:cs="Times New Roman"/>
          <w:sz w:val="24"/>
          <w:szCs w:val="24"/>
        </w:rPr>
        <w:t>request the researcher to assist with completion of the questionnaire. One of the counseling rooms was used for data collection to ensure participants’ privacy and confidentiality. Data collection was conducted over a period of two months</w:t>
      </w:r>
      <w:r w:rsidR="00797E3D">
        <w:rPr>
          <w:rFonts w:ascii="Times New Roman" w:hAnsi="Times New Roman" w:cs="Times New Roman"/>
          <w:sz w:val="24"/>
          <w:szCs w:val="24"/>
        </w:rPr>
        <w:t xml:space="preserve"> (October to November 2012)</w:t>
      </w:r>
      <w:r w:rsidRPr="00284670">
        <w:rPr>
          <w:rFonts w:ascii="Times New Roman" w:hAnsi="Times New Roman" w:cs="Times New Roman"/>
          <w:sz w:val="24"/>
          <w:szCs w:val="24"/>
        </w:rPr>
        <w:t xml:space="preserve">. </w:t>
      </w:r>
    </w:p>
    <w:p w:rsidR="004A6214" w:rsidRPr="00284670" w:rsidRDefault="004A6214" w:rsidP="00F05973">
      <w:pPr>
        <w:spacing w:after="0" w:line="360" w:lineRule="auto"/>
        <w:rPr>
          <w:rFonts w:ascii="Times New Roman" w:hAnsi="Times New Roman" w:cs="Times New Roman"/>
          <w:b/>
          <w:sz w:val="24"/>
          <w:szCs w:val="24"/>
        </w:rPr>
      </w:pPr>
    </w:p>
    <w:p w:rsidR="004A6214" w:rsidRPr="00F05973" w:rsidRDefault="004A6214" w:rsidP="00F05973">
      <w:pPr>
        <w:pStyle w:val="Heading2"/>
        <w:jc w:val="left"/>
        <w:rPr>
          <w:sz w:val="24"/>
        </w:rPr>
      </w:pPr>
      <w:bookmarkStart w:id="40" w:name="_Toc355893167"/>
      <w:r w:rsidRPr="00F05973">
        <w:rPr>
          <w:sz w:val="24"/>
        </w:rPr>
        <w:t>3.7 Data Analysis</w:t>
      </w:r>
      <w:bookmarkEnd w:id="40"/>
    </w:p>
    <w:p w:rsidR="00C75989" w:rsidRDefault="004A6214" w:rsidP="00F05973">
      <w:pPr>
        <w:spacing w:after="0" w:line="360" w:lineRule="auto"/>
        <w:rPr>
          <w:rFonts w:ascii="Times New Roman" w:hAnsi="Times New Roman" w:cs="Times New Roman"/>
          <w:b/>
          <w:bCs/>
          <w:sz w:val="24"/>
          <w:szCs w:val="24"/>
        </w:rPr>
      </w:pPr>
      <w:r w:rsidRPr="00284670">
        <w:rPr>
          <w:rFonts w:ascii="Times New Roman" w:hAnsi="Times New Roman" w:cs="Times New Roman"/>
          <w:sz w:val="24"/>
          <w:szCs w:val="24"/>
        </w:rPr>
        <w:t xml:space="preserve">Data was captured into Microsoft Excel 2007 spread sheet, cleaned and re-entered as a raw data. The data was subsequently cleaned, coded and </w:t>
      </w:r>
      <w:r w:rsidR="007A7D6A" w:rsidRPr="00284670">
        <w:rPr>
          <w:rFonts w:ascii="Times New Roman" w:hAnsi="Times New Roman" w:cs="Times New Roman"/>
          <w:sz w:val="24"/>
          <w:szCs w:val="24"/>
        </w:rPr>
        <w:t>validat</w:t>
      </w:r>
      <w:r w:rsidR="007A7D6A">
        <w:rPr>
          <w:rFonts w:ascii="Times New Roman" w:hAnsi="Times New Roman" w:cs="Times New Roman"/>
          <w:sz w:val="24"/>
          <w:szCs w:val="24"/>
        </w:rPr>
        <w:t>ed</w:t>
      </w:r>
      <w:r w:rsidRPr="00284670">
        <w:rPr>
          <w:rFonts w:ascii="Times New Roman" w:hAnsi="Times New Roman" w:cs="Times New Roman"/>
          <w:sz w:val="24"/>
          <w:szCs w:val="24"/>
        </w:rPr>
        <w:t xml:space="preserve">. The coded data was then imported into STATA 10 for analysis. Descriptive statistics </w:t>
      </w:r>
      <w:r w:rsidR="007A7D6A">
        <w:rPr>
          <w:rFonts w:ascii="Times New Roman" w:hAnsi="Times New Roman" w:cs="Times New Roman"/>
          <w:sz w:val="24"/>
          <w:szCs w:val="24"/>
        </w:rPr>
        <w:t>were</w:t>
      </w:r>
      <w:r w:rsidR="007A7D6A" w:rsidRPr="00284670">
        <w:rPr>
          <w:rFonts w:ascii="Times New Roman" w:hAnsi="Times New Roman" w:cs="Times New Roman"/>
          <w:sz w:val="24"/>
          <w:szCs w:val="24"/>
        </w:rPr>
        <w:t xml:space="preserve"> </w:t>
      </w:r>
      <w:r w:rsidRPr="00284670">
        <w:rPr>
          <w:rFonts w:ascii="Times New Roman" w:hAnsi="Times New Roman" w:cs="Times New Roman"/>
          <w:sz w:val="24"/>
          <w:szCs w:val="24"/>
        </w:rPr>
        <w:t xml:space="preserve">used to summarize data and to calculate frequencies for the socio demographic variables like age, gender, marital status, level of education, and employment status. Descriptive statistics </w:t>
      </w:r>
      <w:r w:rsidR="007A7D6A">
        <w:rPr>
          <w:rFonts w:ascii="Times New Roman" w:hAnsi="Times New Roman" w:cs="Times New Roman"/>
          <w:sz w:val="24"/>
          <w:szCs w:val="24"/>
        </w:rPr>
        <w:t>were</w:t>
      </w:r>
      <w:r w:rsidR="007A7D6A" w:rsidRPr="00284670">
        <w:rPr>
          <w:rFonts w:ascii="Times New Roman" w:hAnsi="Times New Roman" w:cs="Times New Roman"/>
          <w:sz w:val="24"/>
          <w:szCs w:val="24"/>
        </w:rPr>
        <w:t xml:space="preserve"> </w:t>
      </w:r>
      <w:r w:rsidRPr="00284670">
        <w:rPr>
          <w:rFonts w:ascii="Times New Roman" w:hAnsi="Times New Roman" w:cs="Times New Roman"/>
          <w:sz w:val="24"/>
          <w:szCs w:val="24"/>
        </w:rPr>
        <w:t>also used to compute HIV related information including time since diagnosis of HIV, time on ART, discus</w:t>
      </w:r>
      <w:r w:rsidR="007A7D6A">
        <w:rPr>
          <w:rFonts w:ascii="Times New Roman" w:hAnsi="Times New Roman" w:cs="Times New Roman"/>
          <w:sz w:val="24"/>
          <w:szCs w:val="24"/>
        </w:rPr>
        <w:t xml:space="preserve">sing HIV testing with partner, </w:t>
      </w:r>
      <w:r w:rsidRPr="00284670">
        <w:rPr>
          <w:rFonts w:ascii="Times New Roman" w:hAnsi="Times New Roman" w:cs="Times New Roman"/>
          <w:sz w:val="24"/>
          <w:szCs w:val="24"/>
        </w:rPr>
        <w:t xml:space="preserve">and disclosure of HIV status to partner. The sexual behaviour of participants was also computed using descriptive statistics, this included number of sexual partners and condom use. T tests were used to calculate and interpret the mean age of disclosed and non-disclosed participants, the mean age of participants who used condoms and those who did not use condoms as well as the mean age of participants who had one sexual partner and those who had more than one sexual partner. Pearson </w:t>
      </w:r>
      <w:r w:rsidR="00813DE9" w:rsidRPr="00284670">
        <w:rPr>
          <w:rFonts w:ascii="Times New Roman" w:hAnsi="Times New Roman" w:cs="Times New Roman"/>
          <w:sz w:val="24"/>
          <w:szCs w:val="24"/>
        </w:rPr>
        <w:t>X</w:t>
      </w:r>
      <w:r w:rsidR="00813DE9" w:rsidRPr="00284670">
        <w:rPr>
          <w:rFonts w:ascii="Times New Roman" w:hAnsi="Times New Roman" w:cs="Times New Roman"/>
          <w:sz w:val="24"/>
          <w:szCs w:val="24"/>
          <w:vertAlign w:val="superscript"/>
        </w:rPr>
        <w:t xml:space="preserve">2 </w:t>
      </w:r>
      <w:r w:rsidR="00813DE9" w:rsidRPr="00284670">
        <w:rPr>
          <w:rFonts w:ascii="Times New Roman" w:hAnsi="Times New Roman" w:cs="Times New Roman"/>
          <w:sz w:val="24"/>
          <w:szCs w:val="24"/>
        </w:rPr>
        <w:t>tests</w:t>
      </w:r>
      <w:r w:rsidRPr="00284670">
        <w:rPr>
          <w:rFonts w:ascii="Times New Roman" w:hAnsi="Times New Roman" w:cs="Times New Roman"/>
          <w:sz w:val="24"/>
          <w:szCs w:val="24"/>
        </w:rPr>
        <w:t xml:space="preserve"> were used to determine the socio demographic, the HIV related variables as well as behaviour variables associated with disclosure of HIV to sexual partners. </w:t>
      </w:r>
    </w:p>
    <w:p w:rsidR="004A6214" w:rsidRPr="00F05973" w:rsidRDefault="004A6214" w:rsidP="00F05973">
      <w:pPr>
        <w:pStyle w:val="Heading2"/>
        <w:jc w:val="left"/>
        <w:rPr>
          <w:sz w:val="24"/>
        </w:rPr>
      </w:pPr>
      <w:bookmarkStart w:id="41" w:name="_Toc355893168"/>
      <w:r w:rsidRPr="00F05973">
        <w:rPr>
          <w:sz w:val="24"/>
        </w:rPr>
        <w:lastRenderedPageBreak/>
        <w:t>3.8 Reliability and Validity</w:t>
      </w:r>
      <w:bookmarkEnd w:id="41"/>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sz w:val="24"/>
          <w:szCs w:val="24"/>
        </w:rPr>
        <w:t xml:space="preserve">Validity and reliability of the questionnaire was ensured through standardization of the questions to achieve uniformity in responses and minimize measurement bias. </w:t>
      </w:r>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color w:val="000000" w:themeColor="text1"/>
          <w:sz w:val="24"/>
          <w:szCs w:val="24"/>
        </w:rPr>
        <w:t xml:space="preserve">To ensure validity of the questionnaire, </w:t>
      </w:r>
      <w:r w:rsidRPr="00284670">
        <w:rPr>
          <w:rFonts w:ascii="Times New Roman" w:hAnsi="Times New Roman" w:cs="Times New Roman"/>
          <w:sz w:val="24"/>
          <w:szCs w:val="24"/>
        </w:rPr>
        <w:t xml:space="preserve">the tool was pretested with 10 participants on ART in the study setting </w:t>
      </w:r>
      <w:r w:rsidRPr="00284670">
        <w:rPr>
          <w:rFonts w:ascii="Times New Roman" w:hAnsi="Times New Roman" w:cs="Times New Roman"/>
          <w:color w:val="000000" w:themeColor="text1"/>
          <w:sz w:val="24"/>
          <w:szCs w:val="24"/>
        </w:rPr>
        <w:t xml:space="preserve">to determine the clarity of questions, their relevance, completeness, and the time required to complete </w:t>
      </w:r>
      <w:r w:rsidR="007A7D6A">
        <w:rPr>
          <w:rFonts w:ascii="Times New Roman" w:hAnsi="Times New Roman" w:cs="Times New Roman"/>
          <w:color w:val="000000" w:themeColor="text1"/>
          <w:sz w:val="24"/>
          <w:szCs w:val="24"/>
        </w:rPr>
        <w:t>the questionnaire</w:t>
      </w:r>
      <w:r w:rsidRPr="00284670">
        <w:rPr>
          <w:rFonts w:ascii="Times New Roman" w:hAnsi="Times New Roman" w:cs="Times New Roman"/>
          <w:sz w:val="24"/>
          <w:szCs w:val="24"/>
        </w:rPr>
        <w:t xml:space="preserve">. Pre testing highlighted participants’ interpretation of the </w:t>
      </w:r>
      <w:r w:rsidR="007A7D6A">
        <w:rPr>
          <w:rFonts w:ascii="Times New Roman" w:hAnsi="Times New Roman" w:cs="Times New Roman"/>
          <w:sz w:val="24"/>
          <w:szCs w:val="24"/>
        </w:rPr>
        <w:t xml:space="preserve">questions in the tool </w:t>
      </w:r>
      <w:r w:rsidRPr="00284670">
        <w:rPr>
          <w:rFonts w:ascii="Times New Roman" w:hAnsi="Times New Roman" w:cs="Times New Roman"/>
          <w:sz w:val="24"/>
          <w:szCs w:val="24"/>
        </w:rPr>
        <w:t>and assisted the researcher to identify unclear or ambiguous questions.</w:t>
      </w:r>
      <w:r w:rsidR="00B93CF4">
        <w:rPr>
          <w:rFonts w:ascii="Times New Roman" w:hAnsi="Times New Roman" w:cs="Times New Roman"/>
          <w:sz w:val="24"/>
          <w:szCs w:val="24"/>
        </w:rPr>
        <w:t xml:space="preserve"> T</w:t>
      </w:r>
      <w:r w:rsidRPr="00284670">
        <w:rPr>
          <w:rFonts w:ascii="Times New Roman" w:hAnsi="Times New Roman" w:cs="Times New Roman"/>
          <w:sz w:val="24"/>
          <w:szCs w:val="24"/>
        </w:rPr>
        <w:t>he results of the pre-test assisted the researcher to make corrections and adjustments to the questionnaire</w:t>
      </w:r>
      <w:r w:rsidR="007A7D6A">
        <w:rPr>
          <w:rFonts w:ascii="Times New Roman" w:hAnsi="Times New Roman" w:cs="Times New Roman"/>
          <w:sz w:val="24"/>
          <w:szCs w:val="24"/>
        </w:rPr>
        <w:t xml:space="preserve"> to </w:t>
      </w:r>
      <w:r w:rsidR="007A7D6A" w:rsidRPr="00284670">
        <w:rPr>
          <w:rFonts w:ascii="Times New Roman" w:hAnsi="Times New Roman" w:cs="Times New Roman"/>
          <w:sz w:val="24"/>
          <w:szCs w:val="24"/>
        </w:rPr>
        <w:t>ensure that the question</w:t>
      </w:r>
      <w:r w:rsidR="007A7D6A">
        <w:rPr>
          <w:rFonts w:ascii="Times New Roman" w:hAnsi="Times New Roman" w:cs="Times New Roman"/>
          <w:sz w:val="24"/>
          <w:szCs w:val="24"/>
        </w:rPr>
        <w:t>s were</w:t>
      </w:r>
      <w:r w:rsidR="007A7D6A" w:rsidRPr="00284670">
        <w:rPr>
          <w:rFonts w:ascii="Times New Roman" w:hAnsi="Times New Roman" w:cs="Times New Roman"/>
          <w:sz w:val="24"/>
          <w:szCs w:val="24"/>
        </w:rPr>
        <w:t xml:space="preserve"> well understood by the participants</w:t>
      </w:r>
      <w:r w:rsidRPr="00284670">
        <w:rPr>
          <w:rFonts w:ascii="Times New Roman" w:hAnsi="Times New Roman" w:cs="Times New Roman"/>
          <w:sz w:val="24"/>
          <w:szCs w:val="24"/>
        </w:rPr>
        <w:t xml:space="preserve">. Participants who participated in the pilot study were excluded from the main study and their data did not form part of the final analysis of the study. The </w:t>
      </w:r>
      <w:r w:rsidR="00B93CF4">
        <w:rPr>
          <w:rFonts w:ascii="Times New Roman" w:hAnsi="Times New Roman" w:cs="Times New Roman"/>
          <w:sz w:val="24"/>
          <w:szCs w:val="24"/>
        </w:rPr>
        <w:t>questionnaire was</w:t>
      </w:r>
      <w:r w:rsidRPr="00284670">
        <w:rPr>
          <w:rFonts w:ascii="Times New Roman" w:hAnsi="Times New Roman" w:cs="Times New Roman"/>
          <w:sz w:val="24"/>
          <w:szCs w:val="24"/>
        </w:rPr>
        <w:t xml:space="preserve"> also translated </w:t>
      </w:r>
      <w:r w:rsidR="00B93CF4">
        <w:rPr>
          <w:rFonts w:ascii="Times New Roman" w:hAnsi="Times New Roman" w:cs="Times New Roman"/>
          <w:sz w:val="24"/>
          <w:szCs w:val="24"/>
        </w:rPr>
        <w:t>in</w:t>
      </w:r>
      <w:r w:rsidRPr="00284670">
        <w:rPr>
          <w:rFonts w:ascii="Times New Roman" w:hAnsi="Times New Roman" w:cs="Times New Roman"/>
          <w:sz w:val="24"/>
          <w:szCs w:val="24"/>
        </w:rPr>
        <w:t>to IsiZulu and Setswana to further enhance participants</w:t>
      </w:r>
      <w:r w:rsidR="00B93CF4">
        <w:rPr>
          <w:rFonts w:ascii="Times New Roman" w:hAnsi="Times New Roman" w:cs="Times New Roman"/>
          <w:sz w:val="24"/>
          <w:szCs w:val="24"/>
        </w:rPr>
        <w:t>’</w:t>
      </w:r>
      <w:r w:rsidRPr="00284670">
        <w:rPr>
          <w:rFonts w:ascii="Times New Roman" w:hAnsi="Times New Roman" w:cs="Times New Roman"/>
          <w:sz w:val="24"/>
          <w:szCs w:val="24"/>
        </w:rPr>
        <w:t xml:space="preserve"> understanding</w:t>
      </w:r>
      <w:r w:rsidR="00B93CF4">
        <w:rPr>
          <w:rFonts w:ascii="Times New Roman" w:hAnsi="Times New Roman" w:cs="Times New Roman"/>
          <w:sz w:val="24"/>
          <w:szCs w:val="24"/>
        </w:rPr>
        <w:t xml:space="preserve"> of the questions</w:t>
      </w:r>
      <w:r w:rsidRPr="00284670">
        <w:rPr>
          <w:rFonts w:ascii="Times New Roman" w:hAnsi="Times New Roman" w:cs="Times New Roman"/>
          <w:bCs/>
          <w:sz w:val="24"/>
          <w:szCs w:val="24"/>
        </w:rPr>
        <w:t xml:space="preserve">. </w:t>
      </w:r>
      <w:r w:rsidRPr="00284670">
        <w:rPr>
          <w:rFonts w:ascii="Times New Roman" w:hAnsi="Times New Roman" w:cs="Times New Roman"/>
          <w:sz w:val="24"/>
          <w:szCs w:val="24"/>
        </w:rPr>
        <w:t xml:space="preserve">The research assistant was also trained to ensure that she understands the contents of the </w:t>
      </w:r>
      <w:r w:rsidR="00B93CF4" w:rsidRPr="00284670">
        <w:rPr>
          <w:rFonts w:ascii="Times New Roman" w:hAnsi="Times New Roman" w:cs="Times New Roman"/>
          <w:sz w:val="24"/>
          <w:szCs w:val="24"/>
        </w:rPr>
        <w:t>questionnaire</w:t>
      </w:r>
      <w:r w:rsidR="00B93CF4">
        <w:rPr>
          <w:rFonts w:ascii="Times New Roman" w:hAnsi="Times New Roman" w:cs="Times New Roman"/>
          <w:sz w:val="24"/>
          <w:szCs w:val="24"/>
        </w:rPr>
        <w:t xml:space="preserve"> and administer it in a consistent manner</w:t>
      </w:r>
      <w:r w:rsidRPr="00284670">
        <w:rPr>
          <w:rFonts w:ascii="Times New Roman" w:hAnsi="Times New Roman" w:cs="Times New Roman"/>
          <w:sz w:val="24"/>
          <w:szCs w:val="24"/>
        </w:rPr>
        <w:t>.</w:t>
      </w:r>
    </w:p>
    <w:p w:rsidR="00500BE0" w:rsidRDefault="00500BE0" w:rsidP="00F05973">
      <w:pPr>
        <w:spacing w:after="0" w:line="360" w:lineRule="auto"/>
        <w:rPr>
          <w:rFonts w:ascii="Times New Roman" w:hAnsi="Times New Roman" w:cs="Times New Roman"/>
          <w:color w:val="000000" w:themeColor="text1"/>
          <w:sz w:val="24"/>
          <w:szCs w:val="24"/>
        </w:rPr>
      </w:pPr>
    </w:p>
    <w:p w:rsidR="004A6214" w:rsidRPr="00284670" w:rsidRDefault="004A6214" w:rsidP="00F05973">
      <w:pPr>
        <w:spacing w:after="0" w:line="360" w:lineRule="auto"/>
        <w:rPr>
          <w:rFonts w:ascii="Times New Roman" w:hAnsi="Times New Roman" w:cs="Times New Roman"/>
          <w:sz w:val="24"/>
          <w:szCs w:val="24"/>
        </w:rPr>
      </w:pPr>
      <w:r w:rsidRPr="00284670">
        <w:rPr>
          <w:rFonts w:ascii="Times New Roman" w:hAnsi="Times New Roman" w:cs="Times New Roman"/>
          <w:color w:val="000000" w:themeColor="text1"/>
          <w:sz w:val="24"/>
          <w:szCs w:val="24"/>
        </w:rPr>
        <w:t>The following strategies were employed in order to increase the reliability of the study: The researcher verified that questionnaires are completed after data collection.</w:t>
      </w:r>
      <w:r w:rsidRPr="00284670">
        <w:rPr>
          <w:rFonts w:ascii="Times New Roman" w:eastAsiaTheme="minorHAnsi" w:hAnsi="Times New Roman" w:cs="Times New Roman"/>
          <w:sz w:val="24"/>
          <w:szCs w:val="24"/>
        </w:rPr>
        <w:t xml:space="preserve"> Daily checking of data for completeness, accuracy, clarity and consistency was done.</w:t>
      </w:r>
      <w:r w:rsidRPr="00284670">
        <w:rPr>
          <w:rFonts w:ascii="Times New Roman" w:hAnsi="Times New Roman" w:cs="Times New Roman"/>
          <w:color w:val="000000" w:themeColor="text1"/>
          <w:sz w:val="24"/>
          <w:szCs w:val="24"/>
        </w:rPr>
        <w:t xml:space="preserve"> </w:t>
      </w:r>
      <w:r w:rsidRPr="00284670">
        <w:rPr>
          <w:rFonts w:ascii="Times New Roman" w:hAnsi="Times New Roman" w:cs="Times New Roman"/>
          <w:sz w:val="24"/>
          <w:szCs w:val="24"/>
        </w:rPr>
        <w:t xml:space="preserve">Volunteer bias was minimized by increasing the sample size to 400 and keeping the questionnaire anonymous. Anonymity also minimized information bias where the respondents may give socially acceptable responses. </w:t>
      </w:r>
    </w:p>
    <w:p w:rsidR="004A6214" w:rsidRPr="00284670" w:rsidRDefault="004A6214" w:rsidP="00F05973">
      <w:pPr>
        <w:spacing w:after="0" w:line="360" w:lineRule="auto"/>
        <w:rPr>
          <w:rFonts w:ascii="Times New Roman" w:hAnsi="Times New Roman" w:cs="Times New Roman"/>
          <w:sz w:val="24"/>
          <w:szCs w:val="24"/>
        </w:rPr>
      </w:pPr>
    </w:p>
    <w:p w:rsidR="004A6214" w:rsidRPr="00F05973" w:rsidRDefault="004A6214" w:rsidP="00F05973">
      <w:pPr>
        <w:pStyle w:val="Heading2"/>
        <w:jc w:val="left"/>
        <w:rPr>
          <w:sz w:val="24"/>
        </w:rPr>
      </w:pPr>
      <w:bookmarkStart w:id="42" w:name="_Toc355893169"/>
      <w:r w:rsidRPr="00F05973">
        <w:rPr>
          <w:sz w:val="24"/>
        </w:rPr>
        <w:t>3.9 Ethical consideration</w:t>
      </w:r>
      <w:bookmarkEnd w:id="42"/>
    </w:p>
    <w:p w:rsidR="004A6214" w:rsidRPr="00284670" w:rsidRDefault="004A6214" w:rsidP="00F05973">
      <w:pPr>
        <w:spacing w:after="0" w:line="360" w:lineRule="auto"/>
        <w:rPr>
          <w:rFonts w:ascii="Times New Roman" w:hAnsi="Times New Roman" w:cs="Times New Roman"/>
          <w:color w:val="000000" w:themeColor="text1"/>
          <w:sz w:val="24"/>
          <w:szCs w:val="24"/>
        </w:rPr>
      </w:pPr>
      <w:r w:rsidRPr="00284670">
        <w:rPr>
          <w:rFonts w:ascii="Times New Roman" w:eastAsiaTheme="minorHAnsi" w:hAnsi="Times New Roman" w:cs="Times New Roman"/>
          <w:color w:val="000000"/>
          <w:sz w:val="24"/>
          <w:szCs w:val="24"/>
        </w:rPr>
        <w:t xml:space="preserve">Ethical clearance for </w:t>
      </w:r>
      <w:r w:rsidR="00B93CF4" w:rsidRPr="00284670">
        <w:rPr>
          <w:rFonts w:ascii="Times New Roman" w:eastAsiaTheme="minorHAnsi" w:hAnsi="Times New Roman" w:cs="Times New Roman"/>
          <w:color w:val="000000"/>
          <w:sz w:val="24"/>
          <w:szCs w:val="24"/>
        </w:rPr>
        <w:t>th</w:t>
      </w:r>
      <w:r w:rsidR="00B93CF4">
        <w:rPr>
          <w:rFonts w:ascii="Times New Roman" w:eastAsiaTheme="minorHAnsi" w:hAnsi="Times New Roman" w:cs="Times New Roman"/>
          <w:color w:val="000000"/>
          <w:sz w:val="24"/>
          <w:szCs w:val="24"/>
        </w:rPr>
        <w:t>e</w:t>
      </w:r>
      <w:r w:rsidR="00B93CF4" w:rsidRPr="00284670">
        <w:rPr>
          <w:rFonts w:ascii="Times New Roman" w:eastAsiaTheme="minorHAnsi" w:hAnsi="Times New Roman" w:cs="Times New Roman"/>
          <w:color w:val="000000"/>
          <w:sz w:val="24"/>
          <w:szCs w:val="24"/>
        </w:rPr>
        <w:t xml:space="preserve"> </w:t>
      </w:r>
      <w:r w:rsidRPr="00284670">
        <w:rPr>
          <w:rFonts w:ascii="Times New Roman" w:eastAsiaTheme="minorHAnsi" w:hAnsi="Times New Roman" w:cs="Times New Roman"/>
          <w:color w:val="000000"/>
          <w:sz w:val="24"/>
          <w:szCs w:val="24"/>
        </w:rPr>
        <w:t xml:space="preserve">study was obtained from the University of Limpopo, Medunsa </w:t>
      </w:r>
      <w:r w:rsidRPr="00284670">
        <w:rPr>
          <w:rFonts w:ascii="Times New Roman" w:hAnsi="Times New Roman" w:cs="Times New Roman"/>
          <w:sz w:val="24"/>
          <w:szCs w:val="24"/>
        </w:rPr>
        <w:t>Research Ethics Committee (MREC) before the study commenced. Permission</w:t>
      </w:r>
      <w:r w:rsidRPr="00284670">
        <w:rPr>
          <w:rFonts w:ascii="Times New Roman" w:hAnsi="Times New Roman" w:cs="Times New Roman"/>
          <w:color w:val="000000" w:themeColor="text1"/>
          <w:sz w:val="24"/>
          <w:szCs w:val="24"/>
        </w:rPr>
        <w:t xml:space="preserve"> to conduct the study was obtained from the hospital superintendent of</w:t>
      </w:r>
      <w:r w:rsidRPr="00284670">
        <w:rPr>
          <w:rFonts w:ascii="Times New Roman" w:hAnsi="Times New Roman" w:cs="Times New Roman"/>
          <w:sz w:val="24"/>
          <w:szCs w:val="24"/>
        </w:rPr>
        <w:t xml:space="preserve"> </w:t>
      </w:r>
      <w:r w:rsidR="00813DE9" w:rsidRPr="00284670">
        <w:rPr>
          <w:rFonts w:ascii="Times New Roman" w:hAnsi="Times New Roman" w:cs="Times New Roman"/>
          <w:sz w:val="24"/>
          <w:szCs w:val="24"/>
        </w:rPr>
        <w:t>Charlotte</w:t>
      </w:r>
      <w:r w:rsidRPr="00284670">
        <w:rPr>
          <w:rFonts w:ascii="Times New Roman" w:hAnsi="Times New Roman" w:cs="Times New Roman"/>
          <w:sz w:val="24"/>
          <w:szCs w:val="24"/>
        </w:rPr>
        <w:t xml:space="preserve"> Maxeke Johannesburg Academic hospital</w:t>
      </w:r>
      <w:r w:rsidRPr="00284670">
        <w:rPr>
          <w:rFonts w:ascii="Times New Roman" w:hAnsi="Times New Roman" w:cs="Times New Roman"/>
          <w:color w:val="000000" w:themeColor="text1"/>
          <w:sz w:val="24"/>
          <w:szCs w:val="24"/>
        </w:rPr>
        <w:t>.</w:t>
      </w:r>
    </w:p>
    <w:p w:rsidR="004A6214" w:rsidRPr="00284670" w:rsidRDefault="004A6214" w:rsidP="00F05973">
      <w:pPr>
        <w:tabs>
          <w:tab w:val="left" w:pos="3210"/>
        </w:tabs>
        <w:spacing w:after="0" w:line="360" w:lineRule="auto"/>
        <w:rPr>
          <w:rFonts w:ascii="Times New Roman" w:hAnsi="Times New Roman" w:cs="Times New Roman"/>
          <w:color w:val="000000" w:themeColor="text1"/>
          <w:sz w:val="24"/>
          <w:szCs w:val="24"/>
        </w:rPr>
      </w:pPr>
      <w:r w:rsidRPr="00284670">
        <w:rPr>
          <w:rFonts w:ascii="Times New Roman" w:eastAsiaTheme="minorHAnsi" w:hAnsi="Times New Roman" w:cs="Times New Roman"/>
          <w:color w:val="000000"/>
          <w:sz w:val="24"/>
          <w:szCs w:val="24"/>
        </w:rPr>
        <w:t xml:space="preserve">Written informed consent was obtained from </w:t>
      </w:r>
      <w:r w:rsidR="00B93CF4">
        <w:rPr>
          <w:rFonts w:ascii="Times New Roman" w:eastAsiaTheme="minorHAnsi" w:hAnsi="Times New Roman" w:cs="Times New Roman"/>
          <w:color w:val="000000"/>
          <w:sz w:val="24"/>
          <w:szCs w:val="24"/>
        </w:rPr>
        <w:t>individual</w:t>
      </w:r>
      <w:r w:rsidRPr="00284670">
        <w:rPr>
          <w:rFonts w:ascii="Times New Roman" w:eastAsiaTheme="minorHAnsi" w:hAnsi="Times New Roman" w:cs="Times New Roman"/>
          <w:color w:val="000000"/>
          <w:sz w:val="24"/>
          <w:szCs w:val="24"/>
        </w:rPr>
        <w:t xml:space="preserve"> participants before data collection. A</w:t>
      </w:r>
      <w:r w:rsidR="00B93CF4">
        <w:rPr>
          <w:rFonts w:ascii="Times New Roman" w:eastAsiaTheme="minorHAnsi" w:hAnsi="Times New Roman" w:cs="Times New Roman"/>
          <w:color w:val="000000"/>
          <w:sz w:val="24"/>
          <w:szCs w:val="24"/>
        </w:rPr>
        <w:t xml:space="preserve"> patient information form, </w:t>
      </w:r>
      <w:r w:rsidRPr="00284670">
        <w:rPr>
          <w:rFonts w:ascii="Times New Roman" w:eastAsiaTheme="minorHAnsi" w:hAnsi="Times New Roman" w:cs="Times New Roman"/>
          <w:color w:val="000000"/>
          <w:sz w:val="24"/>
          <w:szCs w:val="24"/>
        </w:rPr>
        <w:t xml:space="preserve">including information on confidentiality </w:t>
      </w:r>
      <w:r w:rsidR="00B93CF4">
        <w:rPr>
          <w:rFonts w:ascii="Times New Roman" w:eastAsiaTheme="minorHAnsi" w:hAnsi="Times New Roman" w:cs="Times New Roman"/>
          <w:color w:val="000000"/>
          <w:sz w:val="24"/>
          <w:szCs w:val="24"/>
        </w:rPr>
        <w:t xml:space="preserve">and anonymity </w:t>
      </w:r>
      <w:r w:rsidRPr="00284670">
        <w:rPr>
          <w:rFonts w:ascii="Times New Roman" w:eastAsiaTheme="minorHAnsi" w:hAnsi="Times New Roman" w:cs="Times New Roman"/>
          <w:color w:val="000000"/>
          <w:sz w:val="24"/>
          <w:szCs w:val="24"/>
        </w:rPr>
        <w:t>was used in seeking informed consent from individual participants after explaining thoroughly the purpose, objectives, procedure</w:t>
      </w:r>
      <w:r w:rsidR="00B93CF4">
        <w:rPr>
          <w:rFonts w:ascii="Times New Roman" w:eastAsiaTheme="minorHAnsi" w:hAnsi="Times New Roman" w:cs="Times New Roman"/>
          <w:color w:val="000000"/>
          <w:sz w:val="24"/>
          <w:szCs w:val="24"/>
        </w:rPr>
        <w:t>s,</w:t>
      </w:r>
      <w:r w:rsidRPr="00284670">
        <w:rPr>
          <w:rFonts w:ascii="Times New Roman" w:eastAsiaTheme="minorHAnsi" w:hAnsi="Times New Roman" w:cs="Times New Roman"/>
          <w:color w:val="000000"/>
          <w:sz w:val="24"/>
          <w:szCs w:val="24"/>
        </w:rPr>
        <w:t xml:space="preserve"> and method of the study to them. The p</w:t>
      </w:r>
      <w:r w:rsidRPr="00284670">
        <w:rPr>
          <w:rFonts w:ascii="Times New Roman" w:hAnsi="Times New Roman" w:cs="Times New Roman"/>
          <w:sz w:val="24"/>
          <w:szCs w:val="24"/>
        </w:rPr>
        <w:t xml:space="preserve">articipants were informed that the information given will be treated with confidentiality, and that the data collected will only be used for the stated purpose of the research. A private room was used </w:t>
      </w:r>
      <w:r w:rsidRPr="00284670">
        <w:rPr>
          <w:rFonts w:ascii="Times New Roman" w:hAnsi="Times New Roman" w:cs="Times New Roman"/>
          <w:sz w:val="24"/>
          <w:szCs w:val="24"/>
        </w:rPr>
        <w:lastRenderedPageBreak/>
        <w:t xml:space="preserve">when participants were responding to the questionnaire to ensure their privacy. To ensure anonymity, participants </w:t>
      </w:r>
      <w:r w:rsidR="00B93CF4">
        <w:rPr>
          <w:rFonts w:ascii="Times New Roman" w:hAnsi="Times New Roman" w:cs="Times New Roman"/>
          <w:sz w:val="24"/>
          <w:szCs w:val="24"/>
        </w:rPr>
        <w:t>were</w:t>
      </w:r>
      <w:r w:rsidRPr="00284670">
        <w:rPr>
          <w:rFonts w:ascii="Times New Roman" w:hAnsi="Times New Roman" w:cs="Times New Roman"/>
          <w:sz w:val="24"/>
          <w:szCs w:val="24"/>
        </w:rPr>
        <w:t xml:space="preserve"> informed not to write their names on the questionnaire. Furthermore, </w:t>
      </w:r>
      <w:r w:rsidRPr="00284670">
        <w:rPr>
          <w:rFonts w:ascii="Times New Roman" w:eastAsiaTheme="minorHAnsi" w:hAnsi="Times New Roman" w:cs="Times New Roman"/>
          <w:color w:val="000000"/>
          <w:sz w:val="24"/>
          <w:szCs w:val="24"/>
        </w:rPr>
        <w:t xml:space="preserve">participants were informed that they were free to withdraw from the </w:t>
      </w:r>
      <w:r w:rsidR="00B93CF4">
        <w:rPr>
          <w:rFonts w:ascii="Times New Roman" w:eastAsiaTheme="minorHAnsi" w:hAnsi="Times New Roman" w:cs="Times New Roman"/>
          <w:color w:val="000000"/>
          <w:sz w:val="24"/>
          <w:szCs w:val="24"/>
        </w:rPr>
        <w:t>study</w:t>
      </w:r>
      <w:r w:rsidR="00B93CF4" w:rsidRPr="00284670">
        <w:rPr>
          <w:rFonts w:ascii="Times New Roman" w:eastAsiaTheme="minorHAnsi" w:hAnsi="Times New Roman" w:cs="Times New Roman"/>
          <w:color w:val="000000"/>
          <w:sz w:val="24"/>
          <w:szCs w:val="24"/>
        </w:rPr>
        <w:t xml:space="preserve"> </w:t>
      </w:r>
      <w:r w:rsidRPr="00284670">
        <w:rPr>
          <w:rFonts w:ascii="Times New Roman" w:eastAsiaTheme="minorHAnsi" w:hAnsi="Times New Roman" w:cs="Times New Roman"/>
          <w:color w:val="000000"/>
          <w:sz w:val="24"/>
          <w:szCs w:val="24"/>
        </w:rPr>
        <w:t>at any point if they so wished</w:t>
      </w:r>
      <w:r w:rsidR="00B93CF4">
        <w:rPr>
          <w:rFonts w:ascii="Times New Roman" w:eastAsiaTheme="minorHAnsi" w:hAnsi="Times New Roman" w:cs="Times New Roman"/>
          <w:color w:val="000000"/>
          <w:sz w:val="24"/>
          <w:szCs w:val="24"/>
        </w:rPr>
        <w:t xml:space="preserve"> to because participation is voluntary</w:t>
      </w:r>
      <w:r w:rsidRPr="00284670">
        <w:rPr>
          <w:rFonts w:ascii="Times New Roman" w:eastAsiaTheme="minorHAnsi" w:hAnsi="Times New Roman" w:cs="Times New Roman"/>
          <w:color w:val="000000"/>
          <w:sz w:val="24"/>
          <w:szCs w:val="24"/>
        </w:rPr>
        <w:t xml:space="preserve">. </w:t>
      </w:r>
      <w:r w:rsidRPr="00284670">
        <w:rPr>
          <w:rFonts w:ascii="Times New Roman" w:hAnsi="Times New Roman" w:cs="Times New Roman"/>
          <w:color w:val="000000" w:themeColor="text1"/>
          <w:sz w:val="24"/>
          <w:szCs w:val="24"/>
        </w:rPr>
        <w:t xml:space="preserve">All participants were recruited individually for the study before or after they have received </w:t>
      </w:r>
      <w:r w:rsidR="00B93CF4">
        <w:rPr>
          <w:rFonts w:ascii="Times New Roman" w:hAnsi="Times New Roman" w:cs="Times New Roman"/>
          <w:color w:val="000000" w:themeColor="text1"/>
          <w:sz w:val="24"/>
          <w:szCs w:val="24"/>
        </w:rPr>
        <w:t>their routine</w:t>
      </w:r>
      <w:r w:rsidR="00B93CF4" w:rsidRPr="00284670">
        <w:rPr>
          <w:rFonts w:ascii="Times New Roman" w:hAnsi="Times New Roman" w:cs="Times New Roman"/>
          <w:color w:val="000000" w:themeColor="text1"/>
          <w:sz w:val="24"/>
          <w:szCs w:val="24"/>
        </w:rPr>
        <w:t xml:space="preserve"> </w:t>
      </w:r>
      <w:r w:rsidRPr="00284670">
        <w:rPr>
          <w:rFonts w:ascii="Times New Roman" w:hAnsi="Times New Roman" w:cs="Times New Roman"/>
          <w:color w:val="000000" w:themeColor="text1"/>
          <w:sz w:val="24"/>
          <w:szCs w:val="24"/>
        </w:rPr>
        <w:t>care in order to prevent disruptions in the provision of services in the wellness clinic.</w:t>
      </w:r>
    </w:p>
    <w:p w:rsidR="004A6214" w:rsidRPr="00ED3636" w:rsidRDefault="004A6214" w:rsidP="00F05973">
      <w:pPr>
        <w:pStyle w:val="ListParagraph"/>
        <w:spacing w:after="0" w:line="360" w:lineRule="auto"/>
        <w:ind w:left="360"/>
        <w:rPr>
          <w:rFonts w:ascii="Times New Roman" w:hAnsi="Times New Roman" w:cs="Times New Roman"/>
          <w:b/>
          <w:sz w:val="24"/>
          <w:szCs w:val="24"/>
        </w:rPr>
      </w:pPr>
    </w:p>
    <w:p w:rsidR="004A6214" w:rsidRDefault="004A6214" w:rsidP="00F05973">
      <w:pPr>
        <w:rPr>
          <w:rFonts w:ascii="Times New Roman" w:hAnsi="Times New Roman" w:cs="Times New Roman"/>
          <w:b/>
          <w:sz w:val="24"/>
          <w:szCs w:val="24"/>
        </w:rPr>
      </w:pPr>
      <w:r>
        <w:rPr>
          <w:rFonts w:ascii="Times New Roman" w:hAnsi="Times New Roman" w:cs="Times New Roman"/>
          <w:b/>
          <w:sz w:val="24"/>
          <w:szCs w:val="24"/>
        </w:rPr>
        <w:br w:type="page"/>
      </w:r>
    </w:p>
    <w:p w:rsidR="00D75182" w:rsidRPr="00F05973" w:rsidRDefault="000F075E" w:rsidP="00F05973">
      <w:pPr>
        <w:pStyle w:val="Heading1"/>
        <w:rPr>
          <w:color w:val="auto"/>
        </w:rPr>
      </w:pPr>
      <w:bookmarkStart w:id="43" w:name="_Toc355893170"/>
      <w:r w:rsidRPr="00F05973">
        <w:rPr>
          <w:color w:val="auto"/>
        </w:rPr>
        <w:lastRenderedPageBreak/>
        <w:t xml:space="preserve">Chapter 4: </w:t>
      </w:r>
      <w:r w:rsidR="007914A6" w:rsidRPr="00F05973">
        <w:rPr>
          <w:color w:val="auto"/>
        </w:rPr>
        <w:t>Results</w:t>
      </w:r>
      <w:bookmarkEnd w:id="43"/>
      <w:r w:rsidR="007914A6" w:rsidRPr="00F05973">
        <w:rPr>
          <w:color w:val="auto"/>
        </w:rPr>
        <w:t xml:space="preserve"> </w:t>
      </w:r>
    </w:p>
    <w:p w:rsidR="007E41CA" w:rsidRDefault="007E41CA" w:rsidP="00F05973">
      <w:pPr>
        <w:spacing w:after="0"/>
        <w:rPr>
          <w:rFonts w:ascii="Times New Roman" w:hAnsi="Times New Roman" w:cs="Times New Roman"/>
          <w:b/>
          <w:sz w:val="24"/>
          <w:szCs w:val="24"/>
        </w:rPr>
      </w:pPr>
    </w:p>
    <w:p w:rsidR="000F075E" w:rsidRPr="00F05973" w:rsidRDefault="000F075E" w:rsidP="00F05973">
      <w:pPr>
        <w:pStyle w:val="Heading2"/>
        <w:jc w:val="left"/>
        <w:rPr>
          <w:sz w:val="24"/>
        </w:rPr>
      </w:pPr>
      <w:bookmarkStart w:id="44" w:name="_Toc355893171"/>
      <w:r w:rsidRPr="00F05973">
        <w:rPr>
          <w:sz w:val="24"/>
        </w:rPr>
        <w:t>4.1 Introduction</w:t>
      </w:r>
      <w:bookmarkEnd w:id="44"/>
    </w:p>
    <w:p w:rsidR="001B43A6" w:rsidRPr="007E41CA" w:rsidRDefault="007914A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This chapter presents the results of data collected through quantitative methods among 400 HIV positive adults. The first section of this chapter present</w:t>
      </w:r>
      <w:r w:rsidR="00CC35B0">
        <w:rPr>
          <w:rFonts w:ascii="Times New Roman" w:hAnsi="Times New Roman" w:cs="Times New Roman"/>
          <w:sz w:val="24"/>
          <w:szCs w:val="24"/>
        </w:rPr>
        <w:t>s</w:t>
      </w:r>
      <w:r w:rsidRPr="007E41CA">
        <w:rPr>
          <w:rFonts w:ascii="Times New Roman" w:hAnsi="Times New Roman" w:cs="Times New Roman"/>
          <w:sz w:val="24"/>
          <w:szCs w:val="24"/>
        </w:rPr>
        <w:t xml:space="preserve"> the demographic profile of the participants</w:t>
      </w:r>
      <w:r w:rsidR="00CC35B0">
        <w:rPr>
          <w:rFonts w:ascii="Times New Roman" w:hAnsi="Times New Roman" w:cs="Times New Roman"/>
          <w:sz w:val="24"/>
          <w:szCs w:val="24"/>
        </w:rPr>
        <w:t xml:space="preserve">. In the second section, the </w:t>
      </w:r>
      <w:r w:rsidRPr="007E41CA">
        <w:rPr>
          <w:rFonts w:ascii="Times New Roman" w:hAnsi="Times New Roman" w:cs="Times New Roman"/>
          <w:sz w:val="24"/>
          <w:szCs w:val="24"/>
        </w:rPr>
        <w:t>HIV related information</w:t>
      </w:r>
      <w:r w:rsidR="00CC35B0">
        <w:rPr>
          <w:rFonts w:ascii="Times New Roman" w:hAnsi="Times New Roman" w:cs="Times New Roman"/>
          <w:sz w:val="24"/>
          <w:szCs w:val="24"/>
        </w:rPr>
        <w:t xml:space="preserve"> of the participants is presented. Lastly</w:t>
      </w:r>
      <w:r w:rsidRPr="007E41CA">
        <w:rPr>
          <w:rFonts w:ascii="Times New Roman" w:hAnsi="Times New Roman" w:cs="Times New Roman"/>
          <w:sz w:val="24"/>
          <w:szCs w:val="24"/>
        </w:rPr>
        <w:t>, disclosure related information including reasons for disclosure and partner reaction to disclosure</w:t>
      </w:r>
      <w:r w:rsidR="00CC35B0">
        <w:rPr>
          <w:rFonts w:ascii="Times New Roman" w:hAnsi="Times New Roman" w:cs="Times New Roman"/>
          <w:sz w:val="24"/>
          <w:szCs w:val="24"/>
        </w:rPr>
        <w:t xml:space="preserve"> is also presented</w:t>
      </w:r>
      <w:r w:rsidRPr="007E41CA">
        <w:rPr>
          <w:rFonts w:ascii="Times New Roman" w:hAnsi="Times New Roman" w:cs="Times New Roman"/>
          <w:sz w:val="24"/>
          <w:szCs w:val="24"/>
        </w:rPr>
        <w:t xml:space="preserve">. </w:t>
      </w:r>
    </w:p>
    <w:p w:rsidR="002D538F" w:rsidRPr="007E41CA" w:rsidRDefault="002D538F" w:rsidP="00F05973">
      <w:pPr>
        <w:spacing w:after="0" w:line="360" w:lineRule="auto"/>
        <w:rPr>
          <w:rFonts w:ascii="Times New Roman" w:hAnsi="Times New Roman" w:cs="Times New Roman"/>
          <w:sz w:val="24"/>
          <w:szCs w:val="24"/>
        </w:rPr>
      </w:pPr>
    </w:p>
    <w:p w:rsidR="000F075E" w:rsidRPr="00F05973" w:rsidRDefault="008B5F37" w:rsidP="00F05973">
      <w:pPr>
        <w:pStyle w:val="Heading2"/>
        <w:jc w:val="left"/>
        <w:rPr>
          <w:sz w:val="24"/>
        </w:rPr>
      </w:pPr>
      <w:bookmarkStart w:id="45" w:name="_Toc355893172"/>
      <w:r w:rsidRPr="00F05973">
        <w:rPr>
          <w:sz w:val="24"/>
        </w:rPr>
        <w:t xml:space="preserve">4.2 </w:t>
      </w:r>
      <w:r w:rsidR="000F075E" w:rsidRPr="00F05973">
        <w:rPr>
          <w:sz w:val="24"/>
        </w:rPr>
        <w:t xml:space="preserve">Socio-demographic </w:t>
      </w:r>
      <w:r w:rsidRPr="00F05973">
        <w:rPr>
          <w:sz w:val="24"/>
        </w:rPr>
        <w:t>profile of participants</w:t>
      </w:r>
      <w:bookmarkEnd w:id="45"/>
    </w:p>
    <w:p w:rsidR="006B7EF8" w:rsidRPr="007E41CA" w:rsidRDefault="000F075E"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w:t>
      </w:r>
      <w:r w:rsidR="00187623" w:rsidRPr="007E41CA">
        <w:rPr>
          <w:rFonts w:ascii="Times New Roman" w:hAnsi="Times New Roman" w:cs="Times New Roman"/>
          <w:sz w:val="24"/>
          <w:szCs w:val="24"/>
        </w:rPr>
        <w:t>1 The study recruited both male and female participants and both gender</w:t>
      </w:r>
      <w:r w:rsidR="00CC35B0">
        <w:rPr>
          <w:rFonts w:ascii="Times New Roman" w:hAnsi="Times New Roman" w:cs="Times New Roman"/>
          <w:sz w:val="24"/>
          <w:szCs w:val="24"/>
        </w:rPr>
        <w:t>s</w:t>
      </w:r>
      <w:r w:rsidR="00187623" w:rsidRPr="007E41CA">
        <w:rPr>
          <w:rFonts w:ascii="Times New Roman" w:hAnsi="Times New Roman" w:cs="Times New Roman"/>
          <w:sz w:val="24"/>
          <w:szCs w:val="24"/>
        </w:rPr>
        <w:t xml:space="preserve"> had </w:t>
      </w:r>
      <w:r w:rsidR="00CC35B0">
        <w:rPr>
          <w:rFonts w:ascii="Times New Roman" w:hAnsi="Times New Roman" w:cs="Times New Roman"/>
          <w:sz w:val="24"/>
          <w:szCs w:val="24"/>
        </w:rPr>
        <w:t xml:space="preserve">an </w:t>
      </w:r>
      <w:r w:rsidR="00187623" w:rsidRPr="007E41CA">
        <w:rPr>
          <w:rFonts w:ascii="Times New Roman" w:hAnsi="Times New Roman" w:cs="Times New Roman"/>
          <w:sz w:val="24"/>
          <w:szCs w:val="24"/>
        </w:rPr>
        <w:t xml:space="preserve">equal opportunity to participate. The gender distribution of </w:t>
      </w:r>
      <w:r w:rsidR="00CC35B0">
        <w:rPr>
          <w:rFonts w:ascii="Times New Roman" w:hAnsi="Times New Roman" w:cs="Times New Roman"/>
          <w:sz w:val="24"/>
          <w:szCs w:val="24"/>
        </w:rPr>
        <w:t xml:space="preserve">the </w:t>
      </w:r>
      <w:r w:rsidR="00187623" w:rsidRPr="007E41CA">
        <w:rPr>
          <w:rFonts w:ascii="Times New Roman" w:hAnsi="Times New Roman" w:cs="Times New Roman"/>
          <w:sz w:val="24"/>
          <w:szCs w:val="24"/>
        </w:rPr>
        <w:t>study participants is shown below in percentage</w:t>
      </w:r>
      <w:r w:rsidR="00503A85" w:rsidRPr="007E41CA">
        <w:rPr>
          <w:rFonts w:ascii="Times New Roman" w:hAnsi="Times New Roman" w:cs="Times New Roman"/>
          <w:sz w:val="24"/>
          <w:szCs w:val="24"/>
        </w:rPr>
        <w:t>s</w:t>
      </w:r>
      <w:r w:rsidR="006A3436" w:rsidRPr="007E41CA">
        <w:rPr>
          <w:rFonts w:ascii="Times New Roman" w:hAnsi="Times New Roman" w:cs="Times New Roman"/>
          <w:sz w:val="24"/>
          <w:szCs w:val="24"/>
        </w:rPr>
        <w:t>.</w:t>
      </w:r>
    </w:p>
    <w:p w:rsidR="002D538F" w:rsidRPr="007E41CA" w:rsidRDefault="002D538F" w:rsidP="00F05973">
      <w:pPr>
        <w:spacing w:after="0" w:line="360" w:lineRule="auto"/>
        <w:rPr>
          <w:rFonts w:ascii="Times New Roman" w:hAnsi="Times New Roman" w:cs="Times New Roman"/>
          <w:b/>
          <w:sz w:val="24"/>
          <w:szCs w:val="24"/>
        </w:rPr>
      </w:pPr>
    </w:p>
    <w:p w:rsidR="006B7EF8" w:rsidRPr="00FB2188" w:rsidRDefault="00467D7E" w:rsidP="00F05973">
      <w:pPr>
        <w:pStyle w:val="Heading4"/>
        <w:rPr>
          <w:b/>
        </w:rPr>
      </w:pPr>
      <w:bookmarkStart w:id="46" w:name="_Toc351831161"/>
      <w:bookmarkStart w:id="47" w:name="_Toc351831688"/>
      <w:bookmarkStart w:id="48" w:name="_Toc355885194"/>
      <w:r w:rsidRPr="00FB2188">
        <w:rPr>
          <w:b/>
        </w:rPr>
        <w:t>Figure 1:</w:t>
      </w:r>
      <w:r w:rsidR="006B7EF8" w:rsidRPr="00FB2188">
        <w:rPr>
          <w:b/>
        </w:rPr>
        <w:t xml:space="preserve"> Gender distribution of participants (n=400)</w:t>
      </w:r>
      <w:bookmarkEnd w:id="46"/>
      <w:bookmarkEnd w:id="47"/>
      <w:bookmarkEnd w:id="48"/>
    </w:p>
    <w:p w:rsidR="006B7EF8" w:rsidRPr="007E41CA" w:rsidRDefault="006B7EF8" w:rsidP="00F05973">
      <w:pPr>
        <w:spacing w:after="0" w:line="360" w:lineRule="auto"/>
        <w:rPr>
          <w:rFonts w:ascii="Times New Roman" w:hAnsi="Times New Roman" w:cs="Times New Roman"/>
          <w:b/>
          <w:sz w:val="24"/>
          <w:szCs w:val="24"/>
        </w:rPr>
      </w:pPr>
      <w:r w:rsidRPr="007E41CA">
        <w:rPr>
          <w:rFonts w:ascii="Times New Roman" w:hAnsi="Times New Roman" w:cs="Times New Roman"/>
          <w:b/>
          <w:noProof/>
          <w:sz w:val="24"/>
          <w:szCs w:val="24"/>
        </w:rPr>
        <w:drawing>
          <wp:inline distT="0" distB="0" distL="0" distR="0" wp14:anchorId="453734DD" wp14:editId="71F3E124">
            <wp:extent cx="4498848" cy="2172614"/>
            <wp:effectExtent l="0" t="0" r="16510" b="184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B3A2A" w:rsidRPr="007E41CA" w:rsidRDefault="001B3A2A" w:rsidP="00F05973">
      <w:pPr>
        <w:spacing w:after="0" w:line="360" w:lineRule="auto"/>
        <w:rPr>
          <w:rFonts w:ascii="Times New Roman" w:hAnsi="Times New Roman" w:cs="Times New Roman"/>
          <w:sz w:val="24"/>
          <w:szCs w:val="24"/>
        </w:rPr>
      </w:pPr>
    </w:p>
    <w:p w:rsidR="004346E4" w:rsidRPr="007E41CA" w:rsidRDefault="006B7EF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1 show</w:t>
      </w:r>
      <w:r w:rsidR="006A3436" w:rsidRPr="007E41CA">
        <w:rPr>
          <w:rFonts w:ascii="Times New Roman" w:hAnsi="Times New Roman" w:cs="Times New Roman"/>
          <w:sz w:val="24"/>
          <w:szCs w:val="24"/>
        </w:rPr>
        <w:t>s</w:t>
      </w:r>
      <w:r w:rsidRPr="007E41CA">
        <w:rPr>
          <w:rFonts w:ascii="Times New Roman" w:hAnsi="Times New Roman" w:cs="Times New Roman"/>
          <w:sz w:val="24"/>
          <w:szCs w:val="24"/>
        </w:rPr>
        <w:t xml:space="preserve"> the gender </w:t>
      </w:r>
      <w:r w:rsidR="006A3436" w:rsidRPr="007E41CA">
        <w:rPr>
          <w:rFonts w:ascii="Times New Roman" w:hAnsi="Times New Roman" w:cs="Times New Roman"/>
          <w:sz w:val="24"/>
          <w:szCs w:val="24"/>
        </w:rPr>
        <w:t xml:space="preserve">distribution </w:t>
      </w:r>
      <w:r w:rsidRPr="007E41CA">
        <w:rPr>
          <w:rFonts w:ascii="Times New Roman" w:hAnsi="Times New Roman" w:cs="Times New Roman"/>
          <w:sz w:val="24"/>
          <w:szCs w:val="24"/>
        </w:rPr>
        <w:t xml:space="preserve">of </w:t>
      </w:r>
      <w:r w:rsidR="00CC35B0">
        <w:rPr>
          <w:rFonts w:ascii="Times New Roman" w:hAnsi="Times New Roman" w:cs="Times New Roman"/>
          <w:sz w:val="24"/>
          <w:szCs w:val="24"/>
        </w:rPr>
        <w:t xml:space="preserve">the </w:t>
      </w:r>
      <w:r w:rsidRPr="007E41CA">
        <w:rPr>
          <w:rFonts w:ascii="Times New Roman" w:hAnsi="Times New Roman" w:cs="Times New Roman"/>
          <w:sz w:val="24"/>
          <w:szCs w:val="24"/>
        </w:rPr>
        <w:t xml:space="preserve">participants in the study. The result show that there </w:t>
      </w:r>
      <w:r w:rsidR="00CC35B0">
        <w:rPr>
          <w:rFonts w:ascii="Times New Roman" w:hAnsi="Times New Roman" w:cs="Times New Roman"/>
          <w:sz w:val="24"/>
          <w:szCs w:val="24"/>
        </w:rPr>
        <w:t>were</w:t>
      </w:r>
      <w:r w:rsidR="00CC35B0"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more female than male participants in this study with female </w:t>
      </w:r>
      <w:r w:rsidR="002F08EB" w:rsidRPr="007E41CA">
        <w:rPr>
          <w:rFonts w:ascii="Times New Roman" w:hAnsi="Times New Roman" w:cs="Times New Roman"/>
          <w:sz w:val="24"/>
          <w:szCs w:val="24"/>
        </w:rPr>
        <w:t>representing 229 (</w:t>
      </w:r>
      <w:r w:rsidRPr="007E41CA">
        <w:rPr>
          <w:rFonts w:ascii="Times New Roman" w:hAnsi="Times New Roman" w:cs="Times New Roman"/>
          <w:sz w:val="24"/>
          <w:szCs w:val="24"/>
        </w:rPr>
        <w:t>57%</w:t>
      </w:r>
      <w:r w:rsidR="002F08EB" w:rsidRPr="007E41CA">
        <w:rPr>
          <w:rFonts w:ascii="Times New Roman" w:hAnsi="Times New Roman" w:cs="Times New Roman"/>
          <w:sz w:val="24"/>
          <w:szCs w:val="24"/>
        </w:rPr>
        <w:t>)</w:t>
      </w:r>
      <w:r w:rsidRPr="007E41CA">
        <w:rPr>
          <w:rFonts w:ascii="Times New Roman" w:hAnsi="Times New Roman" w:cs="Times New Roman"/>
          <w:sz w:val="24"/>
          <w:szCs w:val="24"/>
        </w:rPr>
        <w:t xml:space="preserve"> participants and male </w:t>
      </w:r>
      <w:r w:rsidR="002F08EB" w:rsidRPr="007E41CA">
        <w:rPr>
          <w:rFonts w:ascii="Times New Roman" w:hAnsi="Times New Roman" w:cs="Times New Roman"/>
          <w:sz w:val="24"/>
          <w:szCs w:val="24"/>
        </w:rPr>
        <w:t>representing 171 (43%) of participants</w:t>
      </w:r>
      <w:r w:rsidR="004346E4" w:rsidRPr="007E41CA">
        <w:rPr>
          <w:rFonts w:ascii="Times New Roman" w:hAnsi="Times New Roman" w:cs="Times New Roman"/>
          <w:sz w:val="24"/>
          <w:szCs w:val="24"/>
        </w:rPr>
        <w:t>.</w:t>
      </w:r>
    </w:p>
    <w:p w:rsidR="001B3A2A" w:rsidRPr="007E41CA" w:rsidRDefault="001B3A2A" w:rsidP="00F05973">
      <w:pPr>
        <w:spacing w:after="0" w:line="360" w:lineRule="auto"/>
        <w:rPr>
          <w:rFonts w:ascii="Times New Roman" w:hAnsi="Times New Roman" w:cs="Times New Roman"/>
          <w:sz w:val="24"/>
          <w:szCs w:val="24"/>
        </w:rPr>
      </w:pPr>
    </w:p>
    <w:p w:rsidR="000F075E" w:rsidRPr="007E41CA" w:rsidRDefault="004346E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.2</w:t>
      </w:r>
      <w:r w:rsidR="008B5F37"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Participants were asked to </w:t>
      </w:r>
      <w:r w:rsidR="006A3436" w:rsidRPr="007E41CA">
        <w:rPr>
          <w:rFonts w:ascii="Times New Roman" w:hAnsi="Times New Roman" w:cs="Times New Roman"/>
          <w:sz w:val="24"/>
          <w:szCs w:val="24"/>
        </w:rPr>
        <w:t xml:space="preserve">indicate </w:t>
      </w:r>
      <w:r w:rsidRPr="007E41CA">
        <w:rPr>
          <w:rFonts w:ascii="Times New Roman" w:hAnsi="Times New Roman" w:cs="Times New Roman"/>
          <w:sz w:val="24"/>
          <w:szCs w:val="24"/>
        </w:rPr>
        <w:t xml:space="preserve">their </w:t>
      </w:r>
      <w:r w:rsidR="006A3436" w:rsidRPr="007E41CA">
        <w:rPr>
          <w:rFonts w:ascii="Times New Roman" w:hAnsi="Times New Roman" w:cs="Times New Roman"/>
          <w:sz w:val="24"/>
          <w:szCs w:val="24"/>
        </w:rPr>
        <w:t xml:space="preserve">ages in </w:t>
      </w:r>
      <w:r w:rsidRPr="007E41CA">
        <w:rPr>
          <w:rFonts w:ascii="Times New Roman" w:hAnsi="Times New Roman" w:cs="Times New Roman"/>
          <w:sz w:val="24"/>
          <w:szCs w:val="24"/>
        </w:rPr>
        <w:t>years</w:t>
      </w:r>
      <w:r w:rsidR="006A3436" w:rsidRPr="007E41CA">
        <w:rPr>
          <w:rFonts w:ascii="Times New Roman" w:hAnsi="Times New Roman" w:cs="Times New Roman"/>
          <w:sz w:val="24"/>
          <w:szCs w:val="24"/>
        </w:rPr>
        <w:t>.</w:t>
      </w:r>
      <w:r w:rsidRPr="007E41CA">
        <w:rPr>
          <w:rFonts w:ascii="Times New Roman" w:hAnsi="Times New Roman" w:cs="Times New Roman"/>
          <w:sz w:val="24"/>
          <w:szCs w:val="24"/>
        </w:rPr>
        <w:t xml:space="preserve"> </w:t>
      </w:r>
      <w:r w:rsidR="006A3436" w:rsidRPr="007E41CA">
        <w:rPr>
          <w:rFonts w:ascii="Times New Roman" w:hAnsi="Times New Roman" w:cs="Times New Roman"/>
          <w:sz w:val="24"/>
          <w:szCs w:val="24"/>
        </w:rPr>
        <w:t xml:space="preserve">Participants </w:t>
      </w:r>
      <w:r w:rsidRPr="007E41CA">
        <w:rPr>
          <w:rFonts w:ascii="Times New Roman" w:hAnsi="Times New Roman" w:cs="Times New Roman"/>
          <w:sz w:val="24"/>
          <w:szCs w:val="24"/>
        </w:rPr>
        <w:t>aged 18 years and above had an equal opportunity to participate in the study. Participants</w:t>
      </w:r>
      <w:r w:rsidR="00CC35B0">
        <w:rPr>
          <w:rFonts w:ascii="Times New Roman" w:hAnsi="Times New Roman" w:cs="Times New Roman"/>
          <w:sz w:val="24"/>
          <w:szCs w:val="24"/>
        </w:rPr>
        <w:t>’</w:t>
      </w:r>
      <w:r w:rsidRPr="007E41CA">
        <w:rPr>
          <w:rFonts w:ascii="Times New Roman" w:hAnsi="Times New Roman" w:cs="Times New Roman"/>
          <w:sz w:val="24"/>
          <w:szCs w:val="24"/>
        </w:rPr>
        <w:t xml:space="preserve"> </w:t>
      </w:r>
      <w:r w:rsidR="00CC35B0" w:rsidRPr="007E41CA">
        <w:rPr>
          <w:rFonts w:ascii="Times New Roman" w:hAnsi="Times New Roman" w:cs="Times New Roman"/>
          <w:sz w:val="24"/>
          <w:szCs w:val="24"/>
        </w:rPr>
        <w:t>age</w:t>
      </w:r>
      <w:r w:rsidR="00CC35B0">
        <w:rPr>
          <w:rFonts w:ascii="Times New Roman" w:hAnsi="Times New Roman" w:cs="Times New Roman"/>
          <w:sz w:val="24"/>
          <w:szCs w:val="24"/>
        </w:rPr>
        <w:t>s</w:t>
      </w:r>
      <w:r w:rsidR="00CC35B0" w:rsidRPr="007E41CA">
        <w:rPr>
          <w:rFonts w:ascii="Times New Roman" w:hAnsi="Times New Roman" w:cs="Times New Roman"/>
          <w:sz w:val="24"/>
          <w:szCs w:val="24"/>
        </w:rPr>
        <w:t xml:space="preserve"> </w:t>
      </w:r>
      <w:r w:rsidRPr="007E41CA">
        <w:rPr>
          <w:rFonts w:ascii="Times New Roman" w:hAnsi="Times New Roman" w:cs="Times New Roman"/>
          <w:sz w:val="24"/>
          <w:szCs w:val="24"/>
        </w:rPr>
        <w:t>were categorized in five groups</w:t>
      </w:r>
      <w:r w:rsidR="00873146" w:rsidRPr="007E41CA">
        <w:rPr>
          <w:rFonts w:ascii="Times New Roman" w:hAnsi="Times New Roman" w:cs="Times New Roman"/>
          <w:sz w:val="24"/>
          <w:szCs w:val="24"/>
        </w:rPr>
        <w:t xml:space="preserve"> as presented in figure 2</w:t>
      </w:r>
      <w:r w:rsidR="00CC35B0">
        <w:rPr>
          <w:rFonts w:ascii="Times New Roman" w:hAnsi="Times New Roman" w:cs="Times New Roman"/>
          <w:sz w:val="24"/>
          <w:szCs w:val="24"/>
        </w:rPr>
        <w:t>.</w:t>
      </w:r>
    </w:p>
    <w:p w:rsidR="00F05973" w:rsidRDefault="00F05973" w:rsidP="00F05973">
      <w:pPr>
        <w:pStyle w:val="Heading4"/>
      </w:pPr>
      <w:bookmarkStart w:id="49" w:name="_Toc351831162"/>
      <w:bookmarkStart w:id="50" w:name="_Toc351831689"/>
      <w:bookmarkStart w:id="51" w:name="_Toc355885195"/>
    </w:p>
    <w:p w:rsidR="00873146" w:rsidRPr="00FB2188" w:rsidRDefault="00873146" w:rsidP="00F05973">
      <w:pPr>
        <w:pStyle w:val="Heading4"/>
        <w:rPr>
          <w:b/>
        </w:rPr>
      </w:pPr>
      <w:r w:rsidRPr="00FB2188">
        <w:rPr>
          <w:b/>
        </w:rPr>
        <w:lastRenderedPageBreak/>
        <w:t>Figure 2: Age distribution of participants</w:t>
      </w:r>
      <w:bookmarkEnd w:id="49"/>
      <w:bookmarkEnd w:id="50"/>
      <w:bookmarkEnd w:id="51"/>
    </w:p>
    <w:p w:rsidR="00214AEE" w:rsidRPr="007E41CA" w:rsidRDefault="00C80720"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6FB80531" wp14:editId="01AC147A">
            <wp:extent cx="4572000" cy="2275027"/>
            <wp:effectExtent l="0" t="0" r="19050" b="1143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D538F" w:rsidRPr="007E41CA" w:rsidRDefault="002D538F" w:rsidP="00F05973">
      <w:pPr>
        <w:spacing w:after="0" w:line="360" w:lineRule="auto"/>
        <w:rPr>
          <w:rFonts w:ascii="Times New Roman" w:hAnsi="Times New Roman" w:cs="Times New Roman"/>
          <w:sz w:val="24"/>
          <w:szCs w:val="24"/>
        </w:rPr>
      </w:pPr>
    </w:p>
    <w:p w:rsidR="00D74607" w:rsidRPr="007E41CA" w:rsidRDefault="00366A67"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2 show</w:t>
      </w:r>
      <w:r w:rsidR="00C80720" w:rsidRPr="007E41CA">
        <w:rPr>
          <w:rFonts w:ascii="Times New Roman" w:hAnsi="Times New Roman" w:cs="Times New Roman"/>
          <w:sz w:val="24"/>
          <w:szCs w:val="24"/>
        </w:rPr>
        <w:t>s</w:t>
      </w:r>
      <w:r w:rsidRPr="007E41CA">
        <w:rPr>
          <w:rFonts w:ascii="Times New Roman" w:hAnsi="Times New Roman" w:cs="Times New Roman"/>
          <w:sz w:val="24"/>
          <w:szCs w:val="24"/>
        </w:rPr>
        <w:t xml:space="preserve"> the age distribution of </w:t>
      </w:r>
      <w:r w:rsidR="00CC35B0">
        <w:rPr>
          <w:rFonts w:ascii="Times New Roman" w:hAnsi="Times New Roman" w:cs="Times New Roman"/>
          <w:sz w:val="24"/>
          <w:szCs w:val="24"/>
        </w:rPr>
        <w:t xml:space="preserve">the </w:t>
      </w:r>
      <w:r w:rsidRPr="007E41CA">
        <w:rPr>
          <w:rFonts w:ascii="Times New Roman" w:hAnsi="Times New Roman" w:cs="Times New Roman"/>
          <w:sz w:val="24"/>
          <w:szCs w:val="24"/>
        </w:rPr>
        <w:t>participants. The age group between 31-40</w:t>
      </w:r>
      <w:r w:rsidR="00C80720" w:rsidRPr="007E41CA">
        <w:rPr>
          <w:rFonts w:ascii="Times New Roman" w:hAnsi="Times New Roman" w:cs="Times New Roman"/>
          <w:sz w:val="24"/>
          <w:szCs w:val="24"/>
        </w:rPr>
        <w:t xml:space="preserve"> years</w:t>
      </w:r>
      <w:r w:rsidRPr="007E41CA">
        <w:rPr>
          <w:rFonts w:ascii="Times New Roman" w:hAnsi="Times New Roman" w:cs="Times New Roman"/>
          <w:sz w:val="24"/>
          <w:szCs w:val="24"/>
        </w:rPr>
        <w:t xml:space="preserve"> are in the majority 171 (</w:t>
      </w:r>
      <w:r w:rsidR="00D74607" w:rsidRPr="007E41CA">
        <w:rPr>
          <w:rFonts w:ascii="Times New Roman" w:hAnsi="Times New Roman" w:cs="Times New Roman"/>
          <w:sz w:val="24"/>
          <w:szCs w:val="24"/>
        </w:rPr>
        <w:t>42</w:t>
      </w:r>
      <w:r w:rsidRPr="007E41CA">
        <w:rPr>
          <w:rFonts w:ascii="Times New Roman" w:hAnsi="Times New Roman" w:cs="Times New Roman"/>
          <w:sz w:val="24"/>
          <w:szCs w:val="24"/>
        </w:rPr>
        <w:t>%) in the study</w:t>
      </w:r>
      <w:r w:rsidR="00C80720" w:rsidRPr="007E41CA">
        <w:rPr>
          <w:rFonts w:ascii="Times New Roman" w:hAnsi="Times New Roman" w:cs="Times New Roman"/>
          <w:sz w:val="24"/>
          <w:szCs w:val="24"/>
        </w:rPr>
        <w:t>, 89 (22%) were in the</w:t>
      </w:r>
      <w:r w:rsidRPr="007E41CA">
        <w:rPr>
          <w:rFonts w:ascii="Times New Roman" w:hAnsi="Times New Roman" w:cs="Times New Roman"/>
          <w:sz w:val="24"/>
          <w:szCs w:val="24"/>
        </w:rPr>
        <w:t xml:space="preserve"> age group 41-50</w:t>
      </w:r>
      <w:r w:rsidR="00C215BE"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years</w:t>
      </w:r>
      <w:r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 xml:space="preserve">73 (18%) were in the </w:t>
      </w:r>
      <w:r w:rsidRPr="007E41CA">
        <w:rPr>
          <w:rFonts w:ascii="Times New Roman" w:hAnsi="Times New Roman" w:cs="Times New Roman"/>
          <w:sz w:val="24"/>
          <w:szCs w:val="24"/>
        </w:rPr>
        <w:t>age group 18-30</w:t>
      </w:r>
      <w:r w:rsidR="00C80720" w:rsidRPr="007E41CA">
        <w:rPr>
          <w:rFonts w:ascii="Times New Roman" w:hAnsi="Times New Roman" w:cs="Times New Roman"/>
          <w:sz w:val="24"/>
          <w:szCs w:val="24"/>
        </w:rPr>
        <w:t xml:space="preserve"> years</w:t>
      </w:r>
      <w:r w:rsidR="00CC35B0">
        <w:rPr>
          <w:rFonts w:ascii="Times New Roman" w:hAnsi="Times New Roman" w:cs="Times New Roman"/>
          <w:sz w:val="24"/>
          <w:szCs w:val="24"/>
        </w:rPr>
        <w:t>,</w:t>
      </w:r>
      <w:r w:rsidR="00D74607"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 xml:space="preserve">49 (12%) </w:t>
      </w:r>
      <w:r w:rsidR="00CC35B0">
        <w:rPr>
          <w:rFonts w:ascii="Times New Roman" w:hAnsi="Times New Roman" w:cs="Times New Roman"/>
          <w:sz w:val="24"/>
          <w:szCs w:val="24"/>
        </w:rPr>
        <w:t xml:space="preserve">were in </w:t>
      </w:r>
      <w:r w:rsidR="00D74607" w:rsidRPr="007E41CA">
        <w:rPr>
          <w:rFonts w:ascii="Times New Roman" w:hAnsi="Times New Roman" w:cs="Times New Roman"/>
          <w:sz w:val="24"/>
          <w:szCs w:val="24"/>
        </w:rPr>
        <w:t>age group 51-60</w:t>
      </w:r>
      <w:r w:rsidR="00C80720" w:rsidRPr="007E41CA">
        <w:rPr>
          <w:rFonts w:ascii="Times New Roman" w:hAnsi="Times New Roman" w:cs="Times New Roman"/>
          <w:sz w:val="24"/>
          <w:szCs w:val="24"/>
        </w:rPr>
        <w:t xml:space="preserve"> years</w:t>
      </w:r>
      <w:r w:rsidR="00CC35B0">
        <w:rPr>
          <w:rFonts w:ascii="Times New Roman" w:hAnsi="Times New Roman" w:cs="Times New Roman"/>
          <w:sz w:val="24"/>
          <w:szCs w:val="24"/>
        </w:rPr>
        <w:t>,</w:t>
      </w:r>
      <w:r w:rsidR="00D74607"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15 (3</w:t>
      </w:r>
      <w:r w:rsidR="00C215BE" w:rsidRPr="007E41CA">
        <w:rPr>
          <w:rFonts w:ascii="Times New Roman" w:hAnsi="Times New Roman" w:cs="Times New Roman"/>
          <w:sz w:val="24"/>
          <w:szCs w:val="24"/>
        </w:rPr>
        <w:t>.</w:t>
      </w:r>
      <w:r w:rsidR="00CC35B0">
        <w:rPr>
          <w:rFonts w:ascii="Times New Roman" w:hAnsi="Times New Roman" w:cs="Times New Roman"/>
          <w:sz w:val="24"/>
          <w:szCs w:val="24"/>
        </w:rPr>
        <w:t xml:space="preserve">7%) </w:t>
      </w:r>
      <w:r w:rsidR="00C80720" w:rsidRPr="007E41CA">
        <w:rPr>
          <w:rFonts w:ascii="Times New Roman" w:hAnsi="Times New Roman" w:cs="Times New Roman"/>
          <w:sz w:val="24"/>
          <w:szCs w:val="24"/>
        </w:rPr>
        <w:t xml:space="preserve">were in </w:t>
      </w:r>
      <w:r w:rsidR="00247442" w:rsidRPr="007E41CA">
        <w:rPr>
          <w:rFonts w:ascii="Times New Roman" w:hAnsi="Times New Roman" w:cs="Times New Roman"/>
          <w:sz w:val="24"/>
          <w:szCs w:val="24"/>
        </w:rPr>
        <w:t>the age group 61-70</w:t>
      </w:r>
      <w:r w:rsidR="00C80720" w:rsidRPr="007E41CA">
        <w:rPr>
          <w:rFonts w:ascii="Times New Roman" w:hAnsi="Times New Roman" w:cs="Times New Roman"/>
          <w:sz w:val="24"/>
          <w:szCs w:val="24"/>
        </w:rPr>
        <w:t xml:space="preserve"> years</w:t>
      </w:r>
      <w:r w:rsidR="00CC35B0">
        <w:rPr>
          <w:rFonts w:ascii="Times New Roman" w:hAnsi="Times New Roman" w:cs="Times New Roman"/>
          <w:sz w:val="24"/>
          <w:szCs w:val="24"/>
        </w:rPr>
        <w:t>,</w:t>
      </w:r>
      <w:r w:rsidR="00247442"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and 3(</w:t>
      </w:r>
      <w:r w:rsidR="00C215BE" w:rsidRPr="007E41CA">
        <w:rPr>
          <w:rFonts w:ascii="Times New Roman" w:hAnsi="Times New Roman" w:cs="Times New Roman"/>
          <w:sz w:val="24"/>
          <w:szCs w:val="24"/>
        </w:rPr>
        <w:t>0.</w:t>
      </w:r>
      <w:r w:rsidR="00C80720" w:rsidRPr="007E41CA">
        <w:rPr>
          <w:rFonts w:ascii="Times New Roman" w:hAnsi="Times New Roman" w:cs="Times New Roman"/>
          <w:sz w:val="24"/>
          <w:szCs w:val="24"/>
        </w:rPr>
        <w:t xml:space="preserve">7%) were in </w:t>
      </w:r>
      <w:r w:rsidR="00D74607" w:rsidRPr="007E41CA">
        <w:rPr>
          <w:rFonts w:ascii="Times New Roman" w:hAnsi="Times New Roman" w:cs="Times New Roman"/>
          <w:sz w:val="24"/>
          <w:szCs w:val="24"/>
        </w:rPr>
        <w:t xml:space="preserve">the </w:t>
      </w:r>
      <w:r w:rsidR="00C80720" w:rsidRPr="007E41CA">
        <w:rPr>
          <w:rFonts w:ascii="Times New Roman" w:hAnsi="Times New Roman" w:cs="Times New Roman"/>
          <w:sz w:val="24"/>
          <w:szCs w:val="24"/>
        </w:rPr>
        <w:t xml:space="preserve">age </w:t>
      </w:r>
      <w:r w:rsidR="00D74607" w:rsidRPr="007E41CA">
        <w:rPr>
          <w:rFonts w:ascii="Times New Roman" w:hAnsi="Times New Roman" w:cs="Times New Roman"/>
          <w:sz w:val="24"/>
          <w:szCs w:val="24"/>
        </w:rPr>
        <w:t>group 71-80</w:t>
      </w:r>
      <w:r w:rsidR="00C80720" w:rsidRPr="007E41CA">
        <w:rPr>
          <w:rFonts w:ascii="Times New Roman" w:hAnsi="Times New Roman" w:cs="Times New Roman"/>
          <w:sz w:val="24"/>
          <w:szCs w:val="24"/>
        </w:rPr>
        <w:t xml:space="preserve"> years</w:t>
      </w:r>
      <w:r w:rsidR="00CC35B0">
        <w:rPr>
          <w:rFonts w:ascii="Times New Roman" w:hAnsi="Times New Roman" w:cs="Times New Roman"/>
          <w:sz w:val="24"/>
          <w:szCs w:val="24"/>
        </w:rPr>
        <w:t>.</w:t>
      </w:r>
      <w:r w:rsidR="00D74607" w:rsidRPr="007E41CA">
        <w:rPr>
          <w:rFonts w:ascii="Times New Roman" w:hAnsi="Times New Roman" w:cs="Times New Roman"/>
          <w:sz w:val="24"/>
          <w:szCs w:val="24"/>
        </w:rPr>
        <w:t xml:space="preserve"> </w:t>
      </w:r>
      <w:r w:rsidR="00327B11" w:rsidRPr="007E41CA">
        <w:rPr>
          <w:rFonts w:ascii="Times New Roman" w:hAnsi="Times New Roman" w:cs="Times New Roman"/>
          <w:sz w:val="24"/>
          <w:szCs w:val="24"/>
        </w:rPr>
        <w:t>The</w:t>
      </w:r>
      <w:r w:rsidR="00096ABE" w:rsidRPr="007E41CA">
        <w:rPr>
          <w:rFonts w:ascii="Times New Roman" w:hAnsi="Times New Roman" w:cs="Times New Roman"/>
          <w:sz w:val="24"/>
          <w:szCs w:val="24"/>
        </w:rPr>
        <w:t xml:space="preserve"> mean</w:t>
      </w:r>
      <w:r w:rsidR="00327B11" w:rsidRPr="007E41CA">
        <w:rPr>
          <w:rFonts w:ascii="Times New Roman" w:hAnsi="Times New Roman" w:cs="Times New Roman"/>
          <w:sz w:val="24"/>
          <w:szCs w:val="24"/>
        </w:rPr>
        <w:t xml:space="preserve"> age of participants was </w:t>
      </w:r>
      <w:r w:rsidR="00096ABE" w:rsidRPr="007E41CA">
        <w:rPr>
          <w:rFonts w:ascii="Times New Roman" w:hAnsi="Times New Roman" w:cs="Times New Roman"/>
          <w:sz w:val="24"/>
          <w:szCs w:val="24"/>
        </w:rPr>
        <w:t>39.9</w:t>
      </w:r>
      <w:r w:rsidR="00327B11" w:rsidRPr="007E41CA">
        <w:rPr>
          <w:rFonts w:ascii="Times New Roman" w:hAnsi="Times New Roman" w:cs="Times New Roman"/>
          <w:sz w:val="24"/>
          <w:szCs w:val="24"/>
        </w:rPr>
        <w:t xml:space="preserve"> with standard deviation</w:t>
      </w:r>
      <w:r w:rsidR="00096ABE" w:rsidRPr="007E41CA">
        <w:rPr>
          <w:rFonts w:ascii="Times New Roman" w:hAnsi="Times New Roman" w:cs="Times New Roman"/>
          <w:sz w:val="24"/>
          <w:szCs w:val="24"/>
        </w:rPr>
        <w:t xml:space="preserve"> </w:t>
      </w:r>
      <w:r w:rsidR="00327B11" w:rsidRPr="007E41CA">
        <w:rPr>
          <w:rFonts w:ascii="Times New Roman" w:hAnsi="Times New Roman" w:cs="Times New Roman"/>
          <w:sz w:val="24"/>
          <w:szCs w:val="24"/>
        </w:rPr>
        <w:t>(SD=</w:t>
      </w:r>
      <w:r w:rsidR="00096ABE" w:rsidRPr="007E41CA">
        <w:rPr>
          <w:rFonts w:ascii="Times New Roman" w:hAnsi="Times New Roman" w:cs="Times New Roman"/>
          <w:sz w:val="24"/>
          <w:szCs w:val="24"/>
        </w:rPr>
        <w:t>10.8</w:t>
      </w:r>
      <w:r w:rsidR="00C80720" w:rsidRPr="007E41CA">
        <w:rPr>
          <w:rFonts w:ascii="Times New Roman" w:hAnsi="Times New Roman" w:cs="Times New Roman"/>
          <w:sz w:val="24"/>
          <w:szCs w:val="24"/>
        </w:rPr>
        <w:t xml:space="preserve"> years</w:t>
      </w:r>
      <w:r w:rsidR="00327B11" w:rsidRPr="007E41CA">
        <w:rPr>
          <w:rFonts w:ascii="Times New Roman" w:hAnsi="Times New Roman" w:cs="Times New Roman"/>
          <w:sz w:val="24"/>
          <w:szCs w:val="24"/>
        </w:rPr>
        <w:t>).</w:t>
      </w:r>
    </w:p>
    <w:p w:rsidR="001B3A2A" w:rsidRPr="007E41CA" w:rsidRDefault="001B3A2A" w:rsidP="00F05973">
      <w:pPr>
        <w:spacing w:after="0" w:line="360" w:lineRule="auto"/>
        <w:rPr>
          <w:rFonts w:ascii="Times New Roman" w:hAnsi="Times New Roman" w:cs="Times New Roman"/>
          <w:sz w:val="24"/>
          <w:szCs w:val="24"/>
        </w:rPr>
      </w:pPr>
    </w:p>
    <w:p w:rsidR="009B2280" w:rsidRPr="007E41CA" w:rsidRDefault="009B2280"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 xml:space="preserve">.3 Participants also provide information on </w:t>
      </w:r>
      <w:r w:rsidR="00C80720" w:rsidRPr="007E41CA">
        <w:rPr>
          <w:rFonts w:ascii="Times New Roman" w:hAnsi="Times New Roman" w:cs="Times New Roman"/>
          <w:sz w:val="24"/>
          <w:szCs w:val="24"/>
        </w:rPr>
        <w:t xml:space="preserve">their </w:t>
      </w:r>
      <w:r w:rsidRPr="007E41CA">
        <w:rPr>
          <w:rFonts w:ascii="Times New Roman" w:hAnsi="Times New Roman" w:cs="Times New Roman"/>
          <w:sz w:val="24"/>
          <w:szCs w:val="24"/>
        </w:rPr>
        <w:t xml:space="preserve">marital status as shown in the figure below. </w:t>
      </w:r>
    </w:p>
    <w:p w:rsidR="00111AA5" w:rsidRPr="007E41CA" w:rsidRDefault="00366A67" w:rsidP="00F05973">
      <w:pPr>
        <w:spacing w:after="0" w:line="360" w:lineRule="auto"/>
        <w:rPr>
          <w:rFonts w:ascii="Times New Roman" w:hAnsi="Times New Roman" w:cs="Times New Roman"/>
          <w:b/>
          <w:sz w:val="24"/>
          <w:szCs w:val="24"/>
        </w:rPr>
      </w:pPr>
      <w:r w:rsidRPr="007E41CA">
        <w:rPr>
          <w:rFonts w:ascii="Times New Roman" w:hAnsi="Times New Roman" w:cs="Times New Roman"/>
          <w:b/>
          <w:sz w:val="24"/>
          <w:szCs w:val="24"/>
        </w:rPr>
        <w:t xml:space="preserve"> </w:t>
      </w:r>
    </w:p>
    <w:p w:rsidR="00214AEE" w:rsidRPr="00FB2188" w:rsidRDefault="00D74607" w:rsidP="00F05973">
      <w:pPr>
        <w:pStyle w:val="Heading4"/>
        <w:rPr>
          <w:b/>
        </w:rPr>
      </w:pPr>
      <w:bookmarkStart w:id="52" w:name="_Toc351831163"/>
      <w:bookmarkStart w:id="53" w:name="_Toc351831690"/>
      <w:bookmarkStart w:id="54" w:name="_Toc355885196"/>
      <w:r w:rsidRPr="00FB2188">
        <w:rPr>
          <w:b/>
        </w:rPr>
        <w:t>Figure 3</w:t>
      </w:r>
      <w:r w:rsidR="004346E4" w:rsidRPr="00FB2188">
        <w:rPr>
          <w:b/>
        </w:rPr>
        <w:t>: Marital st</w:t>
      </w:r>
      <w:r w:rsidR="00D14BDA" w:rsidRPr="00FB2188">
        <w:rPr>
          <w:b/>
        </w:rPr>
        <w:t>atus</w:t>
      </w:r>
      <w:r w:rsidR="00214AEE" w:rsidRPr="00FB2188">
        <w:rPr>
          <w:b/>
        </w:rPr>
        <w:t xml:space="preserve"> </w:t>
      </w:r>
      <w:r w:rsidR="00C80720" w:rsidRPr="00FB2188">
        <w:rPr>
          <w:b/>
        </w:rPr>
        <w:t>of the participants</w:t>
      </w:r>
      <w:bookmarkEnd w:id="52"/>
      <w:bookmarkEnd w:id="53"/>
      <w:bookmarkEnd w:id="54"/>
    </w:p>
    <w:p w:rsidR="009B2280" w:rsidRPr="007E41CA" w:rsidRDefault="00C80720"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2B92A50B" wp14:editId="33D269F1">
            <wp:extent cx="4498848" cy="2472538"/>
            <wp:effectExtent l="0" t="0" r="16510" b="2349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D538F" w:rsidRPr="007E41CA" w:rsidRDefault="002D538F" w:rsidP="00F05973">
      <w:pPr>
        <w:spacing w:after="0" w:line="360" w:lineRule="auto"/>
        <w:rPr>
          <w:rFonts w:ascii="Times New Roman" w:hAnsi="Times New Roman" w:cs="Times New Roman"/>
          <w:sz w:val="24"/>
          <w:szCs w:val="24"/>
        </w:rPr>
      </w:pPr>
    </w:p>
    <w:p w:rsidR="009B2280" w:rsidRPr="007E41CA" w:rsidRDefault="009B2280"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Figure 3 show</w:t>
      </w:r>
      <w:r w:rsidR="00C80720" w:rsidRPr="007E41CA">
        <w:rPr>
          <w:rFonts w:ascii="Times New Roman" w:hAnsi="Times New Roman" w:cs="Times New Roman"/>
          <w:sz w:val="24"/>
          <w:szCs w:val="24"/>
        </w:rPr>
        <w:t>s the marital status of the participants. The results show</w:t>
      </w:r>
      <w:r w:rsidRPr="007E41CA">
        <w:rPr>
          <w:rFonts w:ascii="Times New Roman" w:hAnsi="Times New Roman" w:cs="Times New Roman"/>
          <w:sz w:val="24"/>
          <w:szCs w:val="24"/>
        </w:rPr>
        <w:t xml:space="preserve"> that </w:t>
      </w:r>
      <w:r w:rsidR="008A1699">
        <w:rPr>
          <w:rFonts w:ascii="Times New Roman" w:hAnsi="Times New Roman" w:cs="Times New Roman"/>
          <w:sz w:val="24"/>
          <w:szCs w:val="24"/>
        </w:rPr>
        <w:t xml:space="preserve">more than half </w:t>
      </w:r>
      <w:r w:rsidR="008A1699" w:rsidRPr="007E41CA">
        <w:rPr>
          <w:rFonts w:ascii="Times New Roman" w:hAnsi="Times New Roman" w:cs="Times New Roman"/>
          <w:sz w:val="24"/>
          <w:szCs w:val="24"/>
        </w:rPr>
        <w:t>211 (52.8%)</w:t>
      </w:r>
      <w:r w:rsidR="008A1699">
        <w:rPr>
          <w:rFonts w:ascii="Times New Roman" w:hAnsi="Times New Roman" w:cs="Times New Roman"/>
          <w:sz w:val="24"/>
          <w:szCs w:val="24"/>
        </w:rPr>
        <w:t xml:space="preserve"> were</w:t>
      </w:r>
      <w:r w:rsidR="008A1699" w:rsidRPr="007E41CA">
        <w:rPr>
          <w:rFonts w:ascii="Times New Roman" w:hAnsi="Times New Roman" w:cs="Times New Roman"/>
          <w:sz w:val="24"/>
          <w:szCs w:val="24"/>
        </w:rPr>
        <w:t xml:space="preserve"> </w:t>
      </w:r>
      <w:r w:rsidRPr="007E41CA">
        <w:rPr>
          <w:rFonts w:ascii="Times New Roman" w:hAnsi="Times New Roman" w:cs="Times New Roman"/>
          <w:sz w:val="24"/>
          <w:szCs w:val="24"/>
        </w:rPr>
        <w:t>single</w:t>
      </w:r>
      <w:r w:rsidR="008A1699">
        <w:rPr>
          <w:rFonts w:ascii="Times New Roman" w:hAnsi="Times New Roman" w:cs="Times New Roman"/>
          <w:sz w:val="24"/>
          <w:szCs w:val="24"/>
        </w:rPr>
        <w:t>,</w:t>
      </w:r>
      <w:r w:rsidRPr="007E41CA">
        <w:rPr>
          <w:rFonts w:ascii="Times New Roman" w:hAnsi="Times New Roman" w:cs="Times New Roman"/>
          <w:sz w:val="24"/>
          <w:szCs w:val="24"/>
        </w:rPr>
        <w:t xml:space="preserve"> </w:t>
      </w:r>
      <w:r w:rsidR="008A1699" w:rsidRPr="007E41CA">
        <w:rPr>
          <w:rFonts w:ascii="Times New Roman" w:hAnsi="Times New Roman" w:cs="Times New Roman"/>
          <w:sz w:val="24"/>
          <w:szCs w:val="24"/>
        </w:rPr>
        <w:t>102 (26.5%)</w:t>
      </w:r>
      <w:r w:rsidR="008A1699">
        <w:rPr>
          <w:rFonts w:ascii="Times New Roman" w:hAnsi="Times New Roman" w:cs="Times New Roman"/>
          <w:sz w:val="24"/>
          <w:szCs w:val="24"/>
        </w:rPr>
        <w:t xml:space="preserve"> were</w:t>
      </w:r>
      <w:r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married</w:t>
      </w:r>
      <w:r w:rsidR="008A1699">
        <w:rPr>
          <w:rFonts w:ascii="Times New Roman" w:hAnsi="Times New Roman" w:cs="Times New Roman"/>
          <w:sz w:val="24"/>
          <w:szCs w:val="24"/>
        </w:rPr>
        <w:t>,</w:t>
      </w:r>
      <w:r w:rsidRPr="007E41CA">
        <w:rPr>
          <w:rFonts w:ascii="Times New Roman" w:hAnsi="Times New Roman" w:cs="Times New Roman"/>
          <w:sz w:val="24"/>
          <w:szCs w:val="24"/>
        </w:rPr>
        <w:t xml:space="preserve"> </w:t>
      </w:r>
      <w:r w:rsidR="007B051F" w:rsidRPr="007E41CA">
        <w:rPr>
          <w:rFonts w:ascii="Times New Roman" w:hAnsi="Times New Roman" w:cs="Times New Roman"/>
          <w:sz w:val="24"/>
          <w:szCs w:val="24"/>
        </w:rPr>
        <w:t>35 (8.</w:t>
      </w:r>
      <w:r w:rsidR="00C80720" w:rsidRPr="007E41CA">
        <w:rPr>
          <w:rFonts w:ascii="Times New Roman" w:hAnsi="Times New Roman" w:cs="Times New Roman"/>
          <w:sz w:val="24"/>
          <w:szCs w:val="24"/>
        </w:rPr>
        <w:t xml:space="preserve">8%) were </w:t>
      </w:r>
      <w:r w:rsidR="00A14D73" w:rsidRPr="007E41CA">
        <w:rPr>
          <w:rFonts w:ascii="Times New Roman" w:hAnsi="Times New Roman" w:cs="Times New Roman"/>
          <w:sz w:val="24"/>
          <w:szCs w:val="24"/>
        </w:rPr>
        <w:t>cohabiting</w:t>
      </w:r>
      <w:r w:rsidRPr="007E41CA">
        <w:rPr>
          <w:rFonts w:ascii="Times New Roman" w:hAnsi="Times New Roman" w:cs="Times New Roman"/>
          <w:sz w:val="24"/>
          <w:szCs w:val="24"/>
        </w:rPr>
        <w:t xml:space="preserve">, </w:t>
      </w:r>
      <w:r w:rsidR="00C80720" w:rsidRPr="007E41CA">
        <w:rPr>
          <w:rFonts w:ascii="Times New Roman" w:hAnsi="Times New Roman" w:cs="Times New Roman"/>
          <w:sz w:val="24"/>
          <w:szCs w:val="24"/>
        </w:rPr>
        <w:t xml:space="preserve">33 (8.3%) were </w:t>
      </w:r>
      <w:r w:rsidRPr="007E41CA">
        <w:rPr>
          <w:rFonts w:ascii="Times New Roman" w:hAnsi="Times New Roman" w:cs="Times New Roman"/>
          <w:sz w:val="24"/>
          <w:szCs w:val="24"/>
        </w:rPr>
        <w:t>widow</w:t>
      </w:r>
      <w:r w:rsidR="00C80720" w:rsidRPr="007E41CA">
        <w:rPr>
          <w:rFonts w:ascii="Times New Roman" w:hAnsi="Times New Roman" w:cs="Times New Roman"/>
          <w:sz w:val="24"/>
          <w:szCs w:val="24"/>
        </w:rPr>
        <w:t>ed</w:t>
      </w:r>
      <w:r w:rsidR="008A1699">
        <w:rPr>
          <w:rFonts w:ascii="Times New Roman" w:hAnsi="Times New Roman" w:cs="Times New Roman"/>
          <w:sz w:val="24"/>
          <w:szCs w:val="24"/>
        </w:rPr>
        <w:t>,</w:t>
      </w:r>
      <w:r w:rsidR="00B754B2"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and </w:t>
      </w:r>
      <w:r w:rsidR="007B051F" w:rsidRPr="007E41CA">
        <w:rPr>
          <w:rFonts w:ascii="Times New Roman" w:hAnsi="Times New Roman" w:cs="Times New Roman"/>
          <w:sz w:val="24"/>
          <w:szCs w:val="24"/>
        </w:rPr>
        <w:t>15 (3.</w:t>
      </w:r>
      <w:r w:rsidR="00A14D73" w:rsidRPr="007E41CA">
        <w:rPr>
          <w:rFonts w:ascii="Times New Roman" w:hAnsi="Times New Roman" w:cs="Times New Roman"/>
          <w:sz w:val="24"/>
          <w:szCs w:val="24"/>
        </w:rPr>
        <w:t xml:space="preserve">8%) were </w:t>
      </w:r>
      <w:r w:rsidRPr="007E41CA">
        <w:rPr>
          <w:rFonts w:ascii="Times New Roman" w:hAnsi="Times New Roman" w:cs="Times New Roman"/>
          <w:sz w:val="24"/>
          <w:szCs w:val="24"/>
        </w:rPr>
        <w:t>divorce</w:t>
      </w:r>
      <w:r w:rsidR="00A14D73" w:rsidRPr="007E41CA">
        <w:rPr>
          <w:rFonts w:ascii="Times New Roman" w:hAnsi="Times New Roman" w:cs="Times New Roman"/>
          <w:sz w:val="24"/>
          <w:szCs w:val="24"/>
        </w:rPr>
        <w:t>d.</w:t>
      </w:r>
    </w:p>
    <w:p w:rsidR="007E41CA" w:rsidRDefault="007E41CA" w:rsidP="00F05973">
      <w:pPr>
        <w:spacing w:after="0" w:line="360" w:lineRule="auto"/>
        <w:rPr>
          <w:rFonts w:ascii="Times New Roman" w:hAnsi="Times New Roman" w:cs="Times New Roman"/>
          <w:sz w:val="24"/>
          <w:szCs w:val="24"/>
        </w:rPr>
      </w:pPr>
    </w:p>
    <w:p w:rsidR="00B754B2" w:rsidRPr="007E41CA" w:rsidRDefault="00B754B2"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.4 Participants also provide information on their level of educational. The level of educational was divided into four categories which are: no schooling, primary school, secondary school</w:t>
      </w:r>
      <w:r w:rsidR="00FF0866">
        <w:rPr>
          <w:rFonts w:ascii="Times New Roman" w:hAnsi="Times New Roman" w:cs="Times New Roman"/>
          <w:sz w:val="24"/>
          <w:szCs w:val="24"/>
        </w:rPr>
        <w:t>,</w:t>
      </w:r>
      <w:r w:rsidRPr="007E41CA">
        <w:rPr>
          <w:rFonts w:ascii="Times New Roman" w:hAnsi="Times New Roman" w:cs="Times New Roman"/>
          <w:sz w:val="24"/>
          <w:szCs w:val="24"/>
        </w:rPr>
        <w:t xml:space="preserve"> and tertiary</w:t>
      </w:r>
      <w:r w:rsidR="00A14D73" w:rsidRPr="007E41CA">
        <w:rPr>
          <w:rFonts w:ascii="Times New Roman" w:hAnsi="Times New Roman" w:cs="Times New Roman"/>
          <w:sz w:val="24"/>
          <w:szCs w:val="24"/>
        </w:rPr>
        <w:t xml:space="preserve"> as presented in figure 4.</w:t>
      </w:r>
    </w:p>
    <w:p w:rsidR="002D538F" w:rsidRPr="007E41CA" w:rsidRDefault="002D538F" w:rsidP="00F05973">
      <w:pPr>
        <w:spacing w:after="0" w:line="360" w:lineRule="auto"/>
        <w:rPr>
          <w:rFonts w:ascii="Times New Roman" w:hAnsi="Times New Roman" w:cs="Times New Roman"/>
          <w:b/>
          <w:sz w:val="24"/>
          <w:szCs w:val="24"/>
        </w:rPr>
      </w:pPr>
    </w:p>
    <w:p w:rsidR="00B754B2" w:rsidRPr="00FB2188" w:rsidRDefault="00B754B2" w:rsidP="00F05973">
      <w:pPr>
        <w:pStyle w:val="Heading4"/>
        <w:rPr>
          <w:b/>
        </w:rPr>
      </w:pPr>
      <w:bookmarkStart w:id="55" w:name="_Toc351831164"/>
      <w:bookmarkStart w:id="56" w:name="_Toc351831691"/>
      <w:bookmarkStart w:id="57" w:name="_Toc355885197"/>
      <w:r w:rsidRPr="00FB2188">
        <w:rPr>
          <w:b/>
        </w:rPr>
        <w:t>Figure 4</w:t>
      </w:r>
      <w:r w:rsidR="00467D7E" w:rsidRPr="00FB2188">
        <w:rPr>
          <w:b/>
        </w:rPr>
        <w:t>:</w:t>
      </w:r>
      <w:r w:rsidRPr="00FB2188">
        <w:rPr>
          <w:b/>
        </w:rPr>
        <w:t xml:space="preserve"> level of Education</w:t>
      </w:r>
      <w:r w:rsidR="00A14D73" w:rsidRPr="00FB2188">
        <w:rPr>
          <w:b/>
        </w:rPr>
        <w:t xml:space="preserve"> of the participants</w:t>
      </w:r>
      <w:bookmarkEnd w:id="55"/>
      <w:bookmarkEnd w:id="56"/>
      <w:bookmarkEnd w:id="57"/>
    </w:p>
    <w:p w:rsidR="00B754B2" w:rsidRPr="007E41CA" w:rsidRDefault="00A14D73"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66EE0532" wp14:editId="544A440D">
            <wp:extent cx="4520794" cy="2384755"/>
            <wp:effectExtent l="0" t="0" r="13335" b="1587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11AA5" w:rsidRPr="007E41CA" w:rsidRDefault="00111AA5" w:rsidP="00F05973">
      <w:pPr>
        <w:spacing w:after="0" w:line="360" w:lineRule="auto"/>
        <w:rPr>
          <w:rFonts w:ascii="Times New Roman" w:hAnsi="Times New Roman" w:cs="Times New Roman"/>
          <w:sz w:val="24"/>
          <w:szCs w:val="24"/>
        </w:rPr>
      </w:pPr>
    </w:p>
    <w:p w:rsidR="00A57889" w:rsidRPr="007E41CA" w:rsidRDefault="00A5788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4 show</w:t>
      </w:r>
      <w:r w:rsidR="00A14D73" w:rsidRPr="007E41CA">
        <w:rPr>
          <w:rFonts w:ascii="Times New Roman" w:hAnsi="Times New Roman" w:cs="Times New Roman"/>
          <w:sz w:val="24"/>
          <w:szCs w:val="24"/>
        </w:rPr>
        <w:t>s</w:t>
      </w:r>
      <w:r w:rsidRPr="007E41CA">
        <w:rPr>
          <w:rFonts w:ascii="Times New Roman" w:hAnsi="Times New Roman" w:cs="Times New Roman"/>
          <w:sz w:val="24"/>
          <w:szCs w:val="24"/>
        </w:rPr>
        <w:t xml:space="preserve"> </w:t>
      </w:r>
      <w:r w:rsidR="00A14D73" w:rsidRPr="007E41CA">
        <w:rPr>
          <w:rFonts w:ascii="Times New Roman" w:hAnsi="Times New Roman" w:cs="Times New Roman"/>
          <w:sz w:val="24"/>
          <w:szCs w:val="24"/>
        </w:rPr>
        <w:t xml:space="preserve">the level of education of the participants. The results show </w:t>
      </w:r>
      <w:r w:rsidRPr="007E41CA">
        <w:rPr>
          <w:rFonts w:ascii="Times New Roman" w:hAnsi="Times New Roman" w:cs="Times New Roman"/>
          <w:sz w:val="24"/>
          <w:szCs w:val="24"/>
        </w:rPr>
        <w:t>that</w:t>
      </w:r>
      <w:r w:rsidR="00FF0866">
        <w:rPr>
          <w:rFonts w:ascii="Times New Roman" w:hAnsi="Times New Roman" w:cs="Times New Roman"/>
          <w:sz w:val="24"/>
          <w:szCs w:val="24"/>
        </w:rPr>
        <w:t xml:space="preserve"> more than half </w:t>
      </w:r>
      <w:r w:rsidR="00FF0866" w:rsidRPr="007E41CA">
        <w:rPr>
          <w:rFonts w:ascii="Times New Roman" w:hAnsi="Times New Roman" w:cs="Times New Roman"/>
          <w:sz w:val="24"/>
          <w:szCs w:val="24"/>
        </w:rPr>
        <w:t>237 (59.3%)</w:t>
      </w:r>
      <w:r w:rsidR="00FF0866">
        <w:rPr>
          <w:rFonts w:ascii="Times New Roman" w:hAnsi="Times New Roman" w:cs="Times New Roman"/>
          <w:sz w:val="24"/>
          <w:szCs w:val="24"/>
        </w:rPr>
        <w:t xml:space="preserve"> </w:t>
      </w:r>
      <w:r w:rsidRPr="007E41CA">
        <w:rPr>
          <w:rFonts w:ascii="Times New Roman" w:hAnsi="Times New Roman" w:cs="Times New Roman"/>
          <w:sz w:val="24"/>
          <w:szCs w:val="24"/>
        </w:rPr>
        <w:t>had a secondary education</w:t>
      </w:r>
      <w:r w:rsidR="00FF0866">
        <w:rPr>
          <w:rFonts w:ascii="Times New Roman" w:hAnsi="Times New Roman" w:cs="Times New Roman"/>
          <w:sz w:val="24"/>
          <w:szCs w:val="24"/>
        </w:rPr>
        <w:t xml:space="preserve">, </w:t>
      </w:r>
      <w:r w:rsidR="00FF0866" w:rsidRPr="007E41CA">
        <w:rPr>
          <w:rFonts w:ascii="Times New Roman" w:hAnsi="Times New Roman" w:cs="Times New Roman"/>
          <w:sz w:val="24"/>
          <w:szCs w:val="24"/>
        </w:rPr>
        <w:t>15 (3.8%)</w:t>
      </w:r>
      <w:r w:rsidR="00FF0866">
        <w:rPr>
          <w:rFonts w:ascii="Times New Roman" w:hAnsi="Times New Roman" w:cs="Times New Roman"/>
          <w:sz w:val="24"/>
          <w:szCs w:val="24"/>
        </w:rPr>
        <w:t xml:space="preserve"> did not attend</w:t>
      </w:r>
      <w:r w:rsidR="00FF0866" w:rsidRPr="007E41CA">
        <w:rPr>
          <w:rFonts w:ascii="Times New Roman" w:hAnsi="Times New Roman" w:cs="Times New Roman"/>
          <w:sz w:val="24"/>
          <w:szCs w:val="24"/>
        </w:rPr>
        <w:t xml:space="preserve"> </w:t>
      </w:r>
      <w:r w:rsidRPr="007E41CA">
        <w:rPr>
          <w:rFonts w:ascii="Times New Roman" w:hAnsi="Times New Roman" w:cs="Times New Roman"/>
          <w:sz w:val="24"/>
          <w:szCs w:val="24"/>
        </w:rPr>
        <w:t>school</w:t>
      </w:r>
      <w:r w:rsidR="00FF0866">
        <w:rPr>
          <w:rFonts w:ascii="Times New Roman" w:hAnsi="Times New Roman" w:cs="Times New Roman"/>
          <w:sz w:val="24"/>
          <w:szCs w:val="24"/>
        </w:rPr>
        <w:t xml:space="preserve">, </w:t>
      </w:r>
      <w:r w:rsidR="00A14D73" w:rsidRPr="007E41CA">
        <w:rPr>
          <w:rFonts w:ascii="Times New Roman" w:hAnsi="Times New Roman" w:cs="Times New Roman"/>
          <w:sz w:val="24"/>
          <w:szCs w:val="24"/>
        </w:rPr>
        <w:t>53 (13.</w:t>
      </w:r>
      <w:r w:rsidRPr="007E41CA">
        <w:rPr>
          <w:rFonts w:ascii="Times New Roman" w:hAnsi="Times New Roman" w:cs="Times New Roman"/>
          <w:sz w:val="24"/>
          <w:szCs w:val="24"/>
        </w:rPr>
        <w:t xml:space="preserve">8%) </w:t>
      </w:r>
      <w:r w:rsidR="00A14D73" w:rsidRPr="007E41CA">
        <w:rPr>
          <w:rFonts w:ascii="Times New Roman" w:hAnsi="Times New Roman" w:cs="Times New Roman"/>
          <w:sz w:val="24"/>
          <w:szCs w:val="24"/>
        </w:rPr>
        <w:t>had</w:t>
      </w:r>
      <w:r w:rsidR="000277E9" w:rsidRPr="007E41CA">
        <w:rPr>
          <w:rFonts w:ascii="Times New Roman" w:hAnsi="Times New Roman" w:cs="Times New Roman"/>
          <w:sz w:val="24"/>
          <w:szCs w:val="24"/>
        </w:rPr>
        <w:t xml:space="preserve"> primary education</w:t>
      </w:r>
      <w:r w:rsidRPr="007E41CA">
        <w:rPr>
          <w:rFonts w:ascii="Times New Roman" w:hAnsi="Times New Roman" w:cs="Times New Roman"/>
          <w:sz w:val="24"/>
          <w:szCs w:val="24"/>
        </w:rPr>
        <w:t>,</w:t>
      </w:r>
      <w:r w:rsidR="000277E9" w:rsidRPr="007E41CA">
        <w:rPr>
          <w:rFonts w:ascii="Times New Roman" w:hAnsi="Times New Roman" w:cs="Times New Roman"/>
          <w:sz w:val="24"/>
          <w:szCs w:val="24"/>
        </w:rPr>
        <w:t xml:space="preserve"> </w:t>
      </w:r>
      <w:r w:rsidR="00A14D73" w:rsidRPr="007E41CA">
        <w:rPr>
          <w:rFonts w:ascii="Times New Roman" w:hAnsi="Times New Roman" w:cs="Times New Roman"/>
          <w:sz w:val="24"/>
          <w:szCs w:val="24"/>
        </w:rPr>
        <w:t xml:space="preserve">and 95 (23.8%) had </w:t>
      </w:r>
      <w:r w:rsidR="000277E9" w:rsidRPr="007E41CA">
        <w:rPr>
          <w:rFonts w:ascii="Times New Roman" w:hAnsi="Times New Roman" w:cs="Times New Roman"/>
          <w:sz w:val="24"/>
          <w:szCs w:val="24"/>
        </w:rPr>
        <w:t>tertiary education</w:t>
      </w:r>
      <w:r w:rsidR="00FF0866">
        <w:rPr>
          <w:rFonts w:ascii="Times New Roman" w:hAnsi="Times New Roman" w:cs="Times New Roman"/>
          <w:sz w:val="24"/>
          <w:szCs w:val="24"/>
        </w:rPr>
        <w:t>.</w:t>
      </w:r>
      <w:r w:rsidR="000277E9" w:rsidRPr="007E41CA">
        <w:rPr>
          <w:rFonts w:ascii="Times New Roman" w:hAnsi="Times New Roman" w:cs="Times New Roman"/>
          <w:sz w:val="24"/>
          <w:szCs w:val="24"/>
        </w:rPr>
        <w:t xml:space="preserve"> </w:t>
      </w:r>
    </w:p>
    <w:p w:rsidR="00111AA5" w:rsidRPr="007E41CA" w:rsidRDefault="00111AA5" w:rsidP="00F05973">
      <w:pPr>
        <w:spacing w:after="0" w:line="360" w:lineRule="auto"/>
        <w:rPr>
          <w:rFonts w:ascii="Times New Roman" w:hAnsi="Times New Roman" w:cs="Times New Roman"/>
          <w:sz w:val="24"/>
          <w:szCs w:val="24"/>
        </w:rPr>
      </w:pPr>
    </w:p>
    <w:p w:rsidR="00A57889" w:rsidRPr="007E41CA" w:rsidRDefault="000277E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.5 Participants also provided information on their employment status</w:t>
      </w:r>
      <w:r w:rsidR="004F676A"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The employment status </w:t>
      </w:r>
      <w:r w:rsidR="00A14D73" w:rsidRPr="007E41CA">
        <w:rPr>
          <w:rFonts w:ascii="Times New Roman" w:hAnsi="Times New Roman" w:cs="Times New Roman"/>
          <w:sz w:val="24"/>
          <w:szCs w:val="24"/>
        </w:rPr>
        <w:t xml:space="preserve">of the participants is </w:t>
      </w:r>
      <w:r w:rsidRPr="007E41CA">
        <w:rPr>
          <w:rFonts w:ascii="Times New Roman" w:hAnsi="Times New Roman" w:cs="Times New Roman"/>
          <w:sz w:val="24"/>
          <w:szCs w:val="24"/>
        </w:rPr>
        <w:t>show</w:t>
      </w:r>
      <w:r w:rsidR="00A14D73" w:rsidRPr="007E41CA">
        <w:rPr>
          <w:rFonts w:ascii="Times New Roman" w:hAnsi="Times New Roman" w:cs="Times New Roman"/>
          <w:sz w:val="24"/>
          <w:szCs w:val="24"/>
        </w:rPr>
        <w:t>n</w:t>
      </w:r>
      <w:r w:rsidRPr="007E41CA">
        <w:rPr>
          <w:rFonts w:ascii="Times New Roman" w:hAnsi="Times New Roman" w:cs="Times New Roman"/>
          <w:sz w:val="24"/>
          <w:szCs w:val="24"/>
        </w:rPr>
        <w:t xml:space="preserve"> in the figure 5 </w:t>
      </w:r>
      <w:r w:rsidR="004F676A" w:rsidRPr="007E41CA">
        <w:rPr>
          <w:rFonts w:ascii="Times New Roman" w:hAnsi="Times New Roman" w:cs="Times New Roman"/>
          <w:sz w:val="24"/>
          <w:szCs w:val="24"/>
        </w:rPr>
        <w:t>below.</w:t>
      </w:r>
    </w:p>
    <w:p w:rsidR="00111AA5" w:rsidRPr="007E41CA" w:rsidRDefault="00111AA5" w:rsidP="00F05973">
      <w:pPr>
        <w:spacing w:after="0" w:line="360" w:lineRule="auto"/>
        <w:rPr>
          <w:rFonts w:ascii="Times New Roman" w:hAnsi="Times New Roman" w:cs="Times New Roman"/>
          <w:b/>
          <w:sz w:val="24"/>
          <w:szCs w:val="24"/>
        </w:rPr>
      </w:pPr>
    </w:p>
    <w:p w:rsidR="00A022D1" w:rsidRDefault="00A022D1" w:rsidP="00F05973">
      <w:pPr>
        <w:spacing w:after="0" w:line="360" w:lineRule="auto"/>
        <w:rPr>
          <w:rFonts w:ascii="Times New Roman" w:hAnsi="Times New Roman" w:cs="Times New Roman"/>
          <w:b/>
          <w:sz w:val="20"/>
          <w:szCs w:val="24"/>
        </w:rPr>
      </w:pPr>
    </w:p>
    <w:p w:rsidR="00A022D1" w:rsidRDefault="00A022D1" w:rsidP="00F05973">
      <w:pPr>
        <w:spacing w:after="0" w:line="360" w:lineRule="auto"/>
        <w:rPr>
          <w:rFonts w:ascii="Times New Roman" w:hAnsi="Times New Roman" w:cs="Times New Roman"/>
          <w:b/>
          <w:sz w:val="20"/>
          <w:szCs w:val="24"/>
        </w:rPr>
      </w:pPr>
    </w:p>
    <w:p w:rsidR="00A022D1" w:rsidRDefault="00A022D1" w:rsidP="00F05973">
      <w:pPr>
        <w:spacing w:after="0" w:line="360" w:lineRule="auto"/>
        <w:rPr>
          <w:rFonts w:ascii="Times New Roman" w:hAnsi="Times New Roman" w:cs="Times New Roman"/>
          <w:b/>
          <w:sz w:val="20"/>
          <w:szCs w:val="24"/>
        </w:rPr>
      </w:pPr>
    </w:p>
    <w:p w:rsidR="00A022D1" w:rsidRDefault="00A022D1" w:rsidP="00F05973">
      <w:pPr>
        <w:spacing w:after="0" w:line="360" w:lineRule="auto"/>
        <w:rPr>
          <w:rFonts w:ascii="Times New Roman" w:hAnsi="Times New Roman" w:cs="Times New Roman"/>
          <w:b/>
          <w:sz w:val="20"/>
          <w:szCs w:val="24"/>
        </w:rPr>
      </w:pPr>
    </w:p>
    <w:p w:rsidR="00A022D1" w:rsidRDefault="00A022D1" w:rsidP="00F05973">
      <w:pPr>
        <w:spacing w:after="0" w:line="360" w:lineRule="auto"/>
        <w:rPr>
          <w:rFonts w:ascii="Times New Roman" w:hAnsi="Times New Roman" w:cs="Times New Roman"/>
          <w:b/>
          <w:sz w:val="20"/>
          <w:szCs w:val="24"/>
        </w:rPr>
      </w:pPr>
    </w:p>
    <w:p w:rsidR="00A022D1" w:rsidRDefault="00A022D1" w:rsidP="00F05973">
      <w:pPr>
        <w:spacing w:after="0" w:line="360" w:lineRule="auto"/>
        <w:rPr>
          <w:rFonts w:ascii="Times New Roman" w:hAnsi="Times New Roman" w:cs="Times New Roman"/>
          <w:b/>
          <w:sz w:val="20"/>
          <w:szCs w:val="24"/>
        </w:rPr>
      </w:pPr>
    </w:p>
    <w:p w:rsidR="00F05973" w:rsidRDefault="00F05973" w:rsidP="00F05973">
      <w:pPr>
        <w:pStyle w:val="Heading4"/>
      </w:pPr>
      <w:bookmarkStart w:id="58" w:name="_Toc351831165"/>
      <w:bookmarkStart w:id="59" w:name="_Toc351831692"/>
      <w:bookmarkStart w:id="60" w:name="_Toc355885198"/>
    </w:p>
    <w:p w:rsidR="00F05973" w:rsidRDefault="00F05973" w:rsidP="00F05973">
      <w:pPr>
        <w:pStyle w:val="Heading4"/>
      </w:pPr>
    </w:p>
    <w:p w:rsidR="00EC5BC7" w:rsidRPr="00FB2188" w:rsidRDefault="004F676A" w:rsidP="00F05973">
      <w:pPr>
        <w:pStyle w:val="Heading4"/>
        <w:rPr>
          <w:b/>
        </w:rPr>
      </w:pPr>
      <w:r w:rsidRPr="00FB2188">
        <w:rPr>
          <w:b/>
        </w:rPr>
        <w:lastRenderedPageBreak/>
        <w:t xml:space="preserve">Figure 5: </w:t>
      </w:r>
      <w:r w:rsidR="00C215BE" w:rsidRPr="00FB2188">
        <w:rPr>
          <w:b/>
        </w:rPr>
        <w:t>Participants’ e</w:t>
      </w:r>
      <w:r w:rsidRPr="00FB2188">
        <w:rPr>
          <w:b/>
        </w:rPr>
        <w:t>mployment status</w:t>
      </w:r>
      <w:bookmarkEnd w:id="58"/>
      <w:bookmarkEnd w:id="59"/>
      <w:bookmarkEnd w:id="60"/>
    </w:p>
    <w:p w:rsidR="004F676A" w:rsidRPr="007E41CA" w:rsidRDefault="00C215BE"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66BAB91D" wp14:editId="245C728A">
            <wp:extent cx="4542739" cy="2333548"/>
            <wp:effectExtent l="0" t="0" r="10795" b="1016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11AA5" w:rsidRPr="007E41CA" w:rsidRDefault="00111AA5" w:rsidP="00F05973">
      <w:pPr>
        <w:spacing w:after="0" w:line="360" w:lineRule="auto"/>
        <w:rPr>
          <w:rFonts w:ascii="Times New Roman" w:hAnsi="Times New Roman" w:cs="Times New Roman"/>
          <w:sz w:val="24"/>
          <w:szCs w:val="24"/>
        </w:rPr>
      </w:pPr>
    </w:p>
    <w:p w:rsidR="00B237C8" w:rsidRPr="007E41CA" w:rsidRDefault="00DA079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5 shows </w:t>
      </w:r>
      <w:r w:rsidR="00C215BE" w:rsidRPr="007E41CA">
        <w:rPr>
          <w:rFonts w:ascii="Times New Roman" w:hAnsi="Times New Roman" w:cs="Times New Roman"/>
          <w:sz w:val="24"/>
          <w:szCs w:val="24"/>
        </w:rPr>
        <w:t xml:space="preserve">the employment status of the participants. The results show </w:t>
      </w:r>
      <w:r w:rsidRPr="007E41CA">
        <w:rPr>
          <w:rFonts w:ascii="Times New Roman" w:hAnsi="Times New Roman" w:cs="Times New Roman"/>
          <w:sz w:val="24"/>
          <w:szCs w:val="24"/>
        </w:rPr>
        <w:t xml:space="preserve">that </w:t>
      </w:r>
      <w:r w:rsidR="00C215BE" w:rsidRPr="007E41CA">
        <w:rPr>
          <w:rFonts w:ascii="Times New Roman" w:hAnsi="Times New Roman" w:cs="Times New Roman"/>
          <w:sz w:val="24"/>
          <w:szCs w:val="24"/>
        </w:rPr>
        <w:t xml:space="preserve">the </w:t>
      </w:r>
      <w:r w:rsidRPr="007E41CA">
        <w:rPr>
          <w:rFonts w:ascii="Times New Roman" w:hAnsi="Times New Roman" w:cs="Times New Roman"/>
          <w:sz w:val="24"/>
          <w:szCs w:val="24"/>
        </w:rPr>
        <w:t xml:space="preserve">majority </w:t>
      </w:r>
      <w:r w:rsidR="001B3A2A" w:rsidRPr="007E41CA">
        <w:rPr>
          <w:rFonts w:ascii="Times New Roman" w:hAnsi="Times New Roman" w:cs="Times New Roman"/>
          <w:sz w:val="24"/>
          <w:szCs w:val="24"/>
        </w:rPr>
        <w:t>177 (44. 4%) were</w:t>
      </w:r>
      <w:r w:rsidRPr="007E41CA">
        <w:rPr>
          <w:rFonts w:ascii="Times New Roman" w:hAnsi="Times New Roman" w:cs="Times New Roman"/>
          <w:sz w:val="24"/>
          <w:szCs w:val="24"/>
        </w:rPr>
        <w:t xml:space="preserve"> employed</w:t>
      </w:r>
      <w:r w:rsidR="001B3A2A" w:rsidRPr="007E41CA">
        <w:rPr>
          <w:rFonts w:ascii="Times New Roman" w:hAnsi="Times New Roman" w:cs="Times New Roman"/>
          <w:sz w:val="24"/>
          <w:szCs w:val="24"/>
        </w:rPr>
        <w:t xml:space="preserve">, 141 (35.3%) were unemployed, 45 (11.3%) were part-time employed, 28 (7.0%) were self-employed, and </w:t>
      </w:r>
      <w:r w:rsidR="00C215BE" w:rsidRPr="007E41CA">
        <w:rPr>
          <w:rFonts w:ascii="Times New Roman" w:hAnsi="Times New Roman" w:cs="Times New Roman"/>
          <w:sz w:val="24"/>
          <w:szCs w:val="24"/>
        </w:rPr>
        <w:t>8 (2.0%)</w:t>
      </w:r>
      <w:r w:rsidR="001B3A2A" w:rsidRPr="007E41CA">
        <w:rPr>
          <w:rFonts w:ascii="Times New Roman" w:hAnsi="Times New Roman" w:cs="Times New Roman"/>
          <w:sz w:val="24"/>
          <w:szCs w:val="24"/>
        </w:rPr>
        <w:t xml:space="preserve"> were schooling.</w:t>
      </w:r>
    </w:p>
    <w:p w:rsidR="00111AA5" w:rsidRPr="007E41CA" w:rsidRDefault="00111AA5" w:rsidP="00F05973">
      <w:pPr>
        <w:spacing w:after="0" w:line="360" w:lineRule="auto"/>
        <w:rPr>
          <w:rFonts w:ascii="Times New Roman" w:hAnsi="Times New Roman" w:cs="Times New Roman"/>
          <w:sz w:val="24"/>
          <w:szCs w:val="24"/>
        </w:rPr>
      </w:pPr>
    </w:p>
    <w:p w:rsidR="004B6724" w:rsidRPr="007E41CA" w:rsidRDefault="004B672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.6 Participants were asked to give information on their rac</w:t>
      </w:r>
      <w:r w:rsidR="007B051F" w:rsidRPr="007E41CA">
        <w:rPr>
          <w:rFonts w:ascii="Times New Roman" w:hAnsi="Times New Roman" w:cs="Times New Roman"/>
          <w:sz w:val="24"/>
          <w:szCs w:val="24"/>
        </w:rPr>
        <w:t xml:space="preserve">ial </w:t>
      </w:r>
      <w:r w:rsidRPr="007E41CA">
        <w:rPr>
          <w:rFonts w:ascii="Times New Roman" w:hAnsi="Times New Roman" w:cs="Times New Roman"/>
          <w:sz w:val="24"/>
          <w:szCs w:val="24"/>
        </w:rPr>
        <w:t xml:space="preserve">status. The racial status result </w:t>
      </w:r>
      <w:r w:rsidR="007B051F" w:rsidRPr="007E41CA">
        <w:rPr>
          <w:rFonts w:ascii="Times New Roman" w:hAnsi="Times New Roman" w:cs="Times New Roman"/>
          <w:sz w:val="24"/>
          <w:szCs w:val="24"/>
        </w:rPr>
        <w:t xml:space="preserve">of the participants is </w:t>
      </w:r>
      <w:r w:rsidRPr="007E41CA">
        <w:rPr>
          <w:rFonts w:ascii="Times New Roman" w:hAnsi="Times New Roman" w:cs="Times New Roman"/>
          <w:sz w:val="24"/>
          <w:szCs w:val="24"/>
        </w:rPr>
        <w:t>shown in figure 6.</w:t>
      </w:r>
    </w:p>
    <w:p w:rsidR="00111AA5" w:rsidRPr="007E41CA" w:rsidRDefault="00111AA5" w:rsidP="00F05973">
      <w:pPr>
        <w:spacing w:after="0" w:line="360" w:lineRule="auto"/>
        <w:rPr>
          <w:rFonts w:ascii="Times New Roman" w:hAnsi="Times New Roman" w:cs="Times New Roman"/>
          <w:b/>
          <w:sz w:val="24"/>
          <w:szCs w:val="24"/>
        </w:rPr>
      </w:pPr>
    </w:p>
    <w:p w:rsidR="004B6724" w:rsidRPr="007E41CA" w:rsidRDefault="004B6724" w:rsidP="00F05973">
      <w:pPr>
        <w:spacing w:after="0" w:line="360" w:lineRule="auto"/>
        <w:rPr>
          <w:rFonts w:ascii="Times New Roman" w:hAnsi="Times New Roman" w:cs="Times New Roman"/>
          <w:sz w:val="24"/>
          <w:szCs w:val="24"/>
        </w:rPr>
      </w:pPr>
      <w:bookmarkStart w:id="61" w:name="_Toc351831166"/>
      <w:bookmarkStart w:id="62" w:name="_Toc351831693"/>
      <w:r w:rsidRPr="00F05973">
        <w:rPr>
          <w:rStyle w:val="Heading4Char"/>
          <w:b/>
        </w:rPr>
        <w:t>Figure</w:t>
      </w:r>
      <w:r w:rsidR="006312DC" w:rsidRPr="00F05973">
        <w:rPr>
          <w:rStyle w:val="Heading4Char"/>
          <w:b/>
        </w:rPr>
        <w:t xml:space="preserve"> </w:t>
      </w:r>
      <w:r w:rsidRPr="00F05973">
        <w:rPr>
          <w:rStyle w:val="Heading4Char"/>
          <w:b/>
        </w:rPr>
        <w:t>6</w:t>
      </w:r>
      <w:r w:rsidR="006312DC" w:rsidRPr="00F05973">
        <w:rPr>
          <w:rStyle w:val="Heading4Char"/>
          <w:b/>
        </w:rPr>
        <w:t>:</w:t>
      </w:r>
      <w:r w:rsidRPr="00F05973">
        <w:rPr>
          <w:rStyle w:val="Heading4Char"/>
          <w:b/>
        </w:rPr>
        <w:t xml:space="preserve"> </w:t>
      </w:r>
      <w:r w:rsidR="007B051F" w:rsidRPr="00F05973">
        <w:rPr>
          <w:rStyle w:val="Heading4Char"/>
          <w:b/>
        </w:rPr>
        <w:t>Racial distribution of the participants</w:t>
      </w:r>
      <w:bookmarkEnd w:id="61"/>
      <w:bookmarkEnd w:id="62"/>
      <w:r w:rsidR="007B051F" w:rsidRPr="007E41CA">
        <w:rPr>
          <w:rFonts w:ascii="Times New Roman" w:hAnsi="Times New Roman" w:cs="Times New Roman"/>
          <w:noProof/>
          <w:sz w:val="24"/>
          <w:szCs w:val="24"/>
        </w:rPr>
        <w:drawing>
          <wp:inline distT="0" distB="0" distL="0" distR="0" wp14:anchorId="09A2EC48" wp14:editId="4A4F38F5">
            <wp:extent cx="4542739" cy="2304288"/>
            <wp:effectExtent l="0" t="0" r="10795" b="2032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11AA5" w:rsidRPr="007E41CA" w:rsidRDefault="00111AA5" w:rsidP="00F05973">
      <w:pPr>
        <w:spacing w:after="0" w:line="360" w:lineRule="auto"/>
        <w:rPr>
          <w:rFonts w:ascii="Times New Roman" w:hAnsi="Times New Roman" w:cs="Times New Roman"/>
          <w:sz w:val="24"/>
          <w:szCs w:val="24"/>
        </w:rPr>
      </w:pPr>
    </w:p>
    <w:p w:rsidR="004B6724" w:rsidRPr="007E41CA" w:rsidRDefault="004B672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6 show</w:t>
      </w:r>
      <w:r w:rsidR="007B051F" w:rsidRPr="007E41CA">
        <w:rPr>
          <w:rFonts w:ascii="Times New Roman" w:hAnsi="Times New Roman" w:cs="Times New Roman"/>
          <w:sz w:val="24"/>
          <w:szCs w:val="24"/>
        </w:rPr>
        <w:t xml:space="preserve">s the racial distribution of the participants. </w:t>
      </w:r>
      <w:r w:rsidR="001B3A2A" w:rsidRPr="007E41CA">
        <w:rPr>
          <w:rFonts w:ascii="Times New Roman" w:hAnsi="Times New Roman" w:cs="Times New Roman"/>
          <w:sz w:val="24"/>
          <w:szCs w:val="24"/>
        </w:rPr>
        <w:t xml:space="preserve">The majority </w:t>
      </w:r>
      <w:r w:rsidR="007B051F" w:rsidRPr="007E41CA">
        <w:rPr>
          <w:rFonts w:ascii="Times New Roman" w:hAnsi="Times New Roman" w:cs="Times New Roman"/>
          <w:sz w:val="24"/>
          <w:szCs w:val="24"/>
        </w:rPr>
        <w:t xml:space="preserve">359 (89.8%) </w:t>
      </w:r>
      <w:r w:rsidR="001B3A2A" w:rsidRPr="007E41CA">
        <w:rPr>
          <w:rFonts w:ascii="Times New Roman" w:hAnsi="Times New Roman" w:cs="Times New Roman"/>
          <w:sz w:val="24"/>
          <w:szCs w:val="24"/>
        </w:rPr>
        <w:t xml:space="preserve">of </w:t>
      </w:r>
      <w:r w:rsidR="007B051F" w:rsidRPr="007E41CA">
        <w:rPr>
          <w:rFonts w:ascii="Times New Roman" w:hAnsi="Times New Roman" w:cs="Times New Roman"/>
          <w:sz w:val="24"/>
          <w:szCs w:val="24"/>
        </w:rPr>
        <w:t xml:space="preserve">participants </w:t>
      </w:r>
      <w:r w:rsidRPr="007E41CA">
        <w:rPr>
          <w:rFonts w:ascii="Times New Roman" w:hAnsi="Times New Roman" w:cs="Times New Roman"/>
          <w:sz w:val="24"/>
          <w:szCs w:val="24"/>
        </w:rPr>
        <w:t>were black</w:t>
      </w:r>
      <w:r w:rsidR="007B051F" w:rsidRPr="007E41CA">
        <w:rPr>
          <w:rFonts w:ascii="Times New Roman" w:hAnsi="Times New Roman" w:cs="Times New Roman"/>
          <w:sz w:val="24"/>
          <w:szCs w:val="24"/>
        </w:rPr>
        <w:t>,</w:t>
      </w:r>
      <w:r w:rsidRPr="007E41CA">
        <w:rPr>
          <w:rFonts w:ascii="Times New Roman" w:hAnsi="Times New Roman" w:cs="Times New Roman"/>
          <w:sz w:val="24"/>
          <w:szCs w:val="24"/>
        </w:rPr>
        <w:t xml:space="preserve"> </w:t>
      </w:r>
      <w:r w:rsidR="007B051F" w:rsidRPr="007E41CA">
        <w:rPr>
          <w:rFonts w:ascii="Times New Roman" w:hAnsi="Times New Roman" w:cs="Times New Roman"/>
          <w:sz w:val="24"/>
          <w:szCs w:val="24"/>
        </w:rPr>
        <w:t>27 (6.</w:t>
      </w:r>
      <w:r w:rsidR="00AC3FBF" w:rsidRPr="007E41CA">
        <w:rPr>
          <w:rFonts w:ascii="Times New Roman" w:hAnsi="Times New Roman" w:cs="Times New Roman"/>
          <w:sz w:val="24"/>
          <w:szCs w:val="24"/>
        </w:rPr>
        <w:t>8%)</w:t>
      </w:r>
      <w:r w:rsidR="007B051F" w:rsidRPr="007E41CA">
        <w:rPr>
          <w:rFonts w:ascii="Times New Roman" w:hAnsi="Times New Roman" w:cs="Times New Roman"/>
          <w:sz w:val="24"/>
          <w:szCs w:val="24"/>
        </w:rPr>
        <w:t xml:space="preserve"> were coloured</w:t>
      </w:r>
      <w:r w:rsidR="00AC3FBF" w:rsidRPr="007E41CA">
        <w:rPr>
          <w:rFonts w:ascii="Times New Roman" w:hAnsi="Times New Roman" w:cs="Times New Roman"/>
          <w:sz w:val="24"/>
          <w:szCs w:val="24"/>
        </w:rPr>
        <w:t xml:space="preserve">, </w:t>
      </w:r>
      <w:r w:rsidR="007B051F" w:rsidRPr="007E41CA">
        <w:rPr>
          <w:rFonts w:ascii="Times New Roman" w:hAnsi="Times New Roman" w:cs="Times New Roman"/>
          <w:sz w:val="24"/>
          <w:szCs w:val="24"/>
        </w:rPr>
        <w:t xml:space="preserve">9 (6.8%) were </w:t>
      </w:r>
      <w:r w:rsidR="00AC3FBF" w:rsidRPr="007E41CA">
        <w:rPr>
          <w:rFonts w:ascii="Times New Roman" w:hAnsi="Times New Roman" w:cs="Times New Roman"/>
          <w:sz w:val="24"/>
          <w:szCs w:val="24"/>
        </w:rPr>
        <w:t>white</w:t>
      </w:r>
      <w:r w:rsidR="007B051F" w:rsidRPr="007E41CA">
        <w:rPr>
          <w:rFonts w:ascii="Times New Roman" w:hAnsi="Times New Roman" w:cs="Times New Roman"/>
          <w:sz w:val="24"/>
          <w:szCs w:val="24"/>
        </w:rPr>
        <w:t>,</w:t>
      </w:r>
      <w:r w:rsidR="00AC3FBF" w:rsidRPr="007E41CA">
        <w:rPr>
          <w:rFonts w:ascii="Times New Roman" w:hAnsi="Times New Roman" w:cs="Times New Roman"/>
          <w:sz w:val="24"/>
          <w:szCs w:val="24"/>
        </w:rPr>
        <w:t xml:space="preserve"> and </w:t>
      </w:r>
      <w:r w:rsidR="007B051F" w:rsidRPr="007E41CA">
        <w:rPr>
          <w:rFonts w:ascii="Times New Roman" w:hAnsi="Times New Roman" w:cs="Times New Roman"/>
          <w:sz w:val="24"/>
          <w:szCs w:val="24"/>
        </w:rPr>
        <w:t xml:space="preserve">5 (1.3 %) were </w:t>
      </w:r>
      <w:r w:rsidR="00AC3FBF" w:rsidRPr="007E41CA">
        <w:rPr>
          <w:rFonts w:ascii="Times New Roman" w:hAnsi="Times New Roman" w:cs="Times New Roman"/>
          <w:sz w:val="24"/>
          <w:szCs w:val="24"/>
        </w:rPr>
        <w:t>Asians</w:t>
      </w:r>
      <w:r w:rsidR="007B051F" w:rsidRPr="007E41CA">
        <w:rPr>
          <w:rFonts w:ascii="Times New Roman" w:hAnsi="Times New Roman" w:cs="Times New Roman"/>
          <w:sz w:val="24"/>
          <w:szCs w:val="24"/>
        </w:rPr>
        <w:t>.</w:t>
      </w:r>
      <w:r w:rsidR="00AC3FBF" w:rsidRPr="007E41CA">
        <w:rPr>
          <w:rFonts w:ascii="Times New Roman" w:hAnsi="Times New Roman" w:cs="Times New Roman"/>
          <w:sz w:val="24"/>
          <w:szCs w:val="24"/>
        </w:rPr>
        <w:t xml:space="preserve"> </w:t>
      </w:r>
    </w:p>
    <w:p w:rsidR="00111AA5" w:rsidRPr="007E41CA" w:rsidRDefault="00111AA5" w:rsidP="00F05973">
      <w:pPr>
        <w:spacing w:after="0" w:line="360" w:lineRule="auto"/>
        <w:rPr>
          <w:rFonts w:ascii="Times New Roman" w:hAnsi="Times New Roman" w:cs="Times New Roman"/>
          <w:sz w:val="24"/>
          <w:szCs w:val="24"/>
        </w:rPr>
      </w:pPr>
    </w:p>
    <w:p w:rsidR="0032184C" w:rsidRPr="007E41CA" w:rsidRDefault="00B237C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4.</w:t>
      </w:r>
      <w:r w:rsidR="008B5F37" w:rsidRPr="007E41CA">
        <w:rPr>
          <w:rFonts w:ascii="Times New Roman" w:hAnsi="Times New Roman" w:cs="Times New Roman"/>
          <w:sz w:val="24"/>
          <w:szCs w:val="24"/>
        </w:rPr>
        <w:t>2</w:t>
      </w:r>
      <w:r w:rsidRPr="007E41CA">
        <w:rPr>
          <w:rFonts w:ascii="Times New Roman" w:hAnsi="Times New Roman" w:cs="Times New Roman"/>
          <w:sz w:val="24"/>
          <w:szCs w:val="24"/>
        </w:rPr>
        <w:t>.7 Participants were asked to give information on their religious status</w:t>
      </w:r>
      <w:r w:rsidR="007B051F" w:rsidRPr="007E41CA">
        <w:rPr>
          <w:rFonts w:ascii="Times New Roman" w:hAnsi="Times New Roman" w:cs="Times New Roman"/>
          <w:sz w:val="24"/>
          <w:szCs w:val="24"/>
        </w:rPr>
        <w:t xml:space="preserve"> as presented in </w:t>
      </w:r>
      <w:r w:rsidR="0032184C" w:rsidRPr="007E41CA">
        <w:rPr>
          <w:rFonts w:ascii="Times New Roman" w:hAnsi="Times New Roman" w:cs="Times New Roman"/>
          <w:sz w:val="24"/>
          <w:szCs w:val="24"/>
        </w:rPr>
        <w:t>figure 7 below.</w:t>
      </w:r>
    </w:p>
    <w:p w:rsidR="008B5F37" w:rsidRPr="007E41CA" w:rsidRDefault="008B5F37" w:rsidP="00F05973">
      <w:pPr>
        <w:spacing w:after="0" w:line="360" w:lineRule="auto"/>
        <w:rPr>
          <w:rFonts w:ascii="Times New Roman" w:hAnsi="Times New Roman" w:cs="Times New Roman"/>
          <w:sz w:val="24"/>
          <w:szCs w:val="24"/>
        </w:rPr>
      </w:pPr>
    </w:p>
    <w:p w:rsidR="00B237C8" w:rsidRPr="00FB2188" w:rsidRDefault="00B237C8" w:rsidP="00F05973">
      <w:pPr>
        <w:pStyle w:val="Heading4"/>
        <w:rPr>
          <w:b/>
        </w:rPr>
      </w:pPr>
      <w:bookmarkStart w:id="63" w:name="_Toc351831167"/>
      <w:bookmarkStart w:id="64" w:name="_Toc351831694"/>
      <w:bookmarkStart w:id="65" w:name="_Toc355885199"/>
      <w:r w:rsidRPr="00FB2188">
        <w:rPr>
          <w:b/>
        </w:rPr>
        <w:t>Figure</w:t>
      </w:r>
      <w:r w:rsidR="006312DC" w:rsidRPr="00FB2188">
        <w:rPr>
          <w:b/>
        </w:rPr>
        <w:t xml:space="preserve"> </w:t>
      </w:r>
      <w:r w:rsidRPr="00FB2188">
        <w:rPr>
          <w:b/>
        </w:rPr>
        <w:t>7</w:t>
      </w:r>
      <w:r w:rsidR="008B5F37" w:rsidRPr="00FB2188">
        <w:rPr>
          <w:b/>
        </w:rPr>
        <w:t xml:space="preserve">: </w:t>
      </w:r>
      <w:r w:rsidRPr="00FB2188">
        <w:rPr>
          <w:b/>
        </w:rPr>
        <w:t xml:space="preserve">Religious status </w:t>
      </w:r>
      <w:r w:rsidR="00C85738" w:rsidRPr="00FB2188">
        <w:rPr>
          <w:b/>
        </w:rPr>
        <w:t>of the participants</w:t>
      </w:r>
      <w:bookmarkEnd w:id="63"/>
      <w:bookmarkEnd w:id="64"/>
      <w:bookmarkEnd w:id="65"/>
    </w:p>
    <w:p w:rsidR="0032184C" w:rsidRPr="007E41CA" w:rsidRDefault="001B3A2A" w:rsidP="00F05973">
      <w:pPr>
        <w:spacing w:after="0" w:line="360" w:lineRule="auto"/>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5C48EEB0" wp14:editId="74F9AE0D">
            <wp:extent cx="4542739" cy="2384755"/>
            <wp:effectExtent l="0" t="0" r="10795" b="1587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022D1" w:rsidRDefault="00A022D1" w:rsidP="00F05973">
      <w:pPr>
        <w:spacing w:after="0" w:line="360" w:lineRule="auto"/>
        <w:rPr>
          <w:rFonts w:ascii="Times New Roman" w:hAnsi="Times New Roman" w:cs="Times New Roman"/>
          <w:sz w:val="24"/>
          <w:szCs w:val="24"/>
        </w:rPr>
      </w:pPr>
    </w:p>
    <w:p w:rsidR="0048548F" w:rsidRPr="007E41CA" w:rsidRDefault="0032184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7shows that </w:t>
      </w:r>
      <w:r w:rsidR="003C532A" w:rsidRPr="007E41CA">
        <w:rPr>
          <w:rFonts w:ascii="Times New Roman" w:hAnsi="Times New Roman" w:cs="Times New Roman"/>
          <w:sz w:val="24"/>
          <w:szCs w:val="24"/>
        </w:rPr>
        <w:t xml:space="preserve">most 349 (87.3%) </w:t>
      </w:r>
      <w:r w:rsidRPr="007E41CA">
        <w:rPr>
          <w:rFonts w:ascii="Times New Roman" w:hAnsi="Times New Roman" w:cs="Times New Roman"/>
          <w:sz w:val="24"/>
          <w:szCs w:val="24"/>
        </w:rPr>
        <w:t>participants in this study were Christian</w:t>
      </w:r>
      <w:r w:rsidR="003C532A" w:rsidRPr="007E41CA">
        <w:rPr>
          <w:rFonts w:ascii="Times New Roman" w:hAnsi="Times New Roman" w:cs="Times New Roman"/>
          <w:sz w:val="24"/>
          <w:szCs w:val="24"/>
        </w:rPr>
        <w:t>s, 14 (3.5%) were Muslim</w:t>
      </w:r>
      <w:r w:rsidR="004E77E5" w:rsidRPr="007E41CA">
        <w:rPr>
          <w:rFonts w:ascii="Times New Roman" w:hAnsi="Times New Roman" w:cs="Times New Roman"/>
          <w:sz w:val="24"/>
          <w:szCs w:val="24"/>
        </w:rPr>
        <w:t xml:space="preserve"> 4 (1.0%) were </w:t>
      </w:r>
      <w:r w:rsidR="00444BD3" w:rsidRPr="007E41CA">
        <w:rPr>
          <w:rFonts w:ascii="Times New Roman" w:hAnsi="Times New Roman" w:cs="Times New Roman"/>
          <w:sz w:val="24"/>
          <w:szCs w:val="24"/>
        </w:rPr>
        <w:t>Hindu</w:t>
      </w:r>
      <w:r w:rsidR="004E77E5" w:rsidRPr="007E41CA">
        <w:rPr>
          <w:rFonts w:ascii="Times New Roman" w:hAnsi="Times New Roman" w:cs="Times New Roman"/>
          <w:sz w:val="24"/>
          <w:szCs w:val="24"/>
        </w:rPr>
        <w:t xml:space="preserve">, 31 (7.8 %) reported that they belonged to other religions not listed in the questionnaire, while 2 (0.5%) did not belong to any religion. </w:t>
      </w:r>
    </w:p>
    <w:p w:rsidR="00111AA5" w:rsidRPr="007E41CA" w:rsidRDefault="00111AA5" w:rsidP="00F05973">
      <w:pPr>
        <w:spacing w:after="0" w:line="360" w:lineRule="auto"/>
        <w:rPr>
          <w:rFonts w:ascii="Times New Roman" w:hAnsi="Times New Roman" w:cs="Times New Roman"/>
          <w:b/>
          <w:sz w:val="24"/>
          <w:szCs w:val="24"/>
        </w:rPr>
      </w:pPr>
    </w:p>
    <w:p w:rsidR="0032184C" w:rsidRPr="00F05973" w:rsidRDefault="008B5F37" w:rsidP="00F05973">
      <w:pPr>
        <w:pStyle w:val="Heading2"/>
        <w:jc w:val="left"/>
        <w:rPr>
          <w:sz w:val="24"/>
        </w:rPr>
      </w:pPr>
      <w:bookmarkStart w:id="66" w:name="_Toc355893173"/>
      <w:r w:rsidRPr="00F05973">
        <w:rPr>
          <w:sz w:val="24"/>
        </w:rPr>
        <w:t xml:space="preserve">4.3 </w:t>
      </w:r>
      <w:r w:rsidR="00444BD3" w:rsidRPr="00F05973">
        <w:rPr>
          <w:sz w:val="24"/>
        </w:rPr>
        <w:t>HIV related information</w:t>
      </w:r>
      <w:r w:rsidRPr="00F05973">
        <w:rPr>
          <w:sz w:val="24"/>
        </w:rPr>
        <w:t xml:space="preserve"> of the study participants</w:t>
      </w:r>
      <w:bookmarkEnd w:id="66"/>
    </w:p>
    <w:p w:rsidR="00444BD3" w:rsidRPr="007E41CA" w:rsidRDefault="00444BD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8B5F37" w:rsidRPr="007E41CA">
        <w:rPr>
          <w:rFonts w:ascii="Times New Roman" w:hAnsi="Times New Roman" w:cs="Times New Roman"/>
          <w:sz w:val="24"/>
          <w:szCs w:val="24"/>
        </w:rPr>
        <w:t>3</w:t>
      </w:r>
      <w:r w:rsidRPr="007E41CA">
        <w:rPr>
          <w:rFonts w:ascii="Times New Roman" w:hAnsi="Times New Roman" w:cs="Times New Roman"/>
          <w:sz w:val="24"/>
          <w:szCs w:val="24"/>
        </w:rPr>
        <w:t xml:space="preserve">.1 Participants were asked </w:t>
      </w:r>
      <w:r w:rsidR="00E6746A" w:rsidRPr="007E41CA">
        <w:rPr>
          <w:rFonts w:ascii="Times New Roman" w:hAnsi="Times New Roman" w:cs="Times New Roman"/>
          <w:sz w:val="24"/>
          <w:szCs w:val="24"/>
        </w:rPr>
        <w:t xml:space="preserve">whether they have </w:t>
      </w:r>
      <w:r w:rsidR="00A87197" w:rsidRPr="007E41CA">
        <w:rPr>
          <w:rFonts w:ascii="Times New Roman" w:hAnsi="Times New Roman" w:cs="Times New Roman"/>
          <w:sz w:val="24"/>
          <w:szCs w:val="24"/>
        </w:rPr>
        <w:t>discussed</w:t>
      </w:r>
      <w:r w:rsidR="00E6746A" w:rsidRPr="007E41CA">
        <w:rPr>
          <w:rFonts w:ascii="Times New Roman" w:hAnsi="Times New Roman" w:cs="Times New Roman"/>
          <w:sz w:val="24"/>
          <w:szCs w:val="24"/>
        </w:rPr>
        <w:t xml:space="preserve"> </w:t>
      </w:r>
      <w:r w:rsidR="004E77E5" w:rsidRPr="007E41CA">
        <w:rPr>
          <w:rFonts w:ascii="Times New Roman" w:hAnsi="Times New Roman" w:cs="Times New Roman"/>
          <w:sz w:val="24"/>
          <w:szCs w:val="24"/>
        </w:rPr>
        <w:t xml:space="preserve">HIV testing </w:t>
      </w:r>
      <w:r w:rsidR="00E6746A" w:rsidRPr="007E41CA">
        <w:rPr>
          <w:rFonts w:ascii="Times New Roman" w:hAnsi="Times New Roman" w:cs="Times New Roman"/>
          <w:sz w:val="24"/>
          <w:szCs w:val="24"/>
        </w:rPr>
        <w:t xml:space="preserve">with </w:t>
      </w:r>
      <w:r w:rsidR="00710AC9" w:rsidRPr="007E41CA">
        <w:rPr>
          <w:rFonts w:ascii="Times New Roman" w:hAnsi="Times New Roman" w:cs="Times New Roman"/>
          <w:sz w:val="24"/>
          <w:szCs w:val="24"/>
        </w:rPr>
        <w:t>their partners</w:t>
      </w:r>
      <w:r w:rsidR="00E6746A" w:rsidRPr="007E41CA">
        <w:rPr>
          <w:rFonts w:ascii="Times New Roman" w:hAnsi="Times New Roman" w:cs="Times New Roman"/>
          <w:sz w:val="24"/>
          <w:szCs w:val="24"/>
        </w:rPr>
        <w:t xml:space="preserve"> before</w:t>
      </w:r>
      <w:r w:rsidR="00A87197" w:rsidRPr="007E41CA">
        <w:rPr>
          <w:rFonts w:ascii="Times New Roman" w:hAnsi="Times New Roman" w:cs="Times New Roman"/>
          <w:sz w:val="24"/>
          <w:szCs w:val="24"/>
        </w:rPr>
        <w:t xml:space="preserve"> </w:t>
      </w:r>
      <w:r w:rsidR="004E77E5" w:rsidRPr="007E41CA">
        <w:rPr>
          <w:rFonts w:ascii="Times New Roman" w:hAnsi="Times New Roman" w:cs="Times New Roman"/>
          <w:sz w:val="24"/>
          <w:szCs w:val="24"/>
        </w:rPr>
        <w:t>undertaking the HIV test</w:t>
      </w:r>
      <w:r w:rsidR="00710AC9" w:rsidRPr="007E41CA">
        <w:rPr>
          <w:rFonts w:ascii="Times New Roman" w:hAnsi="Times New Roman" w:cs="Times New Roman"/>
          <w:sz w:val="24"/>
          <w:szCs w:val="24"/>
        </w:rPr>
        <w:t xml:space="preserve">. </w:t>
      </w:r>
      <w:r w:rsidR="004E77E5" w:rsidRPr="007E41CA">
        <w:rPr>
          <w:rFonts w:ascii="Times New Roman" w:hAnsi="Times New Roman" w:cs="Times New Roman"/>
          <w:sz w:val="24"/>
          <w:szCs w:val="24"/>
        </w:rPr>
        <w:t xml:space="preserve">Figure </w:t>
      </w:r>
      <w:r w:rsidR="005C49A9" w:rsidRPr="007E41CA">
        <w:rPr>
          <w:rFonts w:ascii="Times New Roman" w:hAnsi="Times New Roman" w:cs="Times New Roman"/>
          <w:sz w:val="24"/>
          <w:szCs w:val="24"/>
        </w:rPr>
        <w:t xml:space="preserve">8 below </w:t>
      </w:r>
      <w:r w:rsidR="004E77E5" w:rsidRPr="007E41CA">
        <w:rPr>
          <w:rFonts w:ascii="Times New Roman" w:hAnsi="Times New Roman" w:cs="Times New Roman"/>
          <w:sz w:val="24"/>
          <w:szCs w:val="24"/>
        </w:rPr>
        <w:t xml:space="preserve">show the response of the participants </w:t>
      </w:r>
      <w:r w:rsidR="005C49A9" w:rsidRPr="007E41CA">
        <w:rPr>
          <w:rFonts w:ascii="Times New Roman" w:hAnsi="Times New Roman" w:cs="Times New Roman"/>
          <w:sz w:val="24"/>
          <w:szCs w:val="24"/>
        </w:rPr>
        <w:t>in percentage</w:t>
      </w:r>
      <w:r w:rsidR="00513A14">
        <w:rPr>
          <w:rFonts w:ascii="Times New Roman" w:hAnsi="Times New Roman" w:cs="Times New Roman"/>
          <w:sz w:val="24"/>
          <w:szCs w:val="24"/>
        </w:rPr>
        <w:t>.</w:t>
      </w:r>
    </w:p>
    <w:p w:rsidR="00B87808" w:rsidRPr="007E41CA" w:rsidRDefault="00B87808" w:rsidP="00F05973">
      <w:pPr>
        <w:spacing w:after="0" w:line="360" w:lineRule="auto"/>
        <w:rPr>
          <w:rFonts w:ascii="Times New Roman" w:hAnsi="Times New Roman" w:cs="Times New Roman"/>
          <w:b/>
          <w:sz w:val="24"/>
          <w:szCs w:val="24"/>
        </w:rPr>
      </w:pPr>
    </w:p>
    <w:p w:rsidR="005C49A9" w:rsidRPr="00FB2188" w:rsidRDefault="005C49A9" w:rsidP="00F05973">
      <w:pPr>
        <w:pStyle w:val="Heading4"/>
        <w:rPr>
          <w:b/>
        </w:rPr>
      </w:pPr>
      <w:bookmarkStart w:id="67" w:name="_Toc351831168"/>
      <w:bookmarkStart w:id="68" w:name="_Toc351831695"/>
      <w:bookmarkStart w:id="69" w:name="_Toc355885200"/>
      <w:r w:rsidRPr="00FB2188">
        <w:rPr>
          <w:b/>
        </w:rPr>
        <w:t xml:space="preserve">Figure 8: </w:t>
      </w:r>
      <w:r w:rsidR="004E77E5" w:rsidRPr="00FB2188">
        <w:rPr>
          <w:b/>
        </w:rPr>
        <w:t xml:space="preserve">Discussing HIV testing with </w:t>
      </w:r>
      <w:r w:rsidRPr="00FB2188">
        <w:rPr>
          <w:b/>
        </w:rPr>
        <w:t>partner before testing</w:t>
      </w:r>
      <w:bookmarkEnd w:id="67"/>
      <w:bookmarkEnd w:id="68"/>
      <w:bookmarkEnd w:id="69"/>
    </w:p>
    <w:p w:rsidR="005C49A9" w:rsidRPr="007E41CA" w:rsidRDefault="004E77E5" w:rsidP="00F05973">
      <w:pPr>
        <w:spacing w:after="0" w:line="360" w:lineRule="auto"/>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552D767F" wp14:editId="4C27BB68">
            <wp:extent cx="4433011" cy="2231136"/>
            <wp:effectExtent l="0" t="0" r="24765"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6795C" w:rsidRPr="007E41CA" w:rsidRDefault="00FB3AEA"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 xml:space="preserve">Figure 8 </w:t>
      </w:r>
      <w:r w:rsidR="00C6795C" w:rsidRPr="007E41CA">
        <w:rPr>
          <w:rFonts w:ascii="Times New Roman" w:hAnsi="Times New Roman" w:cs="Times New Roman"/>
          <w:sz w:val="24"/>
          <w:szCs w:val="24"/>
        </w:rPr>
        <w:t>present participants’ response</w:t>
      </w:r>
      <w:r w:rsidRPr="007E41CA">
        <w:rPr>
          <w:rFonts w:ascii="Times New Roman" w:hAnsi="Times New Roman" w:cs="Times New Roman"/>
          <w:sz w:val="24"/>
          <w:szCs w:val="24"/>
        </w:rPr>
        <w:t xml:space="preserve"> </w:t>
      </w:r>
      <w:r w:rsidR="00C6795C" w:rsidRPr="007E41CA">
        <w:rPr>
          <w:rFonts w:ascii="Times New Roman" w:hAnsi="Times New Roman" w:cs="Times New Roman"/>
          <w:sz w:val="24"/>
          <w:szCs w:val="24"/>
        </w:rPr>
        <w:t xml:space="preserve">to discussing HIV testing with partners before testing. The results show </w:t>
      </w:r>
      <w:r w:rsidRPr="007E41CA">
        <w:rPr>
          <w:rFonts w:ascii="Times New Roman" w:hAnsi="Times New Roman" w:cs="Times New Roman"/>
          <w:sz w:val="24"/>
          <w:szCs w:val="24"/>
        </w:rPr>
        <w:t>that</w:t>
      </w:r>
      <w:r w:rsidR="00A87197" w:rsidRPr="007E41CA">
        <w:rPr>
          <w:rFonts w:ascii="Times New Roman" w:hAnsi="Times New Roman" w:cs="Times New Roman"/>
          <w:sz w:val="24"/>
          <w:szCs w:val="24"/>
        </w:rPr>
        <w:t xml:space="preserve"> </w:t>
      </w:r>
      <w:r w:rsidR="00C6795C" w:rsidRPr="007E41CA">
        <w:rPr>
          <w:rFonts w:ascii="Times New Roman" w:hAnsi="Times New Roman" w:cs="Times New Roman"/>
          <w:sz w:val="24"/>
          <w:szCs w:val="24"/>
        </w:rPr>
        <w:t>209 (52.</w:t>
      </w:r>
      <w:r w:rsidRPr="007E41CA">
        <w:rPr>
          <w:rFonts w:ascii="Times New Roman" w:hAnsi="Times New Roman" w:cs="Times New Roman"/>
          <w:sz w:val="24"/>
          <w:szCs w:val="24"/>
        </w:rPr>
        <w:t xml:space="preserve">3 %) </w:t>
      </w:r>
      <w:r w:rsidR="00C6795C" w:rsidRPr="007E41CA">
        <w:rPr>
          <w:rFonts w:ascii="Times New Roman" w:hAnsi="Times New Roman" w:cs="Times New Roman"/>
          <w:sz w:val="24"/>
          <w:szCs w:val="24"/>
        </w:rPr>
        <w:t>reported that they had discussed HIV testing with their partner before testing as compared to 191(47, 8%) who did not discuss HIV testing with partner</w:t>
      </w:r>
      <w:r w:rsidR="00513A14">
        <w:rPr>
          <w:rFonts w:ascii="Times New Roman" w:hAnsi="Times New Roman" w:cs="Times New Roman"/>
          <w:sz w:val="24"/>
          <w:szCs w:val="24"/>
        </w:rPr>
        <w:t>s</w:t>
      </w:r>
      <w:r w:rsidR="00C6795C" w:rsidRPr="007E41CA">
        <w:rPr>
          <w:rFonts w:ascii="Times New Roman" w:hAnsi="Times New Roman" w:cs="Times New Roman"/>
          <w:sz w:val="24"/>
          <w:szCs w:val="24"/>
        </w:rPr>
        <w:t xml:space="preserve">. </w:t>
      </w:r>
    </w:p>
    <w:p w:rsidR="001B3A2A" w:rsidRPr="007E41CA" w:rsidRDefault="001B3A2A" w:rsidP="00F05973">
      <w:pPr>
        <w:spacing w:after="0" w:line="360" w:lineRule="auto"/>
        <w:rPr>
          <w:rFonts w:ascii="Times New Roman" w:hAnsi="Times New Roman" w:cs="Times New Roman"/>
          <w:sz w:val="24"/>
          <w:szCs w:val="24"/>
        </w:rPr>
      </w:pPr>
    </w:p>
    <w:p w:rsidR="00C00B29" w:rsidRPr="007E41CA" w:rsidRDefault="00710AC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3</w:t>
      </w:r>
      <w:r w:rsidRPr="007E41CA">
        <w:rPr>
          <w:rFonts w:ascii="Times New Roman" w:hAnsi="Times New Roman" w:cs="Times New Roman"/>
          <w:sz w:val="24"/>
          <w:szCs w:val="24"/>
        </w:rPr>
        <w:t xml:space="preserve">.2 Participants were asked </w:t>
      </w:r>
      <w:r w:rsidR="00C6795C" w:rsidRPr="007E41CA">
        <w:rPr>
          <w:rFonts w:ascii="Times New Roman" w:hAnsi="Times New Roman" w:cs="Times New Roman"/>
          <w:sz w:val="24"/>
          <w:szCs w:val="24"/>
        </w:rPr>
        <w:t>for</w:t>
      </w:r>
      <w:r w:rsidRPr="007E41CA">
        <w:rPr>
          <w:rFonts w:ascii="Times New Roman" w:hAnsi="Times New Roman" w:cs="Times New Roman"/>
          <w:sz w:val="24"/>
          <w:szCs w:val="24"/>
        </w:rPr>
        <w:t xml:space="preserve"> the</w:t>
      </w:r>
      <w:r w:rsidR="00C6795C" w:rsidRPr="007E41CA">
        <w:rPr>
          <w:rFonts w:ascii="Times New Roman" w:hAnsi="Times New Roman" w:cs="Times New Roman"/>
          <w:sz w:val="24"/>
          <w:szCs w:val="24"/>
        </w:rPr>
        <w:t>ir</w:t>
      </w:r>
      <w:r w:rsidRPr="007E41CA">
        <w:rPr>
          <w:rFonts w:ascii="Times New Roman" w:hAnsi="Times New Roman" w:cs="Times New Roman"/>
          <w:sz w:val="24"/>
          <w:szCs w:val="24"/>
        </w:rPr>
        <w:t xml:space="preserve"> reason</w:t>
      </w:r>
      <w:r w:rsidR="00C00B29" w:rsidRPr="007E41CA">
        <w:rPr>
          <w:rFonts w:ascii="Times New Roman" w:hAnsi="Times New Roman" w:cs="Times New Roman"/>
          <w:sz w:val="24"/>
          <w:szCs w:val="24"/>
        </w:rPr>
        <w:t>s for HIV testing.</w:t>
      </w:r>
      <w:r w:rsidR="00A87197" w:rsidRPr="007E41CA">
        <w:rPr>
          <w:rFonts w:ascii="Times New Roman" w:hAnsi="Times New Roman" w:cs="Times New Roman"/>
          <w:sz w:val="24"/>
          <w:szCs w:val="24"/>
        </w:rPr>
        <w:t xml:space="preserve"> This question was open </w:t>
      </w:r>
      <w:r w:rsidR="0009678B" w:rsidRPr="007E41CA">
        <w:rPr>
          <w:rFonts w:ascii="Times New Roman" w:hAnsi="Times New Roman" w:cs="Times New Roman"/>
          <w:sz w:val="24"/>
          <w:szCs w:val="24"/>
        </w:rPr>
        <w:t>ended a</w:t>
      </w:r>
      <w:r w:rsidR="00C6795C" w:rsidRPr="007E41CA">
        <w:rPr>
          <w:rFonts w:ascii="Times New Roman" w:hAnsi="Times New Roman" w:cs="Times New Roman"/>
          <w:sz w:val="24"/>
          <w:szCs w:val="24"/>
        </w:rPr>
        <w:t>nd</w:t>
      </w:r>
      <w:r w:rsidR="00A87197" w:rsidRPr="007E41CA">
        <w:rPr>
          <w:rFonts w:ascii="Times New Roman" w:hAnsi="Times New Roman" w:cs="Times New Roman"/>
          <w:sz w:val="24"/>
          <w:szCs w:val="24"/>
        </w:rPr>
        <w:t xml:space="preserve"> participants </w:t>
      </w:r>
      <w:r w:rsidR="00C6795C" w:rsidRPr="007E41CA">
        <w:rPr>
          <w:rFonts w:ascii="Times New Roman" w:hAnsi="Times New Roman" w:cs="Times New Roman"/>
          <w:sz w:val="24"/>
          <w:szCs w:val="24"/>
        </w:rPr>
        <w:t xml:space="preserve">provided </w:t>
      </w:r>
      <w:r w:rsidR="00A87197" w:rsidRPr="007E41CA">
        <w:rPr>
          <w:rFonts w:ascii="Times New Roman" w:hAnsi="Times New Roman" w:cs="Times New Roman"/>
          <w:sz w:val="24"/>
          <w:szCs w:val="24"/>
        </w:rPr>
        <w:t xml:space="preserve">different reasons for testing. </w:t>
      </w:r>
      <w:r w:rsidR="00C00B29" w:rsidRPr="007E41CA">
        <w:rPr>
          <w:rFonts w:ascii="Times New Roman" w:hAnsi="Times New Roman" w:cs="Times New Roman"/>
          <w:sz w:val="24"/>
          <w:szCs w:val="24"/>
        </w:rPr>
        <w:t xml:space="preserve">The reasons for testing were </w:t>
      </w:r>
      <w:r w:rsidR="00C6795C" w:rsidRPr="007E41CA">
        <w:rPr>
          <w:rFonts w:ascii="Times New Roman" w:hAnsi="Times New Roman" w:cs="Times New Roman"/>
          <w:sz w:val="24"/>
          <w:szCs w:val="24"/>
        </w:rPr>
        <w:t>quantified for analysis</w:t>
      </w:r>
      <w:r w:rsidR="00513A14">
        <w:rPr>
          <w:rFonts w:ascii="Times New Roman" w:hAnsi="Times New Roman" w:cs="Times New Roman"/>
          <w:sz w:val="24"/>
          <w:szCs w:val="24"/>
        </w:rPr>
        <w:t xml:space="preserve">. </w:t>
      </w:r>
      <w:r w:rsidR="0009678B" w:rsidRPr="007E41CA">
        <w:rPr>
          <w:rFonts w:ascii="Times New Roman" w:hAnsi="Times New Roman" w:cs="Times New Roman"/>
          <w:sz w:val="24"/>
          <w:szCs w:val="24"/>
        </w:rPr>
        <w:t>Participants’</w:t>
      </w:r>
      <w:r w:rsidR="00C6795C" w:rsidRPr="007E41CA">
        <w:rPr>
          <w:rFonts w:ascii="Times New Roman" w:hAnsi="Times New Roman" w:cs="Times New Roman"/>
          <w:sz w:val="24"/>
          <w:szCs w:val="24"/>
        </w:rPr>
        <w:t xml:space="preserve"> responses are presented i</w:t>
      </w:r>
      <w:r w:rsidR="00C00B29" w:rsidRPr="007E41CA">
        <w:rPr>
          <w:rFonts w:ascii="Times New Roman" w:hAnsi="Times New Roman" w:cs="Times New Roman"/>
          <w:sz w:val="24"/>
          <w:szCs w:val="24"/>
        </w:rPr>
        <w:t>n Figure 9 below.</w:t>
      </w:r>
    </w:p>
    <w:p w:rsidR="00B87808" w:rsidRPr="007E41CA" w:rsidRDefault="00B87808" w:rsidP="00F05973">
      <w:pPr>
        <w:spacing w:after="0" w:line="360" w:lineRule="auto"/>
        <w:rPr>
          <w:rFonts w:ascii="Times New Roman" w:hAnsi="Times New Roman" w:cs="Times New Roman"/>
          <w:b/>
          <w:sz w:val="24"/>
          <w:szCs w:val="24"/>
        </w:rPr>
      </w:pPr>
    </w:p>
    <w:p w:rsidR="00C00B29" w:rsidRPr="007E61D5" w:rsidRDefault="00C00B29" w:rsidP="00F05973">
      <w:pPr>
        <w:pStyle w:val="Heading4"/>
        <w:rPr>
          <w:b/>
        </w:rPr>
      </w:pPr>
      <w:bookmarkStart w:id="70" w:name="_Toc351831169"/>
      <w:bookmarkStart w:id="71" w:name="_Toc351831696"/>
      <w:bookmarkStart w:id="72" w:name="_Toc355885201"/>
      <w:r w:rsidRPr="007E61D5">
        <w:rPr>
          <w:b/>
        </w:rPr>
        <w:t>Figure 9: Reasons of HIV testing</w:t>
      </w:r>
      <w:bookmarkEnd w:id="70"/>
      <w:bookmarkEnd w:id="71"/>
      <w:bookmarkEnd w:id="72"/>
    </w:p>
    <w:p w:rsidR="00C00B29" w:rsidRPr="007E41CA" w:rsidRDefault="0009678B"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5161C8BF" wp14:editId="2F5F3801">
            <wp:extent cx="4436772" cy="2305318"/>
            <wp:effectExtent l="0" t="0" r="190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11AA5" w:rsidRPr="007E41CA" w:rsidRDefault="00111AA5" w:rsidP="00F05973">
      <w:pPr>
        <w:spacing w:after="0" w:line="360" w:lineRule="auto"/>
        <w:rPr>
          <w:rFonts w:ascii="Times New Roman" w:hAnsi="Times New Roman" w:cs="Times New Roman"/>
          <w:sz w:val="24"/>
          <w:szCs w:val="24"/>
        </w:rPr>
      </w:pPr>
    </w:p>
    <w:p w:rsidR="00A11B25" w:rsidRPr="007E41CA" w:rsidRDefault="00E3425F"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9 </w:t>
      </w:r>
      <w:r w:rsidR="00FB3BAE" w:rsidRPr="007E41CA">
        <w:rPr>
          <w:rFonts w:ascii="Times New Roman" w:hAnsi="Times New Roman" w:cs="Times New Roman"/>
          <w:sz w:val="24"/>
          <w:szCs w:val="24"/>
        </w:rPr>
        <w:t xml:space="preserve">shows </w:t>
      </w:r>
      <w:r w:rsidR="0009678B" w:rsidRPr="007E41CA">
        <w:rPr>
          <w:rFonts w:ascii="Times New Roman" w:hAnsi="Times New Roman" w:cs="Times New Roman"/>
          <w:sz w:val="24"/>
          <w:szCs w:val="24"/>
        </w:rPr>
        <w:t xml:space="preserve">participants’ </w:t>
      </w:r>
      <w:r w:rsidRPr="007E41CA">
        <w:rPr>
          <w:rFonts w:ascii="Times New Roman" w:hAnsi="Times New Roman" w:cs="Times New Roman"/>
          <w:sz w:val="24"/>
          <w:szCs w:val="24"/>
        </w:rPr>
        <w:t xml:space="preserve">reasons </w:t>
      </w:r>
      <w:r w:rsidR="0009678B" w:rsidRPr="007E41CA">
        <w:rPr>
          <w:rFonts w:ascii="Times New Roman" w:hAnsi="Times New Roman" w:cs="Times New Roman"/>
          <w:sz w:val="24"/>
          <w:szCs w:val="24"/>
        </w:rPr>
        <w:t xml:space="preserve">for </w:t>
      </w:r>
      <w:r w:rsidRPr="007E41CA">
        <w:rPr>
          <w:rFonts w:ascii="Times New Roman" w:hAnsi="Times New Roman" w:cs="Times New Roman"/>
          <w:sz w:val="24"/>
          <w:szCs w:val="24"/>
        </w:rPr>
        <w:t xml:space="preserve">HIV testing. </w:t>
      </w:r>
      <w:r w:rsidR="00513A14">
        <w:rPr>
          <w:rFonts w:ascii="Times New Roman" w:hAnsi="Times New Roman" w:cs="Times New Roman"/>
          <w:sz w:val="24"/>
          <w:szCs w:val="24"/>
        </w:rPr>
        <w:t>The m</w:t>
      </w:r>
      <w:r w:rsidR="00513A14" w:rsidRPr="007E41CA">
        <w:rPr>
          <w:rFonts w:ascii="Times New Roman" w:hAnsi="Times New Roman" w:cs="Times New Roman"/>
          <w:sz w:val="24"/>
          <w:szCs w:val="24"/>
        </w:rPr>
        <w:t xml:space="preserve">ajority </w:t>
      </w:r>
      <w:r w:rsidR="0009678B" w:rsidRPr="007E41CA">
        <w:rPr>
          <w:rFonts w:ascii="Times New Roman" w:hAnsi="Times New Roman" w:cs="Times New Roman"/>
          <w:sz w:val="24"/>
          <w:szCs w:val="24"/>
        </w:rPr>
        <w:t>244 (61.2%) tested because they were sick</w:t>
      </w:r>
      <w:r w:rsidR="00A326E6" w:rsidRPr="007E41CA">
        <w:rPr>
          <w:rFonts w:ascii="Times New Roman" w:hAnsi="Times New Roman" w:cs="Times New Roman"/>
          <w:sz w:val="24"/>
          <w:szCs w:val="24"/>
        </w:rPr>
        <w:t>, 71</w:t>
      </w:r>
      <w:r w:rsidR="0009678B" w:rsidRPr="007E41CA">
        <w:rPr>
          <w:rFonts w:ascii="Times New Roman" w:hAnsi="Times New Roman" w:cs="Times New Roman"/>
          <w:sz w:val="24"/>
          <w:szCs w:val="24"/>
        </w:rPr>
        <w:t xml:space="preserve"> (17.8</w:t>
      </w:r>
      <w:r w:rsidR="00A326E6" w:rsidRPr="007E41CA">
        <w:rPr>
          <w:rFonts w:ascii="Times New Roman" w:hAnsi="Times New Roman" w:cs="Times New Roman"/>
          <w:sz w:val="24"/>
          <w:szCs w:val="24"/>
        </w:rPr>
        <w:t>%)</w:t>
      </w:r>
      <w:r w:rsidR="0009678B" w:rsidRPr="007E41CA">
        <w:rPr>
          <w:rFonts w:ascii="Times New Roman" w:hAnsi="Times New Roman" w:cs="Times New Roman"/>
          <w:sz w:val="24"/>
          <w:szCs w:val="24"/>
        </w:rPr>
        <w:t xml:space="preserve"> were </w:t>
      </w:r>
      <w:r w:rsidRPr="007E41CA">
        <w:rPr>
          <w:rFonts w:ascii="Times New Roman" w:hAnsi="Times New Roman" w:cs="Times New Roman"/>
          <w:sz w:val="24"/>
          <w:szCs w:val="24"/>
        </w:rPr>
        <w:t>p</w:t>
      </w:r>
      <w:r w:rsidR="00C00B29" w:rsidRPr="007E41CA">
        <w:rPr>
          <w:rFonts w:ascii="Times New Roman" w:hAnsi="Times New Roman" w:cs="Times New Roman"/>
          <w:sz w:val="24"/>
          <w:szCs w:val="24"/>
        </w:rPr>
        <w:t>regnan</w:t>
      </w:r>
      <w:r w:rsidR="0009678B" w:rsidRPr="007E41CA">
        <w:rPr>
          <w:rFonts w:ascii="Times New Roman" w:hAnsi="Times New Roman" w:cs="Times New Roman"/>
          <w:sz w:val="24"/>
          <w:szCs w:val="24"/>
        </w:rPr>
        <w:t>t at the time of testing</w:t>
      </w:r>
      <w:r w:rsidRPr="007E41CA">
        <w:rPr>
          <w:rFonts w:ascii="Times New Roman" w:hAnsi="Times New Roman" w:cs="Times New Roman"/>
          <w:sz w:val="24"/>
          <w:szCs w:val="24"/>
        </w:rPr>
        <w:t xml:space="preserve">, </w:t>
      </w:r>
      <w:r w:rsidR="001B51D4" w:rsidRPr="007E41CA">
        <w:rPr>
          <w:rFonts w:ascii="Times New Roman" w:hAnsi="Times New Roman" w:cs="Times New Roman"/>
          <w:sz w:val="24"/>
          <w:szCs w:val="24"/>
        </w:rPr>
        <w:t xml:space="preserve">66 (16.5%) tested voluntarily, 7 (1.8%) were </w:t>
      </w:r>
      <w:r w:rsidR="00C00B29" w:rsidRPr="007E41CA">
        <w:rPr>
          <w:rFonts w:ascii="Times New Roman" w:hAnsi="Times New Roman" w:cs="Times New Roman"/>
          <w:sz w:val="24"/>
          <w:szCs w:val="24"/>
        </w:rPr>
        <w:t>get</w:t>
      </w:r>
      <w:r w:rsidR="001B51D4" w:rsidRPr="007E41CA">
        <w:rPr>
          <w:rFonts w:ascii="Times New Roman" w:hAnsi="Times New Roman" w:cs="Times New Roman"/>
          <w:sz w:val="24"/>
          <w:szCs w:val="24"/>
        </w:rPr>
        <w:t>ting</w:t>
      </w:r>
      <w:r w:rsidR="00C00B29" w:rsidRPr="007E41CA">
        <w:rPr>
          <w:rFonts w:ascii="Times New Roman" w:hAnsi="Times New Roman" w:cs="Times New Roman"/>
          <w:sz w:val="24"/>
          <w:szCs w:val="24"/>
        </w:rPr>
        <w:t xml:space="preserve"> married</w:t>
      </w:r>
      <w:r w:rsidR="00A326E6" w:rsidRPr="007E41CA">
        <w:rPr>
          <w:rFonts w:ascii="Times New Roman" w:hAnsi="Times New Roman" w:cs="Times New Roman"/>
          <w:sz w:val="24"/>
          <w:szCs w:val="24"/>
        </w:rPr>
        <w:t>, 2</w:t>
      </w:r>
      <w:r w:rsidR="001B51D4" w:rsidRPr="007E41CA">
        <w:rPr>
          <w:rFonts w:ascii="Times New Roman" w:hAnsi="Times New Roman" w:cs="Times New Roman"/>
          <w:sz w:val="24"/>
          <w:szCs w:val="24"/>
        </w:rPr>
        <w:t xml:space="preserve"> (0.5%) tested because their </w:t>
      </w:r>
      <w:r w:rsidRPr="007E41CA">
        <w:rPr>
          <w:rFonts w:ascii="Times New Roman" w:hAnsi="Times New Roman" w:cs="Times New Roman"/>
          <w:sz w:val="24"/>
          <w:szCs w:val="24"/>
        </w:rPr>
        <w:t>partner</w:t>
      </w:r>
      <w:r w:rsidR="00513A14">
        <w:rPr>
          <w:rFonts w:ascii="Times New Roman" w:hAnsi="Times New Roman" w:cs="Times New Roman"/>
          <w:sz w:val="24"/>
          <w:szCs w:val="24"/>
        </w:rPr>
        <w:t>s</w:t>
      </w:r>
      <w:r w:rsidRPr="007E41CA">
        <w:rPr>
          <w:rFonts w:ascii="Times New Roman" w:hAnsi="Times New Roman" w:cs="Times New Roman"/>
          <w:sz w:val="24"/>
          <w:szCs w:val="24"/>
        </w:rPr>
        <w:t xml:space="preserve"> died</w:t>
      </w:r>
      <w:r w:rsidR="001B51D4" w:rsidRPr="007E41CA">
        <w:rPr>
          <w:rFonts w:ascii="Times New Roman" w:hAnsi="Times New Roman" w:cs="Times New Roman"/>
          <w:sz w:val="24"/>
          <w:szCs w:val="24"/>
        </w:rPr>
        <w:t>, 4 (1.0%) tested because their partner</w:t>
      </w:r>
      <w:r w:rsidR="00513A14">
        <w:rPr>
          <w:rFonts w:ascii="Times New Roman" w:hAnsi="Times New Roman" w:cs="Times New Roman"/>
          <w:sz w:val="24"/>
          <w:szCs w:val="24"/>
        </w:rPr>
        <w:t>s</w:t>
      </w:r>
      <w:r w:rsidR="001B51D4" w:rsidRPr="007E41CA">
        <w:rPr>
          <w:rFonts w:ascii="Times New Roman" w:hAnsi="Times New Roman" w:cs="Times New Roman"/>
          <w:sz w:val="24"/>
          <w:szCs w:val="24"/>
        </w:rPr>
        <w:t xml:space="preserve"> </w:t>
      </w:r>
      <w:r w:rsidR="00513A14">
        <w:rPr>
          <w:rFonts w:ascii="Times New Roman" w:hAnsi="Times New Roman" w:cs="Times New Roman"/>
          <w:sz w:val="24"/>
          <w:szCs w:val="24"/>
        </w:rPr>
        <w:t>were</w:t>
      </w:r>
      <w:r w:rsidR="00513A14" w:rsidRPr="007E41CA">
        <w:rPr>
          <w:rFonts w:ascii="Times New Roman" w:hAnsi="Times New Roman" w:cs="Times New Roman"/>
          <w:sz w:val="24"/>
          <w:szCs w:val="24"/>
        </w:rPr>
        <w:t xml:space="preserve"> </w:t>
      </w:r>
      <w:r w:rsidRPr="007E41CA">
        <w:rPr>
          <w:rFonts w:ascii="Times New Roman" w:hAnsi="Times New Roman" w:cs="Times New Roman"/>
          <w:sz w:val="24"/>
          <w:szCs w:val="24"/>
        </w:rPr>
        <w:t>pregnant</w:t>
      </w:r>
      <w:r w:rsidR="001B51D4" w:rsidRPr="007E41CA">
        <w:rPr>
          <w:rFonts w:ascii="Times New Roman" w:hAnsi="Times New Roman" w:cs="Times New Roman"/>
          <w:sz w:val="24"/>
          <w:szCs w:val="24"/>
        </w:rPr>
        <w:t>,</w:t>
      </w:r>
      <w:r w:rsidRPr="007E41CA">
        <w:rPr>
          <w:rFonts w:ascii="Times New Roman" w:hAnsi="Times New Roman" w:cs="Times New Roman"/>
          <w:sz w:val="24"/>
          <w:szCs w:val="24"/>
        </w:rPr>
        <w:t xml:space="preserve"> </w:t>
      </w:r>
      <w:r w:rsidR="001B51D4" w:rsidRPr="007E41CA">
        <w:rPr>
          <w:rFonts w:ascii="Times New Roman" w:hAnsi="Times New Roman" w:cs="Times New Roman"/>
          <w:sz w:val="24"/>
          <w:szCs w:val="24"/>
        </w:rPr>
        <w:t>2</w:t>
      </w:r>
      <w:r w:rsidR="00513A14">
        <w:rPr>
          <w:rFonts w:ascii="Times New Roman" w:hAnsi="Times New Roman" w:cs="Times New Roman"/>
          <w:sz w:val="24"/>
          <w:szCs w:val="24"/>
        </w:rPr>
        <w:t xml:space="preserve"> </w:t>
      </w:r>
      <w:r w:rsidR="001B51D4" w:rsidRPr="007E41CA">
        <w:rPr>
          <w:rFonts w:ascii="Times New Roman" w:hAnsi="Times New Roman" w:cs="Times New Roman"/>
          <w:sz w:val="24"/>
          <w:szCs w:val="24"/>
        </w:rPr>
        <w:t xml:space="preserve">(0.5%) tested because their </w:t>
      </w:r>
      <w:r w:rsidR="004D2A86" w:rsidRPr="007E41CA">
        <w:rPr>
          <w:rFonts w:ascii="Times New Roman" w:hAnsi="Times New Roman" w:cs="Times New Roman"/>
          <w:sz w:val="24"/>
          <w:szCs w:val="24"/>
        </w:rPr>
        <w:t>partner</w:t>
      </w:r>
      <w:r w:rsidR="00513A14">
        <w:rPr>
          <w:rFonts w:ascii="Times New Roman" w:hAnsi="Times New Roman" w:cs="Times New Roman"/>
          <w:sz w:val="24"/>
          <w:szCs w:val="24"/>
        </w:rPr>
        <w:t>s</w:t>
      </w:r>
      <w:r w:rsidR="004D2A86" w:rsidRPr="007E41CA">
        <w:rPr>
          <w:rFonts w:ascii="Times New Roman" w:hAnsi="Times New Roman" w:cs="Times New Roman"/>
          <w:sz w:val="24"/>
          <w:szCs w:val="24"/>
        </w:rPr>
        <w:t xml:space="preserve"> </w:t>
      </w:r>
      <w:r w:rsidR="00513A14">
        <w:rPr>
          <w:rFonts w:ascii="Times New Roman" w:hAnsi="Times New Roman" w:cs="Times New Roman"/>
          <w:sz w:val="24"/>
          <w:szCs w:val="24"/>
        </w:rPr>
        <w:t xml:space="preserve">were </w:t>
      </w:r>
      <w:r w:rsidR="004D2A86" w:rsidRPr="007E41CA">
        <w:rPr>
          <w:rFonts w:ascii="Times New Roman" w:hAnsi="Times New Roman" w:cs="Times New Roman"/>
          <w:sz w:val="24"/>
          <w:szCs w:val="24"/>
        </w:rPr>
        <w:t>sick</w:t>
      </w:r>
      <w:r w:rsidR="001B51D4" w:rsidRPr="007E41CA">
        <w:rPr>
          <w:rFonts w:ascii="Times New Roman" w:hAnsi="Times New Roman" w:cs="Times New Roman"/>
          <w:sz w:val="24"/>
          <w:szCs w:val="24"/>
        </w:rPr>
        <w:t>, and</w:t>
      </w:r>
      <w:r w:rsidR="00FB3BAE" w:rsidRPr="007E41CA">
        <w:rPr>
          <w:rFonts w:ascii="Times New Roman" w:hAnsi="Times New Roman" w:cs="Times New Roman"/>
          <w:sz w:val="24"/>
          <w:szCs w:val="24"/>
        </w:rPr>
        <w:t xml:space="preserve"> </w:t>
      </w:r>
      <w:r w:rsidR="001B51D4" w:rsidRPr="007E41CA">
        <w:rPr>
          <w:rFonts w:ascii="Times New Roman" w:hAnsi="Times New Roman" w:cs="Times New Roman"/>
          <w:sz w:val="24"/>
          <w:szCs w:val="24"/>
        </w:rPr>
        <w:t xml:space="preserve">3 (0.8%) </w:t>
      </w:r>
      <w:r w:rsidR="00513A14">
        <w:rPr>
          <w:rFonts w:ascii="Times New Roman" w:hAnsi="Times New Roman" w:cs="Times New Roman"/>
          <w:sz w:val="24"/>
          <w:szCs w:val="24"/>
        </w:rPr>
        <w:t xml:space="preserve">tested because they </w:t>
      </w:r>
      <w:r w:rsidR="001B51D4" w:rsidRPr="007E41CA">
        <w:rPr>
          <w:rFonts w:ascii="Times New Roman" w:hAnsi="Times New Roman" w:cs="Times New Roman"/>
          <w:sz w:val="24"/>
          <w:szCs w:val="24"/>
        </w:rPr>
        <w:t xml:space="preserve">had a sick </w:t>
      </w:r>
      <w:r w:rsidR="00FB3BAE" w:rsidRPr="007E41CA">
        <w:rPr>
          <w:rFonts w:ascii="Times New Roman" w:hAnsi="Times New Roman" w:cs="Times New Roman"/>
          <w:sz w:val="24"/>
          <w:szCs w:val="24"/>
        </w:rPr>
        <w:t>baby</w:t>
      </w:r>
      <w:r w:rsidR="001B51D4" w:rsidRPr="007E41CA">
        <w:rPr>
          <w:rFonts w:ascii="Times New Roman" w:hAnsi="Times New Roman" w:cs="Times New Roman"/>
          <w:sz w:val="24"/>
          <w:szCs w:val="24"/>
        </w:rPr>
        <w:t>.</w:t>
      </w:r>
      <w:r w:rsidR="00FB3BAE" w:rsidRPr="007E41CA">
        <w:rPr>
          <w:rFonts w:ascii="Times New Roman" w:hAnsi="Times New Roman" w:cs="Times New Roman"/>
          <w:sz w:val="24"/>
          <w:szCs w:val="24"/>
        </w:rPr>
        <w:t xml:space="preserve"> </w:t>
      </w:r>
    </w:p>
    <w:p w:rsidR="00111AA5" w:rsidRPr="007E41CA" w:rsidRDefault="00111AA5" w:rsidP="00F05973">
      <w:pPr>
        <w:spacing w:after="0" w:line="360" w:lineRule="auto"/>
        <w:rPr>
          <w:rFonts w:ascii="Times New Roman" w:hAnsi="Times New Roman" w:cs="Times New Roman"/>
          <w:sz w:val="24"/>
          <w:szCs w:val="24"/>
        </w:rPr>
      </w:pPr>
    </w:p>
    <w:p w:rsidR="00A87197" w:rsidRPr="007E41CA" w:rsidRDefault="00A11B25"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3</w:t>
      </w:r>
      <w:r w:rsidRPr="007E41CA">
        <w:rPr>
          <w:rFonts w:ascii="Times New Roman" w:hAnsi="Times New Roman" w:cs="Times New Roman"/>
          <w:sz w:val="24"/>
          <w:szCs w:val="24"/>
        </w:rPr>
        <w:t xml:space="preserve">.3 Participants were asked to provide information </w:t>
      </w:r>
      <w:r w:rsidR="00513A14">
        <w:rPr>
          <w:rFonts w:ascii="Times New Roman" w:hAnsi="Times New Roman" w:cs="Times New Roman"/>
          <w:sz w:val="24"/>
          <w:szCs w:val="24"/>
        </w:rPr>
        <w:t xml:space="preserve">on </w:t>
      </w:r>
      <w:r w:rsidR="00B87808" w:rsidRPr="007E41CA">
        <w:rPr>
          <w:rFonts w:ascii="Times New Roman" w:hAnsi="Times New Roman" w:cs="Times New Roman"/>
          <w:sz w:val="24"/>
          <w:szCs w:val="24"/>
        </w:rPr>
        <w:t>the length of time</w:t>
      </w:r>
      <w:r w:rsidRPr="007E41CA">
        <w:rPr>
          <w:rFonts w:ascii="Times New Roman" w:hAnsi="Times New Roman" w:cs="Times New Roman"/>
          <w:sz w:val="24"/>
          <w:szCs w:val="24"/>
        </w:rPr>
        <w:t xml:space="preserve"> </w:t>
      </w:r>
      <w:r w:rsidR="00E6746A" w:rsidRPr="007E41CA">
        <w:rPr>
          <w:rFonts w:ascii="Times New Roman" w:hAnsi="Times New Roman" w:cs="Times New Roman"/>
          <w:sz w:val="24"/>
          <w:szCs w:val="24"/>
        </w:rPr>
        <w:t>they knew about their</w:t>
      </w:r>
      <w:r w:rsidRPr="007E41CA">
        <w:rPr>
          <w:rFonts w:ascii="Times New Roman" w:hAnsi="Times New Roman" w:cs="Times New Roman"/>
          <w:sz w:val="24"/>
          <w:szCs w:val="24"/>
        </w:rPr>
        <w:t xml:space="preserve"> HIV status</w:t>
      </w:r>
      <w:r w:rsidR="00A87197" w:rsidRPr="007E41CA">
        <w:rPr>
          <w:rFonts w:ascii="Times New Roman" w:hAnsi="Times New Roman" w:cs="Times New Roman"/>
          <w:sz w:val="24"/>
          <w:szCs w:val="24"/>
        </w:rPr>
        <w:t>. The</w:t>
      </w:r>
      <w:r w:rsidR="00B87808" w:rsidRPr="007E41CA">
        <w:rPr>
          <w:rFonts w:ascii="Times New Roman" w:hAnsi="Times New Roman" w:cs="Times New Roman"/>
          <w:sz w:val="24"/>
          <w:szCs w:val="24"/>
        </w:rPr>
        <w:t>ir responses are presented in</w:t>
      </w:r>
      <w:r w:rsidR="00A87197" w:rsidRPr="007E41CA">
        <w:rPr>
          <w:rFonts w:ascii="Times New Roman" w:hAnsi="Times New Roman" w:cs="Times New Roman"/>
          <w:sz w:val="24"/>
          <w:szCs w:val="24"/>
        </w:rPr>
        <w:t xml:space="preserve"> figure 10 below.</w:t>
      </w:r>
    </w:p>
    <w:p w:rsidR="00111AA5" w:rsidRPr="007E41CA" w:rsidRDefault="00111AA5" w:rsidP="00F05973">
      <w:pPr>
        <w:spacing w:after="0"/>
        <w:rPr>
          <w:rFonts w:ascii="Times New Roman" w:hAnsi="Times New Roman" w:cs="Times New Roman"/>
          <w:b/>
          <w:sz w:val="24"/>
          <w:szCs w:val="24"/>
        </w:rPr>
      </w:pPr>
    </w:p>
    <w:p w:rsidR="00A022D1" w:rsidRDefault="00A022D1" w:rsidP="00F05973">
      <w:pPr>
        <w:spacing w:after="0"/>
        <w:rPr>
          <w:rFonts w:ascii="Times New Roman" w:hAnsi="Times New Roman" w:cs="Times New Roman"/>
          <w:b/>
          <w:sz w:val="20"/>
          <w:szCs w:val="24"/>
        </w:rPr>
      </w:pPr>
    </w:p>
    <w:p w:rsidR="00A022D1" w:rsidRDefault="00A022D1" w:rsidP="00F05973">
      <w:pPr>
        <w:spacing w:after="0"/>
        <w:rPr>
          <w:rFonts w:ascii="Times New Roman" w:hAnsi="Times New Roman" w:cs="Times New Roman"/>
          <w:b/>
          <w:sz w:val="20"/>
          <w:szCs w:val="24"/>
        </w:rPr>
      </w:pPr>
    </w:p>
    <w:p w:rsidR="00A022D1" w:rsidRDefault="00A022D1" w:rsidP="00F05973">
      <w:pPr>
        <w:spacing w:after="0"/>
        <w:rPr>
          <w:rFonts w:ascii="Times New Roman" w:hAnsi="Times New Roman" w:cs="Times New Roman"/>
          <w:b/>
          <w:sz w:val="20"/>
          <w:szCs w:val="24"/>
        </w:rPr>
      </w:pPr>
    </w:p>
    <w:p w:rsidR="00A022D1" w:rsidRDefault="00A022D1" w:rsidP="00F05973">
      <w:pPr>
        <w:spacing w:after="0"/>
        <w:rPr>
          <w:rFonts w:ascii="Times New Roman" w:hAnsi="Times New Roman" w:cs="Times New Roman"/>
          <w:b/>
          <w:sz w:val="20"/>
          <w:szCs w:val="24"/>
        </w:rPr>
      </w:pPr>
    </w:p>
    <w:p w:rsidR="00A022D1" w:rsidRDefault="00A022D1" w:rsidP="00F05973">
      <w:pPr>
        <w:spacing w:after="0"/>
        <w:rPr>
          <w:rFonts w:ascii="Times New Roman" w:hAnsi="Times New Roman" w:cs="Times New Roman"/>
          <w:b/>
          <w:sz w:val="20"/>
          <w:szCs w:val="24"/>
        </w:rPr>
      </w:pPr>
    </w:p>
    <w:p w:rsidR="00F05973" w:rsidRDefault="00F05973" w:rsidP="00F05973">
      <w:pPr>
        <w:pStyle w:val="Heading4"/>
      </w:pPr>
      <w:bookmarkStart w:id="73" w:name="_Toc351831170"/>
      <w:bookmarkStart w:id="74" w:name="_Toc351831697"/>
      <w:bookmarkStart w:id="75" w:name="_Toc355885202"/>
    </w:p>
    <w:p w:rsidR="00F05973" w:rsidRDefault="00F05973" w:rsidP="00F05973">
      <w:pPr>
        <w:pStyle w:val="Heading4"/>
      </w:pPr>
    </w:p>
    <w:p w:rsidR="003319E5" w:rsidRPr="007E61D5" w:rsidRDefault="00A87197" w:rsidP="00F05973">
      <w:pPr>
        <w:pStyle w:val="Heading4"/>
        <w:rPr>
          <w:b/>
        </w:rPr>
      </w:pPr>
      <w:r w:rsidRPr="007E61D5">
        <w:rPr>
          <w:b/>
        </w:rPr>
        <w:lastRenderedPageBreak/>
        <w:t>Figure</w:t>
      </w:r>
      <w:r w:rsidR="006312DC" w:rsidRPr="007E61D5">
        <w:rPr>
          <w:b/>
        </w:rPr>
        <w:t xml:space="preserve"> 10: </w:t>
      </w:r>
      <w:r w:rsidR="00B87808" w:rsidRPr="007E61D5">
        <w:rPr>
          <w:b/>
        </w:rPr>
        <w:t xml:space="preserve">Length of time participants had </w:t>
      </w:r>
      <w:r w:rsidRPr="007E61D5">
        <w:rPr>
          <w:b/>
        </w:rPr>
        <w:t xml:space="preserve">known about </w:t>
      </w:r>
      <w:r w:rsidR="00B87808" w:rsidRPr="007E61D5">
        <w:rPr>
          <w:b/>
        </w:rPr>
        <w:t xml:space="preserve">the </w:t>
      </w:r>
      <w:r w:rsidRPr="007E61D5">
        <w:rPr>
          <w:b/>
        </w:rPr>
        <w:t>HIV Status</w:t>
      </w:r>
      <w:bookmarkEnd w:id="73"/>
      <w:bookmarkEnd w:id="74"/>
      <w:bookmarkEnd w:id="75"/>
      <w:r w:rsidR="00E6746A" w:rsidRPr="007E61D5">
        <w:rPr>
          <w:b/>
        </w:rPr>
        <w:t xml:space="preserve"> </w:t>
      </w:r>
    </w:p>
    <w:p w:rsidR="00B23F21" w:rsidRPr="007E41CA" w:rsidRDefault="00B87808" w:rsidP="00F05973">
      <w:pPr>
        <w:spacing w:after="0"/>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7C6A7F34" wp14:editId="1C9EF537">
            <wp:extent cx="4353059" cy="2202287"/>
            <wp:effectExtent l="0" t="0" r="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B3A2A" w:rsidRPr="007E41CA" w:rsidRDefault="001B3A2A" w:rsidP="00F05973">
      <w:pPr>
        <w:spacing w:after="0" w:line="360" w:lineRule="auto"/>
        <w:rPr>
          <w:rFonts w:ascii="Times New Roman" w:hAnsi="Times New Roman" w:cs="Times New Roman"/>
          <w:sz w:val="24"/>
          <w:szCs w:val="24"/>
        </w:rPr>
      </w:pPr>
    </w:p>
    <w:p w:rsidR="00CB32BC" w:rsidRPr="007E41CA" w:rsidRDefault="00CB32B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10 shows </w:t>
      </w:r>
      <w:r w:rsidR="00F52788" w:rsidRPr="007E41CA">
        <w:rPr>
          <w:rFonts w:ascii="Times New Roman" w:hAnsi="Times New Roman" w:cs="Times New Roman"/>
          <w:sz w:val="24"/>
          <w:szCs w:val="24"/>
        </w:rPr>
        <w:t xml:space="preserve">the length of time since diagnosis, 224 (56 %) </w:t>
      </w:r>
      <w:r w:rsidR="00513A14">
        <w:rPr>
          <w:rFonts w:ascii="Times New Roman" w:hAnsi="Times New Roman" w:cs="Times New Roman"/>
          <w:sz w:val="24"/>
          <w:szCs w:val="24"/>
        </w:rPr>
        <w:t xml:space="preserve">of the </w:t>
      </w:r>
      <w:r w:rsidR="00DA2A6A" w:rsidRPr="007E41CA">
        <w:rPr>
          <w:rFonts w:ascii="Times New Roman" w:hAnsi="Times New Roman" w:cs="Times New Roman"/>
          <w:sz w:val="24"/>
          <w:szCs w:val="24"/>
        </w:rPr>
        <w:t xml:space="preserve">participants </w:t>
      </w:r>
      <w:r w:rsidR="00F52788" w:rsidRPr="007E41CA">
        <w:rPr>
          <w:rFonts w:ascii="Times New Roman" w:hAnsi="Times New Roman" w:cs="Times New Roman"/>
          <w:sz w:val="24"/>
          <w:szCs w:val="24"/>
        </w:rPr>
        <w:t>had known of their HIV status for</w:t>
      </w:r>
      <w:r w:rsidR="00DA2A6A" w:rsidRPr="007E41CA">
        <w:rPr>
          <w:rFonts w:ascii="Times New Roman" w:hAnsi="Times New Roman" w:cs="Times New Roman"/>
          <w:sz w:val="24"/>
          <w:szCs w:val="24"/>
        </w:rPr>
        <w:t xml:space="preserve"> 1-5</w:t>
      </w:r>
      <w:r w:rsidR="00F52788" w:rsidRPr="007E41CA">
        <w:rPr>
          <w:rFonts w:ascii="Times New Roman" w:hAnsi="Times New Roman" w:cs="Times New Roman"/>
          <w:sz w:val="24"/>
          <w:szCs w:val="24"/>
        </w:rPr>
        <w:t xml:space="preserve"> </w:t>
      </w:r>
      <w:r w:rsidR="00DA2A6A" w:rsidRPr="007E41CA">
        <w:rPr>
          <w:rFonts w:ascii="Times New Roman" w:hAnsi="Times New Roman" w:cs="Times New Roman"/>
          <w:sz w:val="24"/>
          <w:szCs w:val="24"/>
        </w:rPr>
        <w:t>y</w:t>
      </w:r>
      <w:r w:rsidR="00F52788" w:rsidRPr="007E41CA">
        <w:rPr>
          <w:rFonts w:ascii="Times New Roman" w:hAnsi="Times New Roman" w:cs="Times New Roman"/>
          <w:sz w:val="24"/>
          <w:szCs w:val="24"/>
        </w:rPr>
        <w:t>ea</w:t>
      </w:r>
      <w:r w:rsidR="00DA2A6A" w:rsidRPr="007E41CA">
        <w:rPr>
          <w:rFonts w:ascii="Times New Roman" w:hAnsi="Times New Roman" w:cs="Times New Roman"/>
          <w:sz w:val="24"/>
          <w:szCs w:val="24"/>
        </w:rPr>
        <w:t>rs</w:t>
      </w:r>
      <w:r w:rsidR="00F52788" w:rsidRPr="007E41CA">
        <w:rPr>
          <w:rFonts w:ascii="Times New Roman" w:hAnsi="Times New Roman" w:cs="Times New Roman"/>
          <w:sz w:val="24"/>
          <w:szCs w:val="24"/>
        </w:rPr>
        <w:t>,</w:t>
      </w:r>
      <w:r w:rsidR="00DA2A6A" w:rsidRPr="007E41CA">
        <w:rPr>
          <w:rFonts w:ascii="Times New Roman" w:hAnsi="Times New Roman" w:cs="Times New Roman"/>
          <w:sz w:val="24"/>
          <w:szCs w:val="24"/>
        </w:rPr>
        <w:t xml:space="preserve"> </w:t>
      </w:r>
      <w:r w:rsidR="00F52788" w:rsidRPr="007E41CA">
        <w:rPr>
          <w:rFonts w:ascii="Times New Roman" w:hAnsi="Times New Roman" w:cs="Times New Roman"/>
          <w:sz w:val="24"/>
          <w:szCs w:val="24"/>
        </w:rPr>
        <w:t>177 (29.25%) had known for</w:t>
      </w:r>
      <w:r w:rsidR="00DA2A6A" w:rsidRPr="007E41CA">
        <w:rPr>
          <w:rFonts w:ascii="Times New Roman" w:hAnsi="Times New Roman" w:cs="Times New Roman"/>
          <w:sz w:val="24"/>
          <w:szCs w:val="24"/>
        </w:rPr>
        <w:t xml:space="preserve"> </w:t>
      </w:r>
      <w:r w:rsidR="00513A14">
        <w:rPr>
          <w:rFonts w:ascii="Times New Roman" w:hAnsi="Times New Roman" w:cs="Times New Roman"/>
          <w:sz w:val="24"/>
          <w:szCs w:val="24"/>
        </w:rPr>
        <w:t xml:space="preserve">of their HIV status for </w:t>
      </w:r>
      <w:r w:rsidR="00DA2A6A" w:rsidRPr="007E41CA">
        <w:rPr>
          <w:rFonts w:ascii="Times New Roman" w:hAnsi="Times New Roman" w:cs="Times New Roman"/>
          <w:sz w:val="24"/>
          <w:szCs w:val="24"/>
        </w:rPr>
        <w:t>6-10</w:t>
      </w:r>
      <w:r w:rsidR="00F52788" w:rsidRPr="007E41CA">
        <w:rPr>
          <w:rFonts w:ascii="Times New Roman" w:hAnsi="Times New Roman" w:cs="Times New Roman"/>
          <w:sz w:val="24"/>
          <w:szCs w:val="24"/>
        </w:rPr>
        <w:t xml:space="preserve"> </w:t>
      </w:r>
      <w:r w:rsidR="00DA2A6A" w:rsidRPr="007E41CA">
        <w:rPr>
          <w:rFonts w:ascii="Times New Roman" w:hAnsi="Times New Roman" w:cs="Times New Roman"/>
          <w:sz w:val="24"/>
          <w:szCs w:val="24"/>
        </w:rPr>
        <w:t>y</w:t>
      </w:r>
      <w:r w:rsidR="00F52788" w:rsidRPr="007E41CA">
        <w:rPr>
          <w:rFonts w:ascii="Times New Roman" w:hAnsi="Times New Roman" w:cs="Times New Roman"/>
          <w:sz w:val="24"/>
          <w:szCs w:val="24"/>
        </w:rPr>
        <w:t>ea</w:t>
      </w:r>
      <w:r w:rsidR="00DA2A6A" w:rsidRPr="007E41CA">
        <w:rPr>
          <w:rFonts w:ascii="Times New Roman" w:hAnsi="Times New Roman" w:cs="Times New Roman"/>
          <w:sz w:val="24"/>
          <w:szCs w:val="24"/>
        </w:rPr>
        <w:t>rs</w:t>
      </w:r>
      <w:r w:rsidR="00F52788" w:rsidRPr="007E41CA">
        <w:rPr>
          <w:rFonts w:ascii="Times New Roman" w:hAnsi="Times New Roman" w:cs="Times New Roman"/>
          <w:sz w:val="24"/>
          <w:szCs w:val="24"/>
        </w:rPr>
        <w:t xml:space="preserve">, 47 (11.75%) had known for </w:t>
      </w:r>
      <w:r w:rsidRPr="007E41CA">
        <w:rPr>
          <w:rFonts w:ascii="Times New Roman" w:hAnsi="Times New Roman" w:cs="Times New Roman"/>
          <w:sz w:val="24"/>
          <w:szCs w:val="24"/>
        </w:rPr>
        <w:t>11-15</w:t>
      </w:r>
      <w:r w:rsidR="00513A14">
        <w:rPr>
          <w:rFonts w:ascii="Times New Roman" w:hAnsi="Times New Roman" w:cs="Times New Roman"/>
          <w:sz w:val="24"/>
          <w:szCs w:val="24"/>
        </w:rPr>
        <w:t xml:space="preserve"> years, </w:t>
      </w:r>
      <w:r w:rsidR="00513A14" w:rsidRPr="007E41CA">
        <w:rPr>
          <w:rFonts w:ascii="Times New Roman" w:hAnsi="Times New Roman" w:cs="Times New Roman"/>
          <w:sz w:val="24"/>
          <w:szCs w:val="24"/>
        </w:rPr>
        <w:t xml:space="preserve">9 (2. 25%) had known for </w:t>
      </w:r>
      <w:r w:rsidR="00DA2A6A" w:rsidRPr="007E41CA">
        <w:rPr>
          <w:rFonts w:ascii="Times New Roman" w:hAnsi="Times New Roman" w:cs="Times New Roman"/>
          <w:sz w:val="24"/>
          <w:szCs w:val="24"/>
        </w:rPr>
        <w:t>16-20</w:t>
      </w:r>
      <w:r w:rsidR="00513A14">
        <w:rPr>
          <w:rFonts w:ascii="Times New Roman" w:hAnsi="Times New Roman" w:cs="Times New Roman"/>
          <w:sz w:val="24"/>
          <w:szCs w:val="24"/>
        </w:rPr>
        <w:t xml:space="preserve"> years, </w:t>
      </w:r>
      <w:r w:rsidR="00513A14" w:rsidRPr="007E41CA">
        <w:rPr>
          <w:rFonts w:ascii="Times New Roman" w:hAnsi="Times New Roman" w:cs="Times New Roman"/>
          <w:sz w:val="24"/>
          <w:szCs w:val="24"/>
        </w:rPr>
        <w:t xml:space="preserve">3 (0, 75%) had known </w:t>
      </w:r>
      <w:r w:rsidR="00513A14">
        <w:rPr>
          <w:rFonts w:ascii="Times New Roman" w:hAnsi="Times New Roman" w:cs="Times New Roman"/>
          <w:sz w:val="24"/>
          <w:szCs w:val="24"/>
        </w:rPr>
        <w:t xml:space="preserve">of their HIV status </w:t>
      </w:r>
      <w:r w:rsidR="00513A14" w:rsidRPr="007E41CA">
        <w:rPr>
          <w:rFonts w:ascii="Times New Roman" w:hAnsi="Times New Roman" w:cs="Times New Roman"/>
          <w:sz w:val="24"/>
          <w:szCs w:val="24"/>
        </w:rPr>
        <w:t xml:space="preserve">for </w:t>
      </w:r>
      <w:r w:rsidR="00DA2A6A" w:rsidRPr="007E41CA">
        <w:rPr>
          <w:rFonts w:ascii="Times New Roman" w:hAnsi="Times New Roman" w:cs="Times New Roman"/>
          <w:sz w:val="24"/>
          <w:szCs w:val="24"/>
        </w:rPr>
        <w:t>21-25</w:t>
      </w:r>
      <w:r w:rsidR="00513A14">
        <w:rPr>
          <w:rFonts w:ascii="Times New Roman" w:hAnsi="Times New Roman" w:cs="Times New Roman"/>
          <w:sz w:val="24"/>
          <w:szCs w:val="24"/>
        </w:rPr>
        <w:t xml:space="preserve"> </w:t>
      </w:r>
      <w:r w:rsidR="00DA2A6A" w:rsidRPr="007E41CA">
        <w:rPr>
          <w:rFonts w:ascii="Times New Roman" w:hAnsi="Times New Roman" w:cs="Times New Roman"/>
          <w:sz w:val="24"/>
          <w:szCs w:val="24"/>
        </w:rPr>
        <w:t>y</w:t>
      </w:r>
      <w:r w:rsidR="00513A14">
        <w:rPr>
          <w:rFonts w:ascii="Times New Roman" w:hAnsi="Times New Roman" w:cs="Times New Roman"/>
          <w:sz w:val="24"/>
          <w:szCs w:val="24"/>
        </w:rPr>
        <w:t>ea</w:t>
      </w:r>
      <w:r w:rsidR="00DA2A6A" w:rsidRPr="007E41CA">
        <w:rPr>
          <w:rFonts w:ascii="Times New Roman" w:hAnsi="Times New Roman" w:cs="Times New Roman"/>
          <w:sz w:val="24"/>
          <w:szCs w:val="24"/>
        </w:rPr>
        <w:t>rs</w:t>
      </w:r>
      <w:r w:rsidR="00513A14">
        <w:rPr>
          <w:rFonts w:ascii="Times New Roman" w:hAnsi="Times New Roman" w:cs="Times New Roman"/>
          <w:sz w:val="24"/>
          <w:szCs w:val="24"/>
        </w:rPr>
        <w:t>.</w:t>
      </w:r>
    </w:p>
    <w:p w:rsidR="00111AA5" w:rsidRPr="007E41CA" w:rsidRDefault="00111AA5" w:rsidP="00F05973">
      <w:pPr>
        <w:spacing w:after="0"/>
        <w:rPr>
          <w:rFonts w:ascii="Times New Roman" w:hAnsi="Times New Roman" w:cs="Times New Roman"/>
          <w:sz w:val="24"/>
          <w:szCs w:val="24"/>
        </w:rPr>
      </w:pPr>
    </w:p>
    <w:p w:rsidR="003319E5" w:rsidRPr="007E41CA" w:rsidRDefault="00A326E6" w:rsidP="00F05973">
      <w:pPr>
        <w:spacing w:after="0"/>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3</w:t>
      </w:r>
      <w:r w:rsidRPr="007E41CA">
        <w:rPr>
          <w:rFonts w:ascii="Times New Roman" w:hAnsi="Times New Roman" w:cs="Times New Roman"/>
          <w:sz w:val="24"/>
          <w:szCs w:val="24"/>
        </w:rPr>
        <w:t xml:space="preserve">.4 Participants </w:t>
      </w:r>
      <w:r w:rsidR="003319E5" w:rsidRPr="007E41CA">
        <w:rPr>
          <w:rFonts w:ascii="Times New Roman" w:hAnsi="Times New Roman" w:cs="Times New Roman"/>
          <w:sz w:val="24"/>
          <w:szCs w:val="24"/>
        </w:rPr>
        <w:t xml:space="preserve">were asked </w:t>
      </w:r>
      <w:r w:rsidRPr="007E41CA">
        <w:rPr>
          <w:rFonts w:ascii="Times New Roman" w:hAnsi="Times New Roman" w:cs="Times New Roman"/>
          <w:sz w:val="24"/>
          <w:szCs w:val="24"/>
        </w:rPr>
        <w:t xml:space="preserve">to indicate </w:t>
      </w:r>
      <w:r w:rsidR="003319E5" w:rsidRPr="007E41CA">
        <w:rPr>
          <w:rFonts w:ascii="Times New Roman" w:hAnsi="Times New Roman" w:cs="Times New Roman"/>
          <w:sz w:val="24"/>
          <w:szCs w:val="24"/>
        </w:rPr>
        <w:t xml:space="preserve">if they </w:t>
      </w:r>
      <w:r w:rsidRPr="007E41CA">
        <w:rPr>
          <w:rFonts w:ascii="Times New Roman" w:hAnsi="Times New Roman" w:cs="Times New Roman"/>
          <w:sz w:val="24"/>
          <w:szCs w:val="24"/>
        </w:rPr>
        <w:t xml:space="preserve">knew </w:t>
      </w:r>
      <w:r w:rsidR="003319E5" w:rsidRPr="007E41CA">
        <w:rPr>
          <w:rFonts w:ascii="Times New Roman" w:hAnsi="Times New Roman" w:cs="Times New Roman"/>
          <w:sz w:val="24"/>
          <w:szCs w:val="24"/>
        </w:rPr>
        <w:t>their partners</w:t>
      </w:r>
      <w:r w:rsidRPr="007E41CA">
        <w:rPr>
          <w:rFonts w:ascii="Times New Roman" w:hAnsi="Times New Roman" w:cs="Times New Roman"/>
          <w:sz w:val="24"/>
          <w:szCs w:val="24"/>
        </w:rPr>
        <w:t>’</w:t>
      </w:r>
      <w:r w:rsidR="003319E5" w:rsidRPr="007E41CA">
        <w:rPr>
          <w:rFonts w:ascii="Times New Roman" w:hAnsi="Times New Roman" w:cs="Times New Roman"/>
          <w:sz w:val="24"/>
          <w:szCs w:val="24"/>
        </w:rPr>
        <w:t xml:space="preserve"> HIV status</w:t>
      </w:r>
      <w:r w:rsidR="00D45636">
        <w:rPr>
          <w:rFonts w:ascii="Times New Roman" w:hAnsi="Times New Roman" w:cs="Times New Roman"/>
          <w:sz w:val="24"/>
          <w:szCs w:val="24"/>
        </w:rPr>
        <w:t>, t</w:t>
      </w:r>
      <w:r w:rsidR="003319E5" w:rsidRPr="007E41CA">
        <w:rPr>
          <w:rFonts w:ascii="Times New Roman" w:hAnsi="Times New Roman" w:cs="Times New Roman"/>
          <w:sz w:val="24"/>
          <w:szCs w:val="24"/>
        </w:rPr>
        <w:t xml:space="preserve">he result </w:t>
      </w:r>
      <w:r w:rsidR="00D45636">
        <w:rPr>
          <w:rFonts w:ascii="Times New Roman" w:hAnsi="Times New Roman" w:cs="Times New Roman"/>
          <w:sz w:val="24"/>
          <w:szCs w:val="24"/>
        </w:rPr>
        <w:t xml:space="preserve">are shown </w:t>
      </w:r>
      <w:r w:rsidR="003319E5" w:rsidRPr="007E41CA">
        <w:rPr>
          <w:rFonts w:ascii="Times New Roman" w:hAnsi="Times New Roman" w:cs="Times New Roman"/>
          <w:sz w:val="24"/>
          <w:szCs w:val="24"/>
        </w:rPr>
        <w:t>figure 11.</w:t>
      </w:r>
    </w:p>
    <w:p w:rsidR="00111AA5" w:rsidRPr="007E41CA" w:rsidRDefault="00111AA5" w:rsidP="00F05973">
      <w:pPr>
        <w:spacing w:after="0"/>
        <w:rPr>
          <w:rFonts w:ascii="Times New Roman" w:hAnsi="Times New Roman" w:cs="Times New Roman"/>
          <w:b/>
          <w:sz w:val="24"/>
          <w:szCs w:val="24"/>
        </w:rPr>
      </w:pPr>
    </w:p>
    <w:p w:rsidR="003319E5" w:rsidRPr="007E61D5" w:rsidRDefault="003319E5" w:rsidP="00F05973">
      <w:pPr>
        <w:pStyle w:val="Heading4"/>
        <w:rPr>
          <w:b/>
        </w:rPr>
      </w:pPr>
      <w:bookmarkStart w:id="76" w:name="_Toc351831171"/>
      <w:bookmarkStart w:id="77" w:name="_Toc351831698"/>
      <w:bookmarkStart w:id="78" w:name="_Toc355885203"/>
      <w:r w:rsidRPr="007E61D5">
        <w:rPr>
          <w:b/>
        </w:rPr>
        <w:t xml:space="preserve">Figure 11: </w:t>
      </w:r>
      <w:r w:rsidR="00A326E6" w:rsidRPr="007E61D5">
        <w:rPr>
          <w:b/>
        </w:rPr>
        <w:t>Distribution of participants who k</w:t>
      </w:r>
      <w:r w:rsidRPr="007E61D5">
        <w:rPr>
          <w:b/>
        </w:rPr>
        <w:t>n</w:t>
      </w:r>
      <w:r w:rsidR="00A326E6" w:rsidRPr="007E61D5">
        <w:rPr>
          <w:b/>
        </w:rPr>
        <w:t>e</w:t>
      </w:r>
      <w:r w:rsidRPr="007E61D5">
        <w:rPr>
          <w:b/>
        </w:rPr>
        <w:t>w</w:t>
      </w:r>
      <w:r w:rsidR="00A326E6" w:rsidRPr="007E61D5">
        <w:rPr>
          <w:b/>
        </w:rPr>
        <w:t xml:space="preserve"> </w:t>
      </w:r>
      <w:r w:rsidRPr="007E61D5">
        <w:rPr>
          <w:b/>
        </w:rPr>
        <w:t>partner HIV status</w:t>
      </w:r>
      <w:bookmarkEnd w:id="76"/>
      <w:bookmarkEnd w:id="77"/>
      <w:bookmarkEnd w:id="78"/>
    </w:p>
    <w:p w:rsidR="00A54497" w:rsidRDefault="00A54497" w:rsidP="00F05973">
      <w:pPr>
        <w:spacing w:after="0"/>
        <w:rPr>
          <w:rFonts w:ascii="Times New Roman" w:hAnsi="Times New Roman" w:cs="Times New Roman"/>
          <w:b/>
          <w:sz w:val="24"/>
          <w:szCs w:val="24"/>
        </w:rPr>
      </w:pPr>
      <w:r w:rsidRPr="00F957F4">
        <w:rPr>
          <w:rFonts w:ascii="Times New Roman" w:hAnsi="Times New Roman" w:cs="Times New Roman"/>
          <w:noProof/>
          <w:sz w:val="24"/>
          <w:szCs w:val="24"/>
        </w:rPr>
        <w:drawing>
          <wp:inline distT="0" distB="0" distL="0" distR="0" wp14:anchorId="0C54E7B6" wp14:editId="3049F0A8">
            <wp:extent cx="4224270" cy="2331076"/>
            <wp:effectExtent l="0" t="0" r="508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957F4" w:rsidRDefault="00F957F4" w:rsidP="00F05973">
      <w:pPr>
        <w:spacing w:after="0"/>
        <w:rPr>
          <w:rFonts w:ascii="Times New Roman" w:hAnsi="Times New Roman" w:cs="Times New Roman"/>
          <w:b/>
          <w:sz w:val="24"/>
          <w:szCs w:val="24"/>
        </w:rPr>
      </w:pPr>
    </w:p>
    <w:p w:rsidR="00D428B6" w:rsidRPr="007E41CA" w:rsidRDefault="0096366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11 shows that </w:t>
      </w:r>
      <w:r w:rsidR="00D428B6" w:rsidRPr="007E41CA">
        <w:rPr>
          <w:rFonts w:ascii="Times New Roman" w:hAnsi="Times New Roman" w:cs="Times New Roman"/>
          <w:sz w:val="24"/>
          <w:szCs w:val="24"/>
        </w:rPr>
        <w:t xml:space="preserve">250 (63%) </w:t>
      </w:r>
      <w:r w:rsidR="00D45636">
        <w:rPr>
          <w:rFonts w:ascii="Times New Roman" w:hAnsi="Times New Roman" w:cs="Times New Roman"/>
          <w:sz w:val="24"/>
          <w:szCs w:val="24"/>
        </w:rPr>
        <w:t xml:space="preserve">of the </w:t>
      </w:r>
      <w:r w:rsidRPr="007E41CA">
        <w:rPr>
          <w:rFonts w:ascii="Times New Roman" w:hAnsi="Times New Roman" w:cs="Times New Roman"/>
          <w:sz w:val="24"/>
          <w:szCs w:val="24"/>
        </w:rPr>
        <w:t xml:space="preserve">participants </w:t>
      </w:r>
      <w:r w:rsidR="00D428B6" w:rsidRPr="007E41CA">
        <w:rPr>
          <w:rFonts w:ascii="Times New Roman" w:hAnsi="Times New Roman" w:cs="Times New Roman"/>
          <w:sz w:val="24"/>
          <w:szCs w:val="24"/>
        </w:rPr>
        <w:t xml:space="preserve">knew </w:t>
      </w:r>
      <w:r w:rsidRPr="007E41CA">
        <w:rPr>
          <w:rFonts w:ascii="Times New Roman" w:hAnsi="Times New Roman" w:cs="Times New Roman"/>
          <w:sz w:val="24"/>
          <w:szCs w:val="24"/>
        </w:rPr>
        <w:t>their partner</w:t>
      </w:r>
      <w:r w:rsidR="00575318" w:rsidRPr="007E41CA">
        <w:rPr>
          <w:rFonts w:ascii="Times New Roman" w:hAnsi="Times New Roman" w:cs="Times New Roman"/>
          <w:sz w:val="24"/>
          <w:szCs w:val="24"/>
        </w:rPr>
        <w:t>’s</w:t>
      </w:r>
      <w:r w:rsidRPr="007E41CA">
        <w:rPr>
          <w:rFonts w:ascii="Times New Roman" w:hAnsi="Times New Roman" w:cs="Times New Roman"/>
          <w:sz w:val="24"/>
          <w:szCs w:val="24"/>
        </w:rPr>
        <w:t xml:space="preserve"> HIV status </w:t>
      </w:r>
      <w:r w:rsidR="00D428B6" w:rsidRPr="007E41CA">
        <w:rPr>
          <w:rFonts w:ascii="Times New Roman" w:hAnsi="Times New Roman" w:cs="Times New Roman"/>
          <w:sz w:val="24"/>
          <w:szCs w:val="24"/>
        </w:rPr>
        <w:t>as compared to 150 (</w:t>
      </w:r>
      <w:r w:rsidR="00D45636" w:rsidRPr="007E41CA">
        <w:rPr>
          <w:rFonts w:ascii="Times New Roman" w:hAnsi="Times New Roman" w:cs="Times New Roman"/>
          <w:sz w:val="24"/>
          <w:szCs w:val="24"/>
        </w:rPr>
        <w:t>3</w:t>
      </w:r>
      <w:r w:rsidR="00D45636">
        <w:rPr>
          <w:rFonts w:ascii="Times New Roman" w:hAnsi="Times New Roman" w:cs="Times New Roman"/>
          <w:sz w:val="24"/>
          <w:szCs w:val="24"/>
        </w:rPr>
        <w:t>7</w:t>
      </w:r>
      <w:r w:rsidR="00D428B6" w:rsidRPr="007E41CA">
        <w:rPr>
          <w:rFonts w:ascii="Times New Roman" w:hAnsi="Times New Roman" w:cs="Times New Roman"/>
          <w:sz w:val="24"/>
          <w:szCs w:val="24"/>
        </w:rPr>
        <w:t xml:space="preserve">%) </w:t>
      </w:r>
      <w:r w:rsidR="00EF66F7" w:rsidRPr="007E41CA">
        <w:rPr>
          <w:rFonts w:ascii="Times New Roman" w:hAnsi="Times New Roman" w:cs="Times New Roman"/>
          <w:sz w:val="24"/>
          <w:szCs w:val="24"/>
        </w:rPr>
        <w:t xml:space="preserve">participants </w:t>
      </w:r>
      <w:r w:rsidR="00D428B6" w:rsidRPr="007E41CA">
        <w:rPr>
          <w:rFonts w:ascii="Times New Roman" w:hAnsi="Times New Roman" w:cs="Times New Roman"/>
          <w:sz w:val="24"/>
          <w:szCs w:val="24"/>
        </w:rPr>
        <w:t xml:space="preserve">who did </w:t>
      </w:r>
      <w:r w:rsidR="00EF66F7" w:rsidRPr="007E41CA">
        <w:rPr>
          <w:rFonts w:ascii="Times New Roman" w:hAnsi="Times New Roman" w:cs="Times New Roman"/>
          <w:sz w:val="24"/>
          <w:szCs w:val="24"/>
        </w:rPr>
        <w:t>not know their partner’s HIV status</w:t>
      </w:r>
      <w:r w:rsidR="00D45636">
        <w:rPr>
          <w:rFonts w:ascii="Times New Roman" w:hAnsi="Times New Roman" w:cs="Times New Roman"/>
          <w:sz w:val="24"/>
          <w:szCs w:val="24"/>
        </w:rPr>
        <w:t>.</w:t>
      </w:r>
      <w:r w:rsidRPr="007E41CA">
        <w:rPr>
          <w:rFonts w:ascii="Times New Roman" w:hAnsi="Times New Roman" w:cs="Times New Roman"/>
          <w:sz w:val="24"/>
          <w:szCs w:val="24"/>
        </w:rPr>
        <w:t xml:space="preserve"> </w:t>
      </w:r>
    </w:p>
    <w:p w:rsidR="00D428B6" w:rsidRPr="007E41CA" w:rsidRDefault="00D428B6" w:rsidP="00F05973">
      <w:pPr>
        <w:spacing w:after="0" w:line="360" w:lineRule="auto"/>
        <w:rPr>
          <w:rFonts w:ascii="Times New Roman" w:hAnsi="Times New Roman" w:cs="Times New Roman"/>
          <w:sz w:val="24"/>
          <w:szCs w:val="24"/>
        </w:rPr>
      </w:pPr>
    </w:p>
    <w:p w:rsidR="00432070" w:rsidRPr="007E41CA" w:rsidRDefault="0096366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3</w:t>
      </w:r>
      <w:r w:rsidRPr="007E41CA">
        <w:rPr>
          <w:rFonts w:ascii="Times New Roman" w:hAnsi="Times New Roman" w:cs="Times New Roman"/>
          <w:sz w:val="24"/>
          <w:szCs w:val="24"/>
        </w:rPr>
        <w:t xml:space="preserve">.5 Participants </w:t>
      </w:r>
      <w:r w:rsidR="00D428B6" w:rsidRPr="007E41CA">
        <w:rPr>
          <w:rFonts w:ascii="Times New Roman" w:hAnsi="Times New Roman" w:cs="Times New Roman"/>
          <w:sz w:val="24"/>
          <w:szCs w:val="24"/>
        </w:rPr>
        <w:t xml:space="preserve">who knew their partner’s </w:t>
      </w:r>
      <w:r w:rsidR="00D45636">
        <w:rPr>
          <w:rFonts w:ascii="Times New Roman" w:hAnsi="Times New Roman" w:cs="Times New Roman"/>
          <w:sz w:val="24"/>
          <w:szCs w:val="24"/>
        </w:rPr>
        <w:t xml:space="preserve">HIV </w:t>
      </w:r>
      <w:r w:rsidR="00D428B6" w:rsidRPr="007E41CA">
        <w:rPr>
          <w:rFonts w:ascii="Times New Roman" w:hAnsi="Times New Roman" w:cs="Times New Roman"/>
          <w:sz w:val="24"/>
          <w:szCs w:val="24"/>
        </w:rPr>
        <w:t xml:space="preserve">status </w:t>
      </w:r>
      <w:r w:rsidRPr="007E41CA">
        <w:rPr>
          <w:rFonts w:ascii="Times New Roman" w:hAnsi="Times New Roman" w:cs="Times New Roman"/>
          <w:sz w:val="24"/>
          <w:szCs w:val="24"/>
        </w:rPr>
        <w:t>were asked to</w:t>
      </w:r>
      <w:r w:rsidR="000F542F" w:rsidRPr="007E41CA">
        <w:rPr>
          <w:rFonts w:ascii="Times New Roman" w:hAnsi="Times New Roman" w:cs="Times New Roman"/>
          <w:sz w:val="24"/>
          <w:szCs w:val="24"/>
        </w:rPr>
        <w:t xml:space="preserve"> </w:t>
      </w:r>
      <w:r w:rsidR="00D428B6" w:rsidRPr="007E41CA">
        <w:rPr>
          <w:rFonts w:ascii="Times New Roman" w:hAnsi="Times New Roman" w:cs="Times New Roman"/>
          <w:sz w:val="24"/>
          <w:szCs w:val="24"/>
        </w:rPr>
        <w:t xml:space="preserve">indicate </w:t>
      </w:r>
      <w:r w:rsidR="000F542F" w:rsidRPr="007E41CA">
        <w:rPr>
          <w:rFonts w:ascii="Times New Roman" w:hAnsi="Times New Roman" w:cs="Times New Roman"/>
          <w:sz w:val="24"/>
          <w:szCs w:val="24"/>
        </w:rPr>
        <w:t xml:space="preserve">whether </w:t>
      </w:r>
      <w:r w:rsidR="00D428B6" w:rsidRPr="007E41CA">
        <w:rPr>
          <w:rFonts w:ascii="Times New Roman" w:hAnsi="Times New Roman" w:cs="Times New Roman"/>
          <w:sz w:val="24"/>
          <w:szCs w:val="24"/>
        </w:rPr>
        <w:t xml:space="preserve">their partners’ were </w:t>
      </w:r>
      <w:r w:rsidR="00D45636" w:rsidRPr="007E41CA">
        <w:rPr>
          <w:rFonts w:ascii="Times New Roman" w:hAnsi="Times New Roman" w:cs="Times New Roman"/>
          <w:sz w:val="24"/>
          <w:szCs w:val="24"/>
        </w:rPr>
        <w:t xml:space="preserve">HIV </w:t>
      </w:r>
      <w:r w:rsidRPr="007E41CA">
        <w:rPr>
          <w:rFonts w:ascii="Times New Roman" w:hAnsi="Times New Roman" w:cs="Times New Roman"/>
          <w:sz w:val="24"/>
          <w:szCs w:val="24"/>
        </w:rPr>
        <w:t>positive or</w:t>
      </w:r>
      <w:r w:rsidR="008A2FDB" w:rsidRPr="007E41CA">
        <w:rPr>
          <w:rFonts w:ascii="Times New Roman" w:hAnsi="Times New Roman" w:cs="Times New Roman"/>
          <w:sz w:val="24"/>
          <w:szCs w:val="24"/>
        </w:rPr>
        <w:t xml:space="preserve"> </w:t>
      </w:r>
      <w:r w:rsidR="00D428B6" w:rsidRPr="007E41CA">
        <w:rPr>
          <w:rFonts w:ascii="Times New Roman" w:hAnsi="Times New Roman" w:cs="Times New Roman"/>
          <w:sz w:val="24"/>
          <w:szCs w:val="24"/>
        </w:rPr>
        <w:t xml:space="preserve">negative. </w:t>
      </w:r>
      <w:r w:rsidRPr="007E41CA">
        <w:rPr>
          <w:rFonts w:ascii="Times New Roman" w:hAnsi="Times New Roman" w:cs="Times New Roman"/>
          <w:sz w:val="24"/>
          <w:szCs w:val="24"/>
        </w:rPr>
        <w:t xml:space="preserve">The results </w:t>
      </w:r>
      <w:r w:rsidR="00D45636">
        <w:rPr>
          <w:rFonts w:ascii="Times New Roman" w:hAnsi="Times New Roman" w:cs="Times New Roman"/>
          <w:sz w:val="24"/>
          <w:szCs w:val="24"/>
        </w:rPr>
        <w:t>are shown in</w:t>
      </w:r>
      <w:r w:rsidR="00D45636"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figure </w:t>
      </w:r>
      <w:r w:rsidR="00432070" w:rsidRPr="007E41CA">
        <w:rPr>
          <w:rFonts w:ascii="Times New Roman" w:hAnsi="Times New Roman" w:cs="Times New Roman"/>
          <w:sz w:val="24"/>
          <w:szCs w:val="24"/>
        </w:rPr>
        <w:t>12 below.</w:t>
      </w:r>
    </w:p>
    <w:p w:rsidR="00432070" w:rsidRPr="007E61D5" w:rsidRDefault="00432070" w:rsidP="00F05973">
      <w:pPr>
        <w:pStyle w:val="Heading4"/>
        <w:rPr>
          <w:b/>
        </w:rPr>
      </w:pPr>
      <w:bookmarkStart w:id="79" w:name="_Toc351831172"/>
      <w:bookmarkStart w:id="80" w:name="_Toc351831699"/>
      <w:bookmarkStart w:id="81" w:name="_Toc355885204"/>
      <w:r w:rsidRPr="007E61D5">
        <w:rPr>
          <w:b/>
        </w:rPr>
        <w:lastRenderedPageBreak/>
        <w:t>Figure 12: Partners</w:t>
      </w:r>
      <w:r w:rsidR="00F03BF0" w:rsidRPr="007E61D5">
        <w:rPr>
          <w:b/>
        </w:rPr>
        <w:t>’</w:t>
      </w:r>
      <w:r w:rsidRPr="007E61D5">
        <w:rPr>
          <w:b/>
        </w:rPr>
        <w:t xml:space="preserve"> HIV status</w:t>
      </w:r>
      <w:bookmarkEnd w:id="79"/>
      <w:bookmarkEnd w:id="80"/>
      <w:bookmarkEnd w:id="81"/>
    </w:p>
    <w:p w:rsidR="00111AA5" w:rsidRPr="007E41CA" w:rsidRDefault="00A54497"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633258A9" wp14:editId="1D803831">
            <wp:extent cx="4491533" cy="2223820"/>
            <wp:effectExtent l="0" t="0" r="23495" b="2413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48548F" w:rsidRPr="007E41CA">
        <w:rPr>
          <w:rFonts w:ascii="Times New Roman" w:hAnsi="Times New Roman" w:cs="Times New Roman"/>
          <w:sz w:val="24"/>
          <w:szCs w:val="24"/>
        </w:rPr>
        <w:br w:type="textWrapping" w:clear="all"/>
      </w:r>
    </w:p>
    <w:p w:rsidR="0096366C" w:rsidRPr="007E41CA" w:rsidRDefault="00940761"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12 shows </w:t>
      </w:r>
      <w:r w:rsidR="00F03BF0" w:rsidRPr="007E41CA">
        <w:rPr>
          <w:rFonts w:ascii="Times New Roman" w:hAnsi="Times New Roman" w:cs="Times New Roman"/>
          <w:sz w:val="24"/>
          <w:szCs w:val="24"/>
        </w:rPr>
        <w:t xml:space="preserve">the distribution of </w:t>
      </w:r>
      <w:r w:rsidR="00164C2E" w:rsidRPr="007E41CA">
        <w:rPr>
          <w:rFonts w:ascii="Times New Roman" w:hAnsi="Times New Roman" w:cs="Times New Roman"/>
          <w:sz w:val="24"/>
          <w:szCs w:val="24"/>
        </w:rPr>
        <w:t xml:space="preserve">participants </w:t>
      </w:r>
      <w:r w:rsidR="00F03BF0" w:rsidRPr="007E41CA">
        <w:rPr>
          <w:rFonts w:ascii="Times New Roman" w:hAnsi="Times New Roman" w:cs="Times New Roman"/>
          <w:sz w:val="24"/>
          <w:szCs w:val="24"/>
        </w:rPr>
        <w:t xml:space="preserve">who knew their partners’ status, 194 (78 %) reported that their partners were HIV positive while </w:t>
      </w:r>
      <w:r w:rsidR="00164C2E" w:rsidRPr="007E41CA">
        <w:rPr>
          <w:rFonts w:ascii="Times New Roman" w:hAnsi="Times New Roman" w:cs="Times New Roman"/>
          <w:sz w:val="24"/>
          <w:szCs w:val="24"/>
        </w:rPr>
        <w:t xml:space="preserve">56 (22 </w:t>
      </w:r>
      <w:r w:rsidRPr="007E41CA">
        <w:rPr>
          <w:rFonts w:ascii="Times New Roman" w:hAnsi="Times New Roman" w:cs="Times New Roman"/>
          <w:sz w:val="24"/>
          <w:szCs w:val="24"/>
        </w:rPr>
        <w:t xml:space="preserve">%) </w:t>
      </w:r>
      <w:r w:rsidR="00D45636">
        <w:rPr>
          <w:rFonts w:ascii="Times New Roman" w:hAnsi="Times New Roman" w:cs="Times New Roman"/>
          <w:sz w:val="24"/>
          <w:szCs w:val="24"/>
        </w:rPr>
        <w:t>reported that their partners</w:t>
      </w:r>
      <w:r w:rsidR="00F03BF0" w:rsidRPr="007E41CA">
        <w:rPr>
          <w:rFonts w:ascii="Times New Roman" w:hAnsi="Times New Roman" w:cs="Times New Roman"/>
          <w:sz w:val="24"/>
          <w:szCs w:val="24"/>
        </w:rPr>
        <w:t xml:space="preserve"> were HIV negative. </w:t>
      </w:r>
    </w:p>
    <w:p w:rsidR="00A022D1" w:rsidRDefault="00A022D1" w:rsidP="00F05973">
      <w:pPr>
        <w:spacing w:after="0" w:line="360" w:lineRule="auto"/>
        <w:rPr>
          <w:rFonts w:ascii="Times New Roman" w:hAnsi="Times New Roman" w:cs="Times New Roman"/>
          <w:sz w:val="24"/>
          <w:szCs w:val="24"/>
        </w:rPr>
      </w:pPr>
    </w:p>
    <w:p w:rsidR="00940761" w:rsidRPr="007E41CA" w:rsidRDefault="0018343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4.3</w:t>
      </w:r>
      <w:r w:rsidR="00B23F21" w:rsidRPr="007E41CA">
        <w:rPr>
          <w:rFonts w:ascii="Times New Roman" w:hAnsi="Times New Roman" w:cs="Times New Roman"/>
          <w:sz w:val="24"/>
          <w:szCs w:val="24"/>
        </w:rPr>
        <w:t xml:space="preserve">.6 Participants were asked to provide information regarding </w:t>
      </w:r>
      <w:r w:rsidR="00D63D08" w:rsidRPr="007E41CA">
        <w:rPr>
          <w:rFonts w:ascii="Times New Roman" w:hAnsi="Times New Roman" w:cs="Times New Roman"/>
          <w:sz w:val="24"/>
          <w:szCs w:val="24"/>
        </w:rPr>
        <w:t>the</w:t>
      </w:r>
      <w:r w:rsidR="00D45636">
        <w:rPr>
          <w:rFonts w:ascii="Times New Roman" w:hAnsi="Times New Roman" w:cs="Times New Roman"/>
          <w:sz w:val="24"/>
          <w:szCs w:val="24"/>
        </w:rPr>
        <w:t xml:space="preserve"> </w:t>
      </w:r>
      <w:r w:rsidR="00D63D08" w:rsidRPr="007E41CA">
        <w:rPr>
          <w:rFonts w:ascii="Times New Roman" w:hAnsi="Times New Roman" w:cs="Times New Roman"/>
          <w:sz w:val="24"/>
          <w:szCs w:val="24"/>
        </w:rPr>
        <w:t xml:space="preserve"> </w:t>
      </w:r>
      <w:r w:rsidR="00B23F21" w:rsidRPr="007E41CA">
        <w:rPr>
          <w:rFonts w:ascii="Times New Roman" w:hAnsi="Times New Roman" w:cs="Times New Roman"/>
          <w:sz w:val="24"/>
          <w:szCs w:val="24"/>
        </w:rPr>
        <w:t xml:space="preserve">time </w:t>
      </w:r>
      <w:r w:rsidR="00D45636">
        <w:rPr>
          <w:rFonts w:ascii="Times New Roman" w:hAnsi="Times New Roman" w:cs="Times New Roman"/>
          <w:sz w:val="24"/>
          <w:szCs w:val="24"/>
        </w:rPr>
        <w:t>they have been on</w:t>
      </w:r>
      <w:r w:rsidR="00D45636" w:rsidRPr="007E41CA">
        <w:rPr>
          <w:rFonts w:ascii="Times New Roman" w:hAnsi="Times New Roman" w:cs="Times New Roman"/>
          <w:sz w:val="24"/>
          <w:szCs w:val="24"/>
        </w:rPr>
        <w:t xml:space="preserve"> </w:t>
      </w:r>
      <w:r w:rsidR="00D45636">
        <w:rPr>
          <w:rFonts w:ascii="Times New Roman" w:hAnsi="Times New Roman" w:cs="Times New Roman"/>
          <w:sz w:val="24"/>
          <w:szCs w:val="24"/>
        </w:rPr>
        <w:t>ART, the</w:t>
      </w:r>
      <w:r w:rsidR="00B23F21" w:rsidRPr="007E41CA">
        <w:rPr>
          <w:rFonts w:ascii="Times New Roman" w:hAnsi="Times New Roman" w:cs="Times New Roman"/>
          <w:sz w:val="24"/>
          <w:szCs w:val="24"/>
        </w:rPr>
        <w:t xml:space="preserve"> results </w:t>
      </w:r>
      <w:r w:rsidR="00D45636">
        <w:rPr>
          <w:rFonts w:ascii="Times New Roman" w:hAnsi="Times New Roman" w:cs="Times New Roman"/>
          <w:sz w:val="24"/>
          <w:szCs w:val="24"/>
        </w:rPr>
        <w:t xml:space="preserve">are shown in </w:t>
      </w:r>
      <w:r w:rsidR="00B23F21" w:rsidRPr="007E41CA">
        <w:rPr>
          <w:rFonts w:ascii="Times New Roman" w:hAnsi="Times New Roman" w:cs="Times New Roman"/>
          <w:sz w:val="24"/>
          <w:szCs w:val="24"/>
        </w:rPr>
        <w:t>figure 13</w:t>
      </w:r>
      <w:r w:rsidR="00D63D08" w:rsidRPr="007E41CA">
        <w:rPr>
          <w:rFonts w:ascii="Times New Roman" w:hAnsi="Times New Roman" w:cs="Times New Roman"/>
          <w:sz w:val="24"/>
          <w:szCs w:val="24"/>
        </w:rPr>
        <w:t>.</w:t>
      </w:r>
    </w:p>
    <w:p w:rsidR="001B3A2A" w:rsidRPr="007E41CA" w:rsidRDefault="001B3A2A" w:rsidP="00F05973">
      <w:pPr>
        <w:spacing w:after="0"/>
        <w:rPr>
          <w:rFonts w:ascii="Times New Roman" w:hAnsi="Times New Roman" w:cs="Times New Roman"/>
          <w:b/>
          <w:sz w:val="24"/>
          <w:szCs w:val="24"/>
        </w:rPr>
      </w:pPr>
    </w:p>
    <w:p w:rsidR="00B23F21" w:rsidRPr="007E41CA" w:rsidRDefault="00B23F21" w:rsidP="00F05973">
      <w:pPr>
        <w:spacing w:after="0"/>
        <w:rPr>
          <w:rFonts w:ascii="Times New Roman" w:hAnsi="Times New Roman" w:cs="Times New Roman"/>
          <w:sz w:val="24"/>
          <w:szCs w:val="24"/>
        </w:rPr>
      </w:pPr>
      <w:r w:rsidRPr="007E61D5">
        <w:rPr>
          <w:rStyle w:val="Heading4Char"/>
          <w:b/>
        </w:rPr>
        <w:t xml:space="preserve">Figure 13: </w:t>
      </w:r>
      <w:r w:rsidR="002D538F" w:rsidRPr="007E61D5">
        <w:rPr>
          <w:rStyle w:val="Heading4Char"/>
          <w:b/>
        </w:rPr>
        <w:t>Length of t</w:t>
      </w:r>
      <w:r w:rsidRPr="007E61D5">
        <w:rPr>
          <w:rStyle w:val="Heading4Char"/>
          <w:b/>
        </w:rPr>
        <w:t xml:space="preserve">ime </w:t>
      </w:r>
      <w:r w:rsidR="002D538F" w:rsidRPr="007E61D5">
        <w:rPr>
          <w:rStyle w:val="Heading4Char"/>
          <w:b/>
        </w:rPr>
        <w:t xml:space="preserve">participants have been </w:t>
      </w:r>
      <w:r w:rsidRPr="007E61D5">
        <w:rPr>
          <w:rStyle w:val="Heading4Char"/>
          <w:b/>
        </w:rPr>
        <w:t xml:space="preserve">on </w:t>
      </w:r>
      <w:r w:rsidR="002D538F" w:rsidRPr="007E61D5">
        <w:rPr>
          <w:rStyle w:val="Heading4Char"/>
          <w:b/>
        </w:rPr>
        <w:t>antiretroviral therapy</w:t>
      </w:r>
      <w:r w:rsidR="007257CB" w:rsidRPr="007E41CA">
        <w:rPr>
          <w:rFonts w:ascii="Times New Roman" w:hAnsi="Times New Roman" w:cs="Times New Roman"/>
          <w:noProof/>
          <w:sz w:val="24"/>
          <w:szCs w:val="24"/>
        </w:rPr>
        <w:drawing>
          <wp:inline distT="0" distB="0" distL="0" distR="0" wp14:anchorId="3F706D6A" wp14:editId="57225532">
            <wp:extent cx="4550054" cy="2304288"/>
            <wp:effectExtent l="0" t="0" r="22225" b="2032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11AA5" w:rsidRPr="007E41CA" w:rsidRDefault="00111AA5" w:rsidP="00F05973">
      <w:pPr>
        <w:spacing w:after="0" w:line="360" w:lineRule="auto"/>
        <w:rPr>
          <w:rFonts w:ascii="Times New Roman" w:hAnsi="Times New Roman" w:cs="Times New Roman"/>
          <w:sz w:val="24"/>
          <w:szCs w:val="24"/>
        </w:rPr>
      </w:pPr>
    </w:p>
    <w:p w:rsidR="00A022D1" w:rsidRDefault="00E929A2"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13 show</w:t>
      </w:r>
      <w:r w:rsidR="00D45636">
        <w:rPr>
          <w:rFonts w:ascii="Times New Roman" w:hAnsi="Times New Roman" w:cs="Times New Roman"/>
          <w:sz w:val="24"/>
          <w:szCs w:val="24"/>
        </w:rPr>
        <w:t>s</w:t>
      </w:r>
      <w:r w:rsidRPr="007E41CA">
        <w:rPr>
          <w:rFonts w:ascii="Times New Roman" w:hAnsi="Times New Roman" w:cs="Times New Roman"/>
          <w:sz w:val="24"/>
          <w:szCs w:val="24"/>
        </w:rPr>
        <w:t xml:space="preserve"> </w:t>
      </w:r>
      <w:r w:rsidR="007257CB" w:rsidRPr="007E41CA">
        <w:rPr>
          <w:rFonts w:ascii="Times New Roman" w:hAnsi="Times New Roman" w:cs="Times New Roman"/>
          <w:sz w:val="24"/>
          <w:szCs w:val="24"/>
        </w:rPr>
        <w:t>the length of time partic</w:t>
      </w:r>
      <w:r w:rsidR="00D45636">
        <w:rPr>
          <w:rFonts w:ascii="Times New Roman" w:hAnsi="Times New Roman" w:cs="Times New Roman"/>
          <w:sz w:val="24"/>
          <w:szCs w:val="24"/>
        </w:rPr>
        <w:t>ipants had been receiving ART. The m</w:t>
      </w:r>
      <w:r w:rsidR="00D45636" w:rsidRPr="007E41CA">
        <w:rPr>
          <w:rFonts w:ascii="Times New Roman" w:hAnsi="Times New Roman" w:cs="Times New Roman"/>
          <w:sz w:val="24"/>
          <w:szCs w:val="24"/>
        </w:rPr>
        <w:t xml:space="preserve">ajority </w:t>
      </w:r>
      <w:r w:rsidR="007257CB" w:rsidRPr="007E41CA">
        <w:rPr>
          <w:rFonts w:ascii="Times New Roman" w:hAnsi="Times New Roman" w:cs="Times New Roman"/>
          <w:sz w:val="24"/>
          <w:szCs w:val="24"/>
        </w:rPr>
        <w:t xml:space="preserve">225 (56.3%) </w:t>
      </w:r>
      <w:r w:rsidR="00D45636">
        <w:rPr>
          <w:rFonts w:ascii="Times New Roman" w:hAnsi="Times New Roman" w:cs="Times New Roman"/>
          <w:sz w:val="24"/>
          <w:szCs w:val="24"/>
        </w:rPr>
        <w:t>were</w:t>
      </w:r>
      <w:r w:rsidR="007257CB" w:rsidRPr="007E41CA">
        <w:rPr>
          <w:rFonts w:ascii="Times New Roman" w:hAnsi="Times New Roman" w:cs="Times New Roman"/>
          <w:sz w:val="24"/>
          <w:szCs w:val="24"/>
        </w:rPr>
        <w:t xml:space="preserve"> on ART for more than 2 years,</w:t>
      </w:r>
      <w:r w:rsidRPr="007E41CA">
        <w:rPr>
          <w:rFonts w:ascii="Times New Roman" w:hAnsi="Times New Roman" w:cs="Times New Roman"/>
          <w:sz w:val="24"/>
          <w:szCs w:val="24"/>
        </w:rPr>
        <w:t xml:space="preserve"> </w:t>
      </w:r>
      <w:r w:rsidR="007257CB" w:rsidRPr="007E41CA">
        <w:rPr>
          <w:rFonts w:ascii="Times New Roman" w:hAnsi="Times New Roman" w:cs="Times New Roman"/>
          <w:sz w:val="24"/>
          <w:szCs w:val="24"/>
        </w:rPr>
        <w:t xml:space="preserve">105 (26.3%) for </w:t>
      </w:r>
      <w:r w:rsidRPr="007E41CA">
        <w:rPr>
          <w:rFonts w:ascii="Times New Roman" w:hAnsi="Times New Roman" w:cs="Times New Roman"/>
          <w:sz w:val="24"/>
          <w:szCs w:val="24"/>
        </w:rPr>
        <w:t>6-12months</w:t>
      </w:r>
      <w:r w:rsidR="007257CB" w:rsidRPr="007E41CA">
        <w:rPr>
          <w:rFonts w:ascii="Times New Roman" w:hAnsi="Times New Roman" w:cs="Times New Roman"/>
          <w:sz w:val="24"/>
          <w:szCs w:val="24"/>
        </w:rPr>
        <w:t>, 37 (9.3%)</w:t>
      </w:r>
      <w:r w:rsidR="009408AA" w:rsidRPr="007E41CA">
        <w:rPr>
          <w:rFonts w:ascii="Times New Roman" w:hAnsi="Times New Roman" w:cs="Times New Roman"/>
          <w:sz w:val="24"/>
          <w:szCs w:val="24"/>
        </w:rPr>
        <w:t xml:space="preserve"> </w:t>
      </w:r>
      <w:r w:rsidR="007257CB" w:rsidRPr="007E41CA">
        <w:rPr>
          <w:rFonts w:ascii="Times New Roman" w:hAnsi="Times New Roman" w:cs="Times New Roman"/>
          <w:sz w:val="24"/>
          <w:szCs w:val="24"/>
        </w:rPr>
        <w:t xml:space="preserve">for </w:t>
      </w:r>
      <w:r w:rsidR="009408AA" w:rsidRPr="007E41CA">
        <w:rPr>
          <w:rFonts w:ascii="Times New Roman" w:hAnsi="Times New Roman" w:cs="Times New Roman"/>
          <w:sz w:val="24"/>
          <w:szCs w:val="24"/>
        </w:rPr>
        <w:t>13-</w:t>
      </w:r>
      <w:r w:rsidRPr="007E41CA">
        <w:rPr>
          <w:rFonts w:ascii="Times New Roman" w:hAnsi="Times New Roman" w:cs="Times New Roman"/>
          <w:sz w:val="24"/>
          <w:szCs w:val="24"/>
        </w:rPr>
        <w:t>18</w:t>
      </w:r>
      <w:r w:rsidR="009408AA" w:rsidRPr="007E41CA">
        <w:rPr>
          <w:rFonts w:ascii="Times New Roman" w:hAnsi="Times New Roman" w:cs="Times New Roman"/>
          <w:sz w:val="24"/>
          <w:szCs w:val="24"/>
        </w:rPr>
        <w:t xml:space="preserve"> </w:t>
      </w:r>
      <w:r w:rsidRPr="007E41CA">
        <w:rPr>
          <w:rFonts w:ascii="Times New Roman" w:hAnsi="Times New Roman" w:cs="Times New Roman"/>
          <w:sz w:val="24"/>
          <w:szCs w:val="24"/>
        </w:rPr>
        <w:t>months</w:t>
      </w:r>
      <w:r w:rsidR="009408AA" w:rsidRPr="007E41CA">
        <w:rPr>
          <w:rFonts w:ascii="Times New Roman" w:hAnsi="Times New Roman" w:cs="Times New Roman"/>
          <w:sz w:val="24"/>
          <w:szCs w:val="24"/>
        </w:rPr>
        <w:t>, 33 (8.3%) for 19-24months.</w:t>
      </w:r>
    </w:p>
    <w:p w:rsidR="00A022D1" w:rsidRDefault="00A022D1" w:rsidP="00F05973">
      <w:pPr>
        <w:spacing w:after="0" w:line="360" w:lineRule="auto"/>
        <w:rPr>
          <w:rFonts w:ascii="Times New Roman" w:hAnsi="Times New Roman" w:cs="Times New Roman"/>
          <w:sz w:val="24"/>
          <w:szCs w:val="24"/>
        </w:rPr>
      </w:pPr>
    </w:p>
    <w:p w:rsidR="00183436" w:rsidRPr="00F05973" w:rsidRDefault="00183436" w:rsidP="00F05973">
      <w:pPr>
        <w:pStyle w:val="Heading2"/>
        <w:jc w:val="left"/>
        <w:rPr>
          <w:sz w:val="24"/>
        </w:rPr>
      </w:pPr>
      <w:bookmarkStart w:id="82" w:name="_Toc355893174"/>
      <w:r w:rsidRPr="00F05973">
        <w:rPr>
          <w:sz w:val="24"/>
        </w:rPr>
        <w:lastRenderedPageBreak/>
        <w:t>4.4. Sexual relations and behaviour</w:t>
      </w:r>
      <w:bookmarkEnd w:id="82"/>
      <w:r w:rsidRPr="00F05973">
        <w:rPr>
          <w:sz w:val="24"/>
        </w:rPr>
        <w:t xml:space="preserve"> </w:t>
      </w:r>
    </w:p>
    <w:p w:rsidR="00AA6B1D" w:rsidRPr="007E41CA" w:rsidRDefault="00AA6B1D"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.1 Participants were asked to give information regarding th</w:t>
      </w:r>
      <w:r w:rsidR="00380E8B" w:rsidRPr="007E41CA">
        <w:rPr>
          <w:rFonts w:ascii="Times New Roman" w:hAnsi="Times New Roman" w:cs="Times New Roman"/>
          <w:sz w:val="24"/>
          <w:szCs w:val="24"/>
        </w:rPr>
        <w:t>e</w:t>
      </w:r>
      <w:r w:rsidR="00220D22" w:rsidRPr="007E41CA">
        <w:rPr>
          <w:rFonts w:ascii="Times New Roman" w:hAnsi="Times New Roman" w:cs="Times New Roman"/>
          <w:sz w:val="24"/>
          <w:szCs w:val="24"/>
        </w:rPr>
        <w:t xml:space="preserve">ir sexual </w:t>
      </w:r>
      <w:r w:rsidR="00D45636">
        <w:rPr>
          <w:rFonts w:ascii="Times New Roman" w:hAnsi="Times New Roman" w:cs="Times New Roman"/>
          <w:sz w:val="24"/>
          <w:szCs w:val="24"/>
        </w:rPr>
        <w:t xml:space="preserve">activities </w:t>
      </w:r>
      <w:r w:rsidRPr="007E41CA">
        <w:rPr>
          <w:rFonts w:ascii="Times New Roman" w:hAnsi="Times New Roman" w:cs="Times New Roman"/>
          <w:sz w:val="24"/>
          <w:szCs w:val="24"/>
        </w:rPr>
        <w:t xml:space="preserve">in the last 3 </w:t>
      </w:r>
      <w:r w:rsidR="00111AA5" w:rsidRPr="007E41CA">
        <w:rPr>
          <w:rFonts w:ascii="Times New Roman" w:hAnsi="Times New Roman" w:cs="Times New Roman"/>
          <w:sz w:val="24"/>
          <w:szCs w:val="24"/>
        </w:rPr>
        <w:t>months;</w:t>
      </w:r>
      <w:r w:rsidR="00220D22" w:rsidRPr="007E41CA">
        <w:rPr>
          <w:rFonts w:ascii="Times New Roman" w:hAnsi="Times New Roman" w:cs="Times New Roman"/>
          <w:sz w:val="24"/>
          <w:szCs w:val="24"/>
        </w:rPr>
        <w:t xml:space="preserve"> the results are presented in figure 14 below.</w:t>
      </w:r>
    </w:p>
    <w:p w:rsidR="00220D22" w:rsidRPr="007E41CA" w:rsidRDefault="00220D22" w:rsidP="00F05973">
      <w:pPr>
        <w:spacing w:after="0" w:line="360" w:lineRule="auto"/>
        <w:rPr>
          <w:rFonts w:ascii="Times New Roman" w:hAnsi="Times New Roman" w:cs="Times New Roman"/>
          <w:b/>
          <w:sz w:val="24"/>
          <w:szCs w:val="24"/>
        </w:rPr>
      </w:pPr>
    </w:p>
    <w:p w:rsidR="00AA6B1D" w:rsidRPr="007E61D5" w:rsidRDefault="00AA6B1D" w:rsidP="00F05973">
      <w:pPr>
        <w:pStyle w:val="Heading4"/>
        <w:rPr>
          <w:b/>
        </w:rPr>
      </w:pPr>
      <w:bookmarkStart w:id="83" w:name="_Toc351831173"/>
      <w:bookmarkStart w:id="84" w:name="_Toc351831700"/>
      <w:bookmarkStart w:id="85" w:name="_Toc355885205"/>
      <w:r w:rsidRPr="007E61D5">
        <w:rPr>
          <w:b/>
        </w:rPr>
        <w:t>Figure 14</w:t>
      </w:r>
      <w:r w:rsidR="0030574F" w:rsidRPr="007E61D5">
        <w:rPr>
          <w:b/>
        </w:rPr>
        <w:t xml:space="preserve">: </w:t>
      </w:r>
      <w:r w:rsidR="00220D22" w:rsidRPr="007E61D5">
        <w:rPr>
          <w:b/>
        </w:rPr>
        <w:t>Number of participants who were sexual active</w:t>
      </w:r>
      <w:bookmarkEnd w:id="83"/>
      <w:bookmarkEnd w:id="84"/>
      <w:bookmarkEnd w:id="85"/>
    </w:p>
    <w:p w:rsidR="00AA6B1D" w:rsidRDefault="00DE4C01" w:rsidP="00F05973">
      <w:pPr>
        <w:spacing w:after="0" w:line="360" w:lineRule="auto"/>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2F295965" wp14:editId="60574C35">
            <wp:extent cx="4550054" cy="2187244"/>
            <wp:effectExtent l="0" t="0" r="22225" b="2286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022D1" w:rsidRDefault="00A022D1" w:rsidP="00F05973">
      <w:pPr>
        <w:spacing w:after="0" w:line="360" w:lineRule="auto"/>
        <w:rPr>
          <w:rFonts w:ascii="Times New Roman" w:hAnsi="Times New Roman" w:cs="Times New Roman"/>
          <w:b/>
          <w:sz w:val="24"/>
          <w:szCs w:val="24"/>
        </w:rPr>
      </w:pPr>
    </w:p>
    <w:p w:rsidR="00F56609" w:rsidRPr="007E41CA" w:rsidRDefault="00F5660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1</w:t>
      </w:r>
      <w:r w:rsidR="007931AC">
        <w:rPr>
          <w:rFonts w:ascii="Times New Roman" w:hAnsi="Times New Roman" w:cs="Times New Roman"/>
          <w:sz w:val="24"/>
          <w:szCs w:val="24"/>
        </w:rPr>
        <w:t>4</w:t>
      </w:r>
      <w:r w:rsidRPr="007E41CA">
        <w:rPr>
          <w:rFonts w:ascii="Times New Roman" w:hAnsi="Times New Roman" w:cs="Times New Roman"/>
          <w:sz w:val="24"/>
          <w:szCs w:val="24"/>
        </w:rPr>
        <w:t xml:space="preserve"> </w:t>
      </w:r>
      <w:r w:rsidR="00111AA5" w:rsidRPr="007E41CA">
        <w:rPr>
          <w:rFonts w:ascii="Times New Roman" w:hAnsi="Times New Roman" w:cs="Times New Roman"/>
          <w:sz w:val="24"/>
          <w:szCs w:val="24"/>
        </w:rPr>
        <w:t>present the sexual activities of the participants, 293 (73.3%) were in sexual relationships while</w:t>
      </w:r>
      <w:r w:rsidR="00545984" w:rsidRPr="007E41CA">
        <w:rPr>
          <w:rFonts w:ascii="Times New Roman" w:hAnsi="Times New Roman" w:cs="Times New Roman"/>
          <w:sz w:val="24"/>
          <w:szCs w:val="24"/>
        </w:rPr>
        <w:t xml:space="preserve"> </w:t>
      </w:r>
      <w:r w:rsidRPr="007E41CA">
        <w:rPr>
          <w:rFonts w:ascii="Times New Roman" w:hAnsi="Times New Roman" w:cs="Times New Roman"/>
          <w:sz w:val="24"/>
          <w:szCs w:val="24"/>
        </w:rPr>
        <w:t>107 (2</w:t>
      </w:r>
      <w:r w:rsidR="00111AA5" w:rsidRPr="007E41CA">
        <w:rPr>
          <w:rFonts w:ascii="Times New Roman" w:hAnsi="Times New Roman" w:cs="Times New Roman"/>
          <w:sz w:val="24"/>
          <w:szCs w:val="24"/>
        </w:rPr>
        <w:t>6.</w:t>
      </w:r>
      <w:r w:rsidR="00545984" w:rsidRPr="007E41CA">
        <w:rPr>
          <w:rFonts w:ascii="Times New Roman" w:hAnsi="Times New Roman" w:cs="Times New Roman"/>
          <w:sz w:val="24"/>
          <w:szCs w:val="24"/>
        </w:rPr>
        <w:t xml:space="preserve"> 8%) </w:t>
      </w:r>
      <w:r w:rsidR="00111AA5" w:rsidRPr="007E41CA">
        <w:rPr>
          <w:rFonts w:ascii="Times New Roman" w:hAnsi="Times New Roman" w:cs="Times New Roman"/>
          <w:sz w:val="24"/>
          <w:szCs w:val="24"/>
        </w:rPr>
        <w:t xml:space="preserve">had no sexual partners. </w:t>
      </w:r>
      <w:r w:rsidR="00545984" w:rsidRPr="007E41CA">
        <w:rPr>
          <w:rFonts w:ascii="Times New Roman" w:hAnsi="Times New Roman" w:cs="Times New Roman"/>
          <w:sz w:val="24"/>
          <w:szCs w:val="24"/>
        </w:rPr>
        <w:t xml:space="preserve"> </w:t>
      </w:r>
    </w:p>
    <w:p w:rsidR="00A022D1" w:rsidRDefault="00A022D1" w:rsidP="00F05973">
      <w:pPr>
        <w:spacing w:after="0" w:line="360" w:lineRule="auto"/>
        <w:rPr>
          <w:rFonts w:ascii="Times New Roman" w:hAnsi="Times New Roman" w:cs="Times New Roman"/>
          <w:sz w:val="24"/>
          <w:szCs w:val="24"/>
        </w:rPr>
      </w:pPr>
    </w:p>
    <w:p w:rsidR="00F56609" w:rsidRPr="007E41CA" w:rsidRDefault="00F5660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.2 Participants were asked to g</w:t>
      </w:r>
      <w:r w:rsidR="006F5F9A" w:rsidRPr="007E41CA">
        <w:rPr>
          <w:rFonts w:ascii="Times New Roman" w:hAnsi="Times New Roman" w:cs="Times New Roman"/>
          <w:sz w:val="24"/>
          <w:szCs w:val="24"/>
        </w:rPr>
        <w:t>ive information whether are they living</w:t>
      </w:r>
      <w:r w:rsidRPr="007E41CA">
        <w:rPr>
          <w:rFonts w:ascii="Times New Roman" w:hAnsi="Times New Roman" w:cs="Times New Roman"/>
          <w:sz w:val="24"/>
          <w:szCs w:val="24"/>
        </w:rPr>
        <w:t xml:space="preserve"> with their sexual partners</w:t>
      </w:r>
      <w:r w:rsidR="00D45636">
        <w:rPr>
          <w:rFonts w:ascii="Times New Roman" w:hAnsi="Times New Roman" w:cs="Times New Roman"/>
          <w:sz w:val="24"/>
          <w:szCs w:val="24"/>
        </w:rPr>
        <w:t xml:space="preserve">, </w:t>
      </w:r>
      <w:r w:rsidR="00D45636" w:rsidRPr="007E41CA">
        <w:rPr>
          <w:rFonts w:ascii="Times New Roman" w:hAnsi="Times New Roman" w:cs="Times New Roman"/>
          <w:sz w:val="24"/>
          <w:szCs w:val="24"/>
        </w:rPr>
        <w:t>the results are presented in figure 1</w:t>
      </w:r>
      <w:r w:rsidR="00D45636">
        <w:rPr>
          <w:rFonts w:ascii="Times New Roman" w:hAnsi="Times New Roman" w:cs="Times New Roman"/>
          <w:sz w:val="24"/>
          <w:szCs w:val="24"/>
        </w:rPr>
        <w:t>5</w:t>
      </w:r>
      <w:r w:rsidR="00D45636" w:rsidRPr="007E41CA">
        <w:rPr>
          <w:rFonts w:ascii="Times New Roman" w:hAnsi="Times New Roman" w:cs="Times New Roman"/>
          <w:sz w:val="24"/>
          <w:szCs w:val="24"/>
        </w:rPr>
        <w:t xml:space="preserve"> below</w:t>
      </w:r>
      <w:r w:rsidRPr="007E41CA">
        <w:rPr>
          <w:rFonts w:ascii="Times New Roman" w:hAnsi="Times New Roman" w:cs="Times New Roman"/>
          <w:sz w:val="24"/>
          <w:szCs w:val="24"/>
        </w:rPr>
        <w:t>.</w:t>
      </w:r>
    </w:p>
    <w:p w:rsidR="00111AA5" w:rsidRPr="007E41CA" w:rsidRDefault="00111AA5" w:rsidP="00F05973">
      <w:pPr>
        <w:spacing w:after="0" w:line="360" w:lineRule="auto"/>
        <w:rPr>
          <w:rFonts w:ascii="Times New Roman" w:hAnsi="Times New Roman" w:cs="Times New Roman"/>
          <w:b/>
          <w:sz w:val="24"/>
          <w:szCs w:val="24"/>
        </w:rPr>
      </w:pPr>
    </w:p>
    <w:p w:rsidR="00F56609" w:rsidRPr="007E61D5" w:rsidRDefault="00F56609" w:rsidP="00F05973">
      <w:pPr>
        <w:pStyle w:val="Heading4"/>
        <w:rPr>
          <w:b/>
        </w:rPr>
      </w:pPr>
      <w:bookmarkStart w:id="86" w:name="_Toc351831174"/>
      <w:bookmarkStart w:id="87" w:name="_Toc351831701"/>
      <w:bookmarkStart w:id="88" w:name="_Toc355885206"/>
      <w:r w:rsidRPr="007E61D5">
        <w:rPr>
          <w:b/>
        </w:rPr>
        <w:t xml:space="preserve">Figure 15: </w:t>
      </w:r>
      <w:r w:rsidR="00A9597B" w:rsidRPr="007E61D5">
        <w:rPr>
          <w:b/>
        </w:rPr>
        <w:t>Number of participants who lived with partners</w:t>
      </w:r>
      <w:bookmarkEnd w:id="86"/>
      <w:bookmarkEnd w:id="87"/>
      <w:bookmarkEnd w:id="88"/>
    </w:p>
    <w:p w:rsidR="00F56609" w:rsidRPr="007E41CA" w:rsidRDefault="00111AA5" w:rsidP="00F05973">
      <w:pPr>
        <w:spacing w:after="0" w:line="360" w:lineRule="auto"/>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0E0C2E55" wp14:editId="045A2430">
            <wp:extent cx="4476902" cy="2216506"/>
            <wp:effectExtent l="0" t="0" r="19050" b="1270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E17D1" w:rsidRPr="007E41CA" w:rsidRDefault="00DE17D1" w:rsidP="00F05973">
      <w:pPr>
        <w:spacing w:after="0" w:line="360" w:lineRule="auto"/>
        <w:rPr>
          <w:rFonts w:ascii="Times New Roman" w:hAnsi="Times New Roman" w:cs="Times New Roman"/>
          <w:sz w:val="24"/>
          <w:szCs w:val="24"/>
        </w:rPr>
      </w:pPr>
    </w:p>
    <w:p w:rsidR="002A6FB8" w:rsidRPr="007E41CA" w:rsidRDefault="00F91769"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1</w:t>
      </w:r>
      <w:r w:rsidR="007931AC">
        <w:rPr>
          <w:rFonts w:ascii="Times New Roman" w:hAnsi="Times New Roman" w:cs="Times New Roman"/>
          <w:sz w:val="24"/>
          <w:szCs w:val="24"/>
        </w:rPr>
        <w:t>5</w:t>
      </w:r>
      <w:r w:rsidRPr="007E41CA">
        <w:rPr>
          <w:rFonts w:ascii="Times New Roman" w:hAnsi="Times New Roman" w:cs="Times New Roman"/>
          <w:sz w:val="24"/>
          <w:szCs w:val="24"/>
        </w:rPr>
        <w:t xml:space="preserve"> shows that</w:t>
      </w:r>
      <w:r w:rsidR="00602E2E" w:rsidRPr="007E41CA">
        <w:rPr>
          <w:rFonts w:ascii="Times New Roman" w:hAnsi="Times New Roman" w:cs="Times New Roman"/>
          <w:sz w:val="24"/>
          <w:szCs w:val="24"/>
        </w:rPr>
        <w:t xml:space="preserve"> </w:t>
      </w:r>
      <w:r w:rsidR="007931AC">
        <w:rPr>
          <w:rFonts w:ascii="Times New Roman" w:hAnsi="Times New Roman" w:cs="Times New Roman"/>
          <w:sz w:val="24"/>
          <w:szCs w:val="24"/>
        </w:rPr>
        <w:t xml:space="preserve">the </w:t>
      </w:r>
      <w:r w:rsidR="00602E2E" w:rsidRPr="007E41CA">
        <w:rPr>
          <w:rFonts w:ascii="Times New Roman" w:hAnsi="Times New Roman" w:cs="Times New Roman"/>
          <w:sz w:val="24"/>
          <w:szCs w:val="24"/>
        </w:rPr>
        <w:t xml:space="preserve">majority </w:t>
      </w:r>
      <w:r w:rsidR="004D575C" w:rsidRPr="007E41CA">
        <w:rPr>
          <w:rFonts w:ascii="Times New Roman" w:hAnsi="Times New Roman" w:cs="Times New Roman"/>
          <w:sz w:val="24"/>
          <w:szCs w:val="24"/>
        </w:rPr>
        <w:t>215 (</w:t>
      </w:r>
      <w:r w:rsidR="004D575C" w:rsidRPr="007E41CA">
        <w:rPr>
          <w:rFonts w:ascii="Times New Roman" w:eastAsia="Times New Roman" w:hAnsi="Times New Roman" w:cs="Times New Roman"/>
          <w:color w:val="000000"/>
          <w:sz w:val="24"/>
          <w:szCs w:val="24"/>
        </w:rPr>
        <w:t>53.8</w:t>
      </w:r>
      <w:r w:rsidR="004D575C" w:rsidRPr="007E41CA">
        <w:rPr>
          <w:rFonts w:ascii="Times New Roman" w:hAnsi="Times New Roman" w:cs="Times New Roman"/>
          <w:sz w:val="24"/>
          <w:szCs w:val="24"/>
        </w:rPr>
        <w:t xml:space="preserve">%) </w:t>
      </w:r>
      <w:r w:rsidR="00602E2E" w:rsidRPr="007E41CA">
        <w:rPr>
          <w:rFonts w:ascii="Times New Roman" w:hAnsi="Times New Roman" w:cs="Times New Roman"/>
          <w:sz w:val="24"/>
          <w:szCs w:val="24"/>
        </w:rPr>
        <w:t>of</w:t>
      </w:r>
      <w:r w:rsidRPr="007E41CA">
        <w:rPr>
          <w:rFonts w:ascii="Times New Roman" w:hAnsi="Times New Roman" w:cs="Times New Roman"/>
          <w:sz w:val="24"/>
          <w:szCs w:val="24"/>
        </w:rPr>
        <w:t xml:space="preserve"> participants </w:t>
      </w:r>
      <w:r w:rsidR="004D575C" w:rsidRPr="007E41CA">
        <w:rPr>
          <w:rFonts w:ascii="Times New Roman" w:hAnsi="Times New Roman" w:cs="Times New Roman"/>
          <w:sz w:val="24"/>
          <w:szCs w:val="24"/>
        </w:rPr>
        <w:t xml:space="preserve">were </w:t>
      </w:r>
      <w:r w:rsidR="00602E2E" w:rsidRPr="007E41CA">
        <w:rPr>
          <w:rFonts w:ascii="Times New Roman" w:hAnsi="Times New Roman" w:cs="Times New Roman"/>
          <w:sz w:val="24"/>
          <w:szCs w:val="24"/>
        </w:rPr>
        <w:t xml:space="preserve">living with their </w:t>
      </w:r>
      <w:r w:rsidR="004D575C" w:rsidRPr="007E41CA">
        <w:rPr>
          <w:rFonts w:ascii="Times New Roman" w:hAnsi="Times New Roman" w:cs="Times New Roman"/>
          <w:sz w:val="24"/>
          <w:szCs w:val="24"/>
        </w:rPr>
        <w:t>partner</w:t>
      </w:r>
      <w:r w:rsidR="00602E2E" w:rsidRPr="007E41CA">
        <w:rPr>
          <w:rFonts w:ascii="Times New Roman" w:hAnsi="Times New Roman" w:cs="Times New Roman"/>
          <w:sz w:val="24"/>
          <w:szCs w:val="24"/>
        </w:rPr>
        <w:t>s</w:t>
      </w:r>
      <w:r w:rsidRPr="007E41CA">
        <w:rPr>
          <w:rFonts w:ascii="Times New Roman" w:hAnsi="Times New Roman" w:cs="Times New Roman"/>
          <w:sz w:val="24"/>
          <w:szCs w:val="24"/>
        </w:rPr>
        <w:t xml:space="preserve"> </w:t>
      </w:r>
      <w:r w:rsidR="00801432" w:rsidRPr="007E41CA">
        <w:rPr>
          <w:rFonts w:ascii="Times New Roman" w:hAnsi="Times New Roman" w:cs="Times New Roman"/>
          <w:sz w:val="24"/>
          <w:szCs w:val="24"/>
        </w:rPr>
        <w:t>while 185 (46.</w:t>
      </w:r>
      <w:r w:rsidR="004D575C" w:rsidRPr="007E41CA">
        <w:rPr>
          <w:rFonts w:ascii="Times New Roman" w:hAnsi="Times New Roman" w:cs="Times New Roman"/>
          <w:sz w:val="24"/>
          <w:szCs w:val="24"/>
        </w:rPr>
        <w:t>3%)</w:t>
      </w:r>
      <w:r w:rsidR="00C7648D" w:rsidRPr="007E41CA">
        <w:rPr>
          <w:rFonts w:ascii="Times New Roman" w:hAnsi="Times New Roman" w:cs="Times New Roman"/>
          <w:sz w:val="24"/>
          <w:szCs w:val="24"/>
        </w:rPr>
        <w:t xml:space="preserve"> </w:t>
      </w:r>
      <w:r w:rsidR="004D575C" w:rsidRPr="007E41CA">
        <w:rPr>
          <w:rFonts w:ascii="Times New Roman" w:hAnsi="Times New Roman" w:cs="Times New Roman"/>
          <w:sz w:val="24"/>
          <w:szCs w:val="24"/>
        </w:rPr>
        <w:t>were living alone</w:t>
      </w:r>
      <w:r w:rsidR="002A6FB8" w:rsidRPr="007E41CA">
        <w:rPr>
          <w:rFonts w:ascii="Times New Roman" w:hAnsi="Times New Roman" w:cs="Times New Roman"/>
          <w:sz w:val="24"/>
          <w:szCs w:val="24"/>
        </w:rPr>
        <w:t>.</w:t>
      </w:r>
    </w:p>
    <w:p w:rsidR="007931AC" w:rsidRDefault="0086758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.3 Participants were asked to give information regarding the nature of relationship</w:t>
      </w:r>
      <w:r w:rsidR="00801432" w:rsidRPr="007E41CA">
        <w:rPr>
          <w:rFonts w:ascii="Times New Roman" w:hAnsi="Times New Roman" w:cs="Times New Roman"/>
          <w:sz w:val="24"/>
          <w:szCs w:val="24"/>
        </w:rPr>
        <w:t xml:space="preserve"> they had with their </w:t>
      </w:r>
      <w:r w:rsidR="003300F7" w:rsidRPr="007E41CA">
        <w:rPr>
          <w:rFonts w:ascii="Times New Roman" w:hAnsi="Times New Roman" w:cs="Times New Roman"/>
          <w:sz w:val="24"/>
          <w:szCs w:val="24"/>
        </w:rPr>
        <w:t>partners</w:t>
      </w:r>
      <w:r w:rsidR="003300F7">
        <w:rPr>
          <w:rFonts w:ascii="Times New Roman" w:hAnsi="Times New Roman" w:cs="Times New Roman"/>
          <w:sz w:val="24"/>
          <w:szCs w:val="24"/>
        </w:rPr>
        <w:t>;</w:t>
      </w:r>
      <w:r w:rsidR="007931AC">
        <w:rPr>
          <w:rFonts w:ascii="Times New Roman" w:hAnsi="Times New Roman" w:cs="Times New Roman"/>
          <w:sz w:val="24"/>
          <w:szCs w:val="24"/>
        </w:rPr>
        <w:t xml:space="preserve"> </w:t>
      </w:r>
      <w:r w:rsidR="007931AC" w:rsidRPr="007E41CA">
        <w:rPr>
          <w:rFonts w:ascii="Times New Roman" w:hAnsi="Times New Roman" w:cs="Times New Roman"/>
          <w:sz w:val="24"/>
          <w:szCs w:val="24"/>
        </w:rPr>
        <w:t>the results are presented in figure 1</w:t>
      </w:r>
      <w:r w:rsidR="007931AC">
        <w:rPr>
          <w:rFonts w:ascii="Times New Roman" w:hAnsi="Times New Roman" w:cs="Times New Roman"/>
          <w:sz w:val="24"/>
          <w:szCs w:val="24"/>
        </w:rPr>
        <w:t>6</w:t>
      </w:r>
      <w:r w:rsidR="007931AC" w:rsidRPr="007E41CA">
        <w:rPr>
          <w:rFonts w:ascii="Times New Roman" w:hAnsi="Times New Roman" w:cs="Times New Roman"/>
          <w:sz w:val="24"/>
          <w:szCs w:val="24"/>
        </w:rPr>
        <w:t xml:space="preserve"> below</w:t>
      </w:r>
      <w:r w:rsidR="007931AC" w:rsidRPr="007E41CA" w:rsidDel="007931AC">
        <w:rPr>
          <w:rFonts w:ascii="Times New Roman" w:hAnsi="Times New Roman" w:cs="Times New Roman"/>
          <w:sz w:val="24"/>
          <w:szCs w:val="24"/>
        </w:rPr>
        <w:t xml:space="preserve"> </w:t>
      </w:r>
      <w:bookmarkStart w:id="89" w:name="_Toc351831175"/>
      <w:bookmarkStart w:id="90" w:name="_Toc351831702"/>
    </w:p>
    <w:p w:rsidR="007931AC" w:rsidRDefault="007931AC" w:rsidP="00F05973">
      <w:pPr>
        <w:spacing w:after="0" w:line="360" w:lineRule="auto"/>
        <w:rPr>
          <w:rFonts w:ascii="Times New Roman" w:hAnsi="Times New Roman" w:cs="Times New Roman"/>
          <w:sz w:val="24"/>
          <w:szCs w:val="24"/>
        </w:rPr>
      </w:pPr>
    </w:p>
    <w:p w:rsidR="00F91769" w:rsidRPr="007E61D5" w:rsidRDefault="00B046BB" w:rsidP="00F05973">
      <w:pPr>
        <w:pStyle w:val="Heading4"/>
        <w:rPr>
          <w:b/>
        </w:rPr>
      </w:pPr>
      <w:r w:rsidRPr="007E61D5">
        <w:rPr>
          <w:b/>
        </w:rPr>
        <w:t>Figure 16:</w:t>
      </w:r>
      <w:r w:rsidR="00906169" w:rsidRPr="007E61D5">
        <w:rPr>
          <w:b/>
        </w:rPr>
        <w:t xml:space="preserve"> Nature of relationship of the study participants</w:t>
      </w:r>
      <w:r w:rsidR="00801432" w:rsidRPr="007E61D5">
        <w:rPr>
          <w:b/>
        </w:rPr>
        <w:t xml:space="preserve"> had with partners</w:t>
      </w:r>
      <w:bookmarkEnd w:id="89"/>
      <w:bookmarkEnd w:id="90"/>
    </w:p>
    <w:p w:rsidR="008C3898" w:rsidRPr="007E41CA" w:rsidRDefault="00906169" w:rsidP="00F05973">
      <w:pPr>
        <w:spacing w:after="0"/>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19607C89" wp14:editId="2596594E">
            <wp:extent cx="4593946" cy="2421331"/>
            <wp:effectExtent l="0" t="0" r="16510" b="1714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D538F" w:rsidRPr="007E41CA" w:rsidRDefault="002D538F" w:rsidP="00F05973">
      <w:pPr>
        <w:spacing w:after="0" w:line="360" w:lineRule="auto"/>
        <w:rPr>
          <w:rFonts w:ascii="Times New Roman" w:hAnsi="Times New Roman" w:cs="Times New Roman"/>
          <w:sz w:val="24"/>
          <w:szCs w:val="24"/>
        </w:rPr>
      </w:pPr>
    </w:p>
    <w:p w:rsidR="008C3898" w:rsidRPr="007E41CA" w:rsidRDefault="002A6FB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w:t>
      </w:r>
      <w:r w:rsidR="007109E3" w:rsidRPr="007E41CA">
        <w:rPr>
          <w:rFonts w:ascii="Times New Roman" w:hAnsi="Times New Roman" w:cs="Times New Roman"/>
          <w:sz w:val="24"/>
          <w:szCs w:val="24"/>
        </w:rPr>
        <w:t>16</w:t>
      </w:r>
      <w:r w:rsidRPr="007E41CA">
        <w:rPr>
          <w:rFonts w:ascii="Times New Roman" w:hAnsi="Times New Roman" w:cs="Times New Roman"/>
          <w:sz w:val="24"/>
          <w:szCs w:val="24"/>
        </w:rPr>
        <w:t xml:space="preserve"> shows the nature of relationship of study participants. </w:t>
      </w:r>
      <w:r w:rsidR="007931AC">
        <w:rPr>
          <w:rFonts w:ascii="Times New Roman" w:hAnsi="Times New Roman" w:cs="Times New Roman"/>
          <w:sz w:val="24"/>
          <w:szCs w:val="24"/>
        </w:rPr>
        <w:t>The m</w:t>
      </w:r>
      <w:r w:rsidR="007931AC" w:rsidRPr="007E41CA">
        <w:rPr>
          <w:rFonts w:ascii="Times New Roman" w:hAnsi="Times New Roman" w:cs="Times New Roman"/>
          <w:sz w:val="24"/>
          <w:szCs w:val="24"/>
        </w:rPr>
        <w:t xml:space="preserve">ajority </w:t>
      </w:r>
      <w:r w:rsidRPr="007E41CA">
        <w:rPr>
          <w:rFonts w:ascii="Times New Roman" w:hAnsi="Times New Roman" w:cs="Times New Roman"/>
          <w:sz w:val="24"/>
          <w:szCs w:val="24"/>
        </w:rPr>
        <w:t>140 (35 %) were in steady relationship</w:t>
      </w:r>
      <w:r w:rsidR="007931AC">
        <w:rPr>
          <w:rFonts w:ascii="Times New Roman" w:hAnsi="Times New Roman" w:cs="Times New Roman"/>
          <w:sz w:val="24"/>
          <w:szCs w:val="24"/>
        </w:rPr>
        <w:t>s</w:t>
      </w:r>
      <w:r w:rsidRPr="007E41CA">
        <w:rPr>
          <w:rFonts w:ascii="Times New Roman" w:hAnsi="Times New Roman" w:cs="Times New Roman"/>
          <w:sz w:val="24"/>
          <w:szCs w:val="24"/>
        </w:rPr>
        <w:t xml:space="preserve">, 104 (26%) were married, 96 (24 %) were in </w:t>
      </w:r>
      <w:r w:rsidR="00A45FD0">
        <w:rPr>
          <w:rFonts w:ascii="Times New Roman" w:hAnsi="Times New Roman" w:cs="Times New Roman"/>
          <w:sz w:val="24"/>
          <w:szCs w:val="24"/>
        </w:rPr>
        <w:t>casual</w:t>
      </w:r>
      <w:r w:rsidRPr="007E41CA">
        <w:rPr>
          <w:rFonts w:ascii="Times New Roman" w:hAnsi="Times New Roman" w:cs="Times New Roman"/>
          <w:sz w:val="24"/>
          <w:szCs w:val="24"/>
        </w:rPr>
        <w:t xml:space="preserve"> </w:t>
      </w:r>
      <w:r w:rsidR="008C3898" w:rsidRPr="007E41CA">
        <w:rPr>
          <w:rFonts w:ascii="Times New Roman" w:hAnsi="Times New Roman" w:cs="Times New Roman"/>
          <w:sz w:val="24"/>
          <w:szCs w:val="24"/>
        </w:rPr>
        <w:t>relationship</w:t>
      </w:r>
      <w:r w:rsidR="007931AC">
        <w:rPr>
          <w:rFonts w:ascii="Times New Roman" w:hAnsi="Times New Roman" w:cs="Times New Roman"/>
          <w:sz w:val="24"/>
          <w:szCs w:val="24"/>
        </w:rPr>
        <w:t>s</w:t>
      </w:r>
      <w:r w:rsidR="008C3898" w:rsidRPr="007E41CA">
        <w:rPr>
          <w:rFonts w:ascii="Times New Roman" w:hAnsi="Times New Roman" w:cs="Times New Roman"/>
          <w:sz w:val="24"/>
          <w:szCs w:val="24"/>
        </w:rPr>
        <w:t>. The</w:t>
      </w:r>
      <w:r w:rsidRPr="007E41CA">
        <w:rPr>
          <w:rFonts w:ascii="Times New Roman" w:hAnsi="Times New Roman" w:cs="Times New Roman"/>
          <w:sz w:val="24"/>
          <w:szCs w:val="24"/>
        </w:rPr>
        <w:t xml:space="preserve"> results also show that 40 (10 %) </w:t>
      </w:r>
      <w:r w:rsidR="008C3898" w:rsidRPr="007E41CA">
        <w:rPr>
          <w:rFonts w:ascii="Times New Roman" w:hAnsi="Times New Roman" w:cs="Times New Roman"/>
          <w:sz w:val="24"/>
          <w:szCs w:val="24"/>
        </w:rPr>
        <w:t xml:space="preserve">of the </w:t>
      </w:r>
      <w:r w:rsidRPr="007E41CA">
        <w:rPr>
          <w:rFonts w:ascii="Times New Roman" w:hAnsi="Times New Roman" w:cs="Times New Roman"/>
          <w:sz w:val="24"/>
          <w:szCs w:val="24"/>
        </w:rPr>
        <w:t xml:space="preserve">participants </w:t>
      </w:r>
      <w:r w:rsidR="008C3898" w:rsidRPr="007E41CA">
        <w:rPr>
          <w:rFonts w:ascii="Times New Roman" w:hAnsi="Times New Roman" w:cs="Times New Roman"/>
          <w:sz w:val="24"/>
          <w:szCs w:val="24"/>
        </w:rPr>
        <w:t xml:space="preserve">in steady relationships had a casual sexual partner, while 16 (4%) of the married </w:t>
      </w:r>
      <w:r w:rsidR="00801432" w:rsidRPr="007E41CA">
        <w:rPr>
          <w:rFonts w:ascii="Times New Roman" w:hAnsi="Times New Roman" w:cs="Times New Roman"/>
          <w:sz w:val="24"/>
          <w:szCs w:val="24"/>
        </w:rPr>
        <w:t xml:space="preserve">participants </w:t>
      </w:r>
      <w:r w:rsidR="008C3898" w:rsidRPr="007E41CA">
        <w:rPr>
          <w:rFonts w:ascii="Times New Roman" w:hAnsi="Times New Roman" w:cs="Times New Roman"/>
          <w:sz w:val="24"/>
          <w:szCs w:val="24"/>
        </w:rPr>
        <w:t>had a casual sexual partner, only 4 (1%) participants had no sexual partner.</w:t>
      </w:r>
    </w:p>
    <w:p w:rsidR="00A022D1" w:rsidRDefault="00A022D1" w:rsidP="00F05973">
      <w:pPr>
        <w:spacing w:after="0" w:line="360" w:lineRule="auto"/>
        <w:rPr>
          <w:rFonts w:ascii="Times New Roman" w:hAnsi="Times New Roman" w:cs="Times New Roman"/>
          <w:sz w:val="24"/>
          <w:szCs w:val="24"/>
        </w:rPr>
      </w:pPr>
    </w:p>
    <w:p w:rsidR="0012589B" w:rsidRPr="007E41CA" w:rsidRDefault="0012589B"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 xml:space="preserve">.4 Participants were asked to give information regarding </w:t>
      </w:r>
      <w:r w:rsidR="00801432" w:rsidRPr="007E41CA">
        <w:rPr>
          <w:rFonts w:ascii="Times New Roman" w:hAnsi="Times New Roman" w:cs="Times New Roman"/>
          <w:sz w:val="24"/>
          <w:szCs w:val="24"/>
        </w:rPr>
        <w:t xml:space="preserve">the </w:t>
      </w:r>
      <w:r w:rsidRPr="007E41CA">
        <w:rPr>
          <w:rFonts w:ascii="Times New Roman" w:hAnsi="Times New Roman" w:cs="Times New Roman"/>
          <w:sz w:val="24"/>
          <w:szCs w:val="24"/>
        </w:rPr>
        <w:t>number of sexual partner</w:t>
      </w:r>
      <w:r w:rsidR="00801432" w:rsidRPr="007E41CA">
        <w:rPr>
          <w:rFonts w:ascii="Times New Roman" w:hAnsi="Times New Roman" w:cs="Times New Roman"/>
          <w:sz w:val="24"/>
          <w:szCs w:val="24"/>
        </w:rPr>
        <w:t>s they had</w:t>
      </w:r>
      <w:r w:rsidRPr="007E41CA">
        <w:rPr>
          <w:rFonts w:ascii="Times New Roman" w:hAnsi="Times New Roman" w:cs="Times New Roman"/>
          <w:sz w:val="24"/>
          <w:szCs w:val="24"/>
        </w:rPr>
        <w:t xml:space="preserve"> in the last 12 months</w:t>
      </w:r>
      <w:r w:rsidR="001102F7" w:rsidRPr="007E41CA">
        <w:rPr>
          <w:rFonts w:ascii="Times New Roman" w:hAnsi="Times New Roman" w:cs="Times New Roman"/>
          <w:sz w:val="24"/>
          <w:szCs w:val="24"/>
        </w:rPr>
        <w:t xml:space="preserve">. The results </w:t>
      </w:r>
      <w:r w:rsidR="00801432" w:rsidRPr="007E41CA">
        <w:rPr>
          <w:rFonts w:ascii="Times New Roman" w:hAnsi="Times New Roman" w:cs="Times New Roman"/>
          <w:sz w:val="24"/>
          <w:szCs w:val="24"/>
        </w:rPr>
        <w:t xml:space="preserve">are shown in </w:t>
      </w:r>
      <w:r w:rsidR="001102F7" w:rsidRPr="007E41CA">
        <w:rPr>
          <w:rFonts w:ascii="Times New Roman" w:hAnsi="Times New Roman" w:cs="Times New Roman"/>
          <w:sz w:val="24"/>
          <w:szCs w:val="24"/>
        </w:rPr>
        <w:t>figure 17</w:t>
      </w:r>
      <w:r w:rsidRPr="007E41CA">
        <w:rPr>
          <w:rFonts w:ascii="Times New Roman" w:hAnsi="Times New Roman" w:cs="Times New Roman"/>
          <w:sz w:val="24"/>
          <w:szCs w:val="24"/>
        </w:rPr>
        <w:t>.</w:t>
      </w:r>
    </w:p>
    <w:p w:rsidR="00DE17D1" w:rsidRDefault="00DE17D1" w:rsidP="00F05973">
      <w:pPr>
        <w:spacing w:after="0"/>
        <w:rPr>
          <w:rFonts w:ascii="Times New Roman" w:hAnsi="Times New Roman" w:cs="Times New Roman"/>
          <w:b/>
          <w:sz w:val="24"/>
          <w:szCs w:val="24"/>
        </w:rPr>
      </w:pPr>
    </w:p>
    <w:p w:rsidR="0012589B" w:rsidRPr="007E61D5" w:rsidRDefault="001102F7" w:rsidP="00F05973">
      <w:pPr>
        <w:pStyle w:val="Heading4"/>
        <w:rPr>
          <w:b/>
        </w:rPr>
      </w:pPr>
      <w:bookmarkStart w:id="91" w:name="_Toc351831176"/>
      <w:bookmarkStart w:id="92" w:name="_Toc351831703"/>
      <w:bookmarkStart w:id="93" w:name="_Toc355885207"/>
      <w:r w:rsidRPr="007E61D5">
        <w:rPr>
          <w:b/>
        </w:rPr>
        <w:t>Figure</w:t>
      </w:r>
      <w:r w:rsidR="00B61AFC" w:rsidRPr="007E61D5">
        <w:rPr>
          <w:b/>
        </w:rPr>
        <w:t xml:space="preserve"> 17: N</w:t>
      </w:r>
      <w:r w:rsidRPr="007E61D5">
        <w:rPr>
          <w:b/>
        </w:rPr>
        <w:t xml:space="preserve">umber </w:t>
      </w:r>
      <w:r w:rsidR="00B61AFC" w:rsidRPr="007E61D5">
        <w:rPr>
          <w:b/>
        </w:rPr>
        <w:t xml:space="preserve">of Sexual </w:t>
      </w:r>
      <w:r w:rsidR="00DE17D1" w:rsidRPr="007E61D5">
        <w:rPr>
          <w:b/>
        </w:rPr>
        <w:t>p</w:t>
      </w:r>
      <w:r w:rsidR="00B61AFC" w:rsidRPr="007E61D5">
        <w:rPr>
          <w:b/>
        </w:rPr>
        <w:t>artner</w:t>
      </w:r>
      <w:r w:rsidR="00F950C0" w:rsidRPr="007E61D5">
        <w:rPr>
          <w:b/>
        </w:rPr>
        <w:t>s’ of study participants</w:t>
      </w:r>
      <w:bookmarkEnd w:id="91"/>
      <w:bookmarkEnd w:id="92"/>
      <w:bookmarkEnd w:id="93"/>
    </w:p>
    <w:p w:rsidR="001102F7" w:rsidRPr="007E41CA" w:rsidRDefault="00F950C0" w:rsidP="00F05973">
      <w:pPr>
        <w:spacing w:after="0"/>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191C5A96" wp14:editId="6FCBF638">
            <wp:extent cx="4506163" cy="2253081"/>
            <wp:effectExtent l="0" t="0" r="27940" b="1397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D538F" w:rsidRPr="007E41CA" w:rsidRDefault="002D538F" w:rsidP="00F05973">
      <w:pPr>
        <w:spacing w:after="0" w:line="360" w:lineRule="auto"/>
        <w:rPr>
          <w:rFonts w:ascii="Times New Roman" w:hAnsi="Times New Roman" w:cs="Times New Roman"/>
          <w:sz w:val="24"/>
          <w:szCs w:val="24"/>
        </w:rPr>
      </w:pPr>
    </w:p>
    <w:p w:rsidR="0012589B" w:rsidRPr="007E41CA" w:rsidRDefault="00B61AF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 xml:space="preserve">Figure 17 shows the number of partners participants </w:t>
      </w:r>
      <w:r w:rsidR="00801432" w:rsidRPr="007E41CA">
        <w:rPr>
          <w:rFonts w:ascii="Times New Roman" w:hAnsi="Times New Roman" w:cs="Times New Roman"/>
          <w:sz w:val="24"/>
          <w:szCs w:val="24"/>
        </w:rPr>
        <w:t xml:space="preserve">reported to have </w:t>
      </w:r>
      <w:r w:rsidR="007931AC">
        <w:rPr>
          <w:rFonts w:ascii="Times New Roman" w:hAnsi="Times New Roman" w:cs="Times New Roman"/>
          <w:sz w:val="24"/>
          <w:szCs w:val="24"/>
        </w:rPr>
        <w:t xml:space="preserve">had </w:t>
      </w:r>
      <w:r w:rsidR="00801432" w:rsidRPr="007E41CA">
        <w:rPr>
          <w:rFonts w:ascii="Times New Roman" w:hAnsi="Times New Roman" w:cs="Times New Roman"/>
          <w:sz w:val="24"/>
          <w:szCs w:val="24"/>
        </w:rPr>
        <w:t>in the past 12 months. Majority 239 (59.</w:t>
      </w:r>
      <w:r w:rsidRPr="007E41CA">
        <w:rPr>
          <w:rFonts w:ascii="Times New Roman" w:hAnsi="Times New Roman" w:cs="Times New Roman"/>
          <w:sz w:val="24"/>
          <w:szCs w:val="24"/>
        </w:rPr>
        <w:t>75 %</w:t>
      </w:r>
      <w:r w:rsidR="00084EB2" w:rsidRPr="007E41CA">
        <w:rPr>
          <w:rFonts w:ascii="Times New Roman" w:hAnsi="Times New Roman" w:cs="Times New Roman"/>
          <w:sz w:val="24"/>
          <w:szCs w:val="24"/>
        </w:rPr>
        <w:t xml:space="preserve">) </w:t>
      </w:r>
      <w:r w:rsidR="00801432" w:rsidRPr="007E41CA">
        <w:rPr>
          <w:rFonts w:ascii="Times New Roman" w:hAnsi="Times New Roman" w:cs="Times New Roman"/>
          <w:sz w:val="24"/>
          <w:szCs w:val="24"/>
        </w:rPr>
        <w:t xml:space="preserve">of the </w:t>
      </w:r>
      <w:r w:rsidR="00084EB2" w:rsidRPr="007E41CA">
        <w:rPr>
          <w:rFonts w:ascii="Times New Roman" w:hAnsi="Times New Roman" w:cs="Times New Roman"/>
          <w:sz w:val="24"/>
          <w:szCs w:val="24"/>
        </w:rPr>
        <w:t>participants</w:t>
      </w:r>
      <w:r w:rsidRPr="007E41CA">
        <w:rPr>
          <w:rFonts w:ascii="Times New Roman" w:hAnsi="Times New Roman" w:cs="Times New Roman"/>
          <w:sz w:val="24"/>
          <w:szCs w:val="24"/>
        </w:rPr>
        <w:t xml:space="preserve"> had one sexual partner</w:t>
      </w:r>
      <w:r w:rsidR="00084EB2" w:rsidRPr="007E41CA">
        <w:rPr>
          <w:rFonts w:ascii="Times New Roman" w:hAnsi="Times New Roman" w:cs="Times New Roman"/>
          <w:sz w:val="24"/>
          <w:szCs w:val="24"/>
        </w:rPr>
        <w:t xml:space="preserve">, </w:t>
      </w:r>
      <w:r w:rsidR="00801432" w:rsidRPr="007E41CA">
        <w:rPr>
          <w:rFonts w:ascii="Times New Roman" w:hAnsi="Times New Roman" w:cs="Times New Roman"/>
          <w:sz w:val="24"/>
          <w:szCs w:val="24"/>
        </w:rPr>
        <w:t>while</w:t>
      </w:r>
      <w:r w:rsidR="00084EB2" w:rsidRPr="007E41CA">
        <w:rPr>
          <w:rFonts w:ascii="Times New Roman" w:hAnsi="Times New Roman" w:cs="Times New Roman"/>
          <w:sz w:val="24"/>
          <w:szCs w:val="24"/>
        </w:rPr>
        <w:t xml:space="preserve"> </w:t>
      </w:r>
      <w:r w:rsidRPr="007E41CA">
        <w:rPr>
          <w:rFonts w:ascii="Times New Roman" w:hAnsi="Times New Roman" w:cs="Times New Roman"/>
          <w:sz w:val="24"/>
          <w:szCs w:val="24"/>
        </w:rPr>
        <w:t>145</w:t>
      </w:r>
      <w:r w:rsidR="00801432" w:rsidRPr="007E41CA">
        <w:rPr>
          <w:rFonts w:ascii="Times New Roman" w:hAnsi="Times New Roman" w:cs="Times New Roman"/>
          <w:sz w:val="24"/>
          <w:szCs w:val="24"/>
        </w:rPr>
        <w:t xml:space="preserve"> (36.</w:t>
      </w:r>
      <w:r w:rsidR="00084EB2" w:rsidRPr="007E41CA">
        <w:rPr>
          <w:rFonts w:ascii="Times New Roman" w:hAnsi="Times New Roman" w:cs="Times New Roman"/>
          <w:sz w:val="24"/>
          <w:szCs w:val="24"/>
        </w:rPr>
        <w:t xml:space="preserve">25 %) </w:t>
      </w:r>
      <w:r w:rsidR="00801432" w:rsidRPr="007E41CA">
        <w:rPr>
          <w:rFonts w:ascii="Times New Roman" w:hAnsi="Times New Roman" w:cs="Times New Roman"/>
          <w:sz w:val="24"/>
          <w:szCs w:val="24"/>
        </w:rPr>
        <w:t>had</w:t>
      </w:r>
      <w:r w:rsidR="00084EB2" w:rsidRPr="007E41CA">
        <w:rPr>
          <w:rFonts w:ascii="Times New Roman" w:hAnsi="Times New Roman" w:cs="Times New Roman"/>
          <w:sz w:val="24"/>
          <w:szCs w:val="24"/>
        </w:rPr>
        <w:t xml:space="preserve"> more than one sexual partner</w:t>
      </w:r>
      <w:r w:rsidR="007931AC">
        <w:rPr>
          <w:rFonts w:ascii="Times New Roman" w:hAnsi="Times New Roman" w:cs="Times New Roman"/>
          <w:sz w:val="24"/>
          <w:szCs w:val="24"/>
        </w:rPr>
        <w:t>s</w:t>
      </w:r>
      <w:r w:rsidR="00801432" w:rsidRPr="007E41CA">
        <w:rPr>
          <w:rFonts w:ascii="Times New Roman" w:hAnsi="Times New Roman" w:cs="Times New Roman"/>
          <w:sz w:val="24"/>
          <w:szCs w:val="24"/>
        </w:rPr>
        <w:t>,</w:t>
      </w:r>
      <w:r w:rsidR="00084EB2" w:rsidRPr="007E41CA">
        <w:rPr>
          <w:rFonts w:ascii="Times New Roman" w:hAnsi="Times New Roman" w:cs="Times New Roman"/>
          <w:sz w:val="24"/>
          <w:szCs w:val="24"/>
        </w:rPr>
        <w:t xml:space="preserve"> and only </w:t>
      </w:r>
      <w:r w:rsidRPr="007E41CA">
        <w:rPr>
          <w:rFonts w:ascii="Times New Roman" w:hAnsi="Times New Roman" w:cs="Times New Roman"/>
          <w:sz w:val="24"/>
          <w:szCs w:val="24"/>
        </w:rPr>
        <w:t>16</w:t>
      </w:r>
      <w:r w:rsidR="00084EB2" w:rsidRPr="007E41CA">
        <w:rPr>
          <w:rFonts w:ascii="Times New Roman" w:hAnsi="Times New Roman" w:cs="Times New Roman"/>
          <w:sz w:val="24"/>
          <w:szCs w:val="24"/>
        </w:rPr>
        <w:t xml:space="preserve"> (4 %) participants </w:t>
      </w:r>
      <w:r w:rsidR="00801432" w:rsidRPr="007E41CA">
        <w:rPr>
          <w:rFonts w:ascii="Times New Roman" w:hAnsi="Times New Roman" w:cs="Times New Roman"/>
          <w:sz w:val="24"/>
          <w:szCs w:val="24"/>
        </w:rPr>
        <w:t xml:space="preserve">had </w:t>
      </w:r>
      <w:r w:rsidR="00084EB2" w:rsidRPr="007E41CA">
        <w:rPr>
          <w:rFonts w:ascii="Times New Roman" w:hAnsi="Times New Roman" w:cs="Times New Roman"/>
          <w:sz w:val="24"/>
          <w:szCs w:val="24"/>
        </w:rPr>
        <w:t>no partner.</w:t>
      </w:r>
    </w:p>
    <w:p w:rsidR="00801432" w:rsidRPr="007E41CA" w:rsidRDefault="00801432" w:rsidP="00F05973">
      <w:pPr>
        <w:spacing w:after="0"/>
        <w:rPr>
          <w:rFonts w:ascii="Times New Roman" w:hAnsi="Times New Roman" w:cs="Times New Roman"/>
          <w:b/>
          <w:sz w:val="24"/>
          <w:szCs w:val="24"/>
        </w:rPr>
      </w:pPr>
    </w:p>
    <w:p w:rsidR="00916AC3" w:rsidRPr="007E61D5" w:rsidRDefault="00916AC3" w:rsidP="00F05973">
      <w:pPr>
        <w:pStyle w:val="Heading4"/>
        <w:rPr>
          <w:b/>
        </w:rPr>
      </w:pPr>
      <w:bookmarkStart w:id="94" w:name="_Toc351831704"/>
      <w:bookmarkStart w:id="95" w:name="_Toc355885208"/>
      <w:r w:rsidRPr="007E61D5">
        <w:rPr>
          <w:b/>
        </w:rPr>
        <w:t>Table 1: Number of sexual partners by gender</w:t>
      </w:r>
      <w:bookmarkEnd w:id="94"/>
      <w:bookmarkEnd w:id="95"/>
    </w:p>
    <w:tbl>
      <w:tblPr>
        <w:tblW w:w="66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985"/>
        <w:gridCol w:w="1417"/>
        <w:gridCol w:w="851"/>
        <w:gridCol w:w="1276"/>
      </w:tblGrid>
      <w:tr w:rsidR="00916AC3" w:rsidRPr="00A022D1" w:rsidTr="00D02BAB">
        <w:trPr>
          <w:trHeight w:val="300"/>
        </w:trPr>
        <w:tc>
          <w:tcPr>
            <w:tcW w:w="6663" w:type="dxa"/>
            <w:gridSpan w:val="5"/>
            <w:shd w:val="clear" w:color="auto" w:fill="CCC0D9" w:themeFill="accent4" w:themeFillTint="66"/>
            <w:noWrap/>
            <w:hideMark/>
          </w:tcPr>
          <w:p w:rsidR="00916AC3" w:rsidRPr="00A022D1" w:rsidRDefault="00916AC3" w:rsidP="00F05973">
            <w:pPr>
              <w:spacing w:after="0"/>
              <w:rPr>
                <w:rFonts w:ascii="Times New Roman" w:eastAsia="Times New Roman" w:hAnsi="Times New Roman" w:cs="Times New Roman"/>
                <w:b/>
                <w:color w:val="000000"/>
                <w:szCs w:val="24"/>
              </w:rPr>
            </w:pPr>
            <w:r w:rsidRPr="00A022D1">
              <w:rPr>
                <w:rFonts w:ascii="Times New Roman" w:eastAsia="Times New Roman" w:hAnsi="Times New Roman" w:cs="Times New Roman"/>
                <w:b/>
                <w:color w:val="000000"/>
                <w:szCs w:val="24"/>
              </w:rPr>
              <w:t>Tabulate gender by number of partners, chi2</w:t>
            </w:r>
          </w:p>
        </w:tc>
      </w:tr>
      <w:tr w:rsidR="00801432" w:rsidRPr="00A022D1" w:rsidTr="00D02BAB">
        <w:trPr>
          <w:trHeight w:val="300"/>
        </w:trPr>
        <w:tc>
          <w:tcPr>
            <w:tcW w:w="6663" w:type="dxa"/>
            <w:gridSpan w:val="5"/>
            <w:shd w:val="clear" w:color="auto" w:fill="CC99FF"/>
            <w:noWrap/>
            <w:hideMark/>
          </w:tcPr>
          <w:p w:rsidR="00801432" w:rsidRPr="00A022D1" w:rsidRDefault="00801432" w:rsidP="00F05973">
            <w:pPr>
              <w:spacing w:after="0"/>
              <w:rPr>
                <w:rFonts w:ascii="Times New Roman" w:eastAsia="Times New Roman" w:hAnsi="Times New Roman" w:cs="Times New Roman"/>
                <w:b/>
                <w:color w:val="000000"/>
                <w:szCs w:val="24"/>
              </w:rPr>
            </w:pPr>
            <w:r w:rsidRPr="00A022D1">
              <w:rPr>
                <w:rFonts w:ascii="Times New Roman" w:eastAsia="Times New Roman" w:hAnsi="Times New Roman" w:cs="Times New Roman"/>
                <w:b/>
                <w:color w:val="000000"/>
                <w:szCs w:val="24"/>
              </w:rPr>
              <w:t>Number of partners</w:t>
            </w:r>
          </w:p>
        </w:tc>
      </w:tr>
      <w:tr w:rsidR="00916AC3" w:rsidRPr="00A022D1" w:rsidTr="00D02BAB">
        <w:trPr>
          <w:trHeight w:val="300"/>
        </w:trPr>
        <w:tc>
          <w:tcPr>
            <w:tcW w:w="1134"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Gender</w:t>
            </w:r>
          </w:p>
        </w:tc>
        <w:tc>
          <w:tcPr>
            <w:tcW w:w="1985"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0</w:t>
            </w:r>
          </w:p>
        </w:tc>
        <w:tc>
          <w:tcPr>
            <w:tcW w:w="1417"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w:t>
            </w:r>
          </w:p>
        </w:tc>
        <w:tc>
          <w:tcPr>
            <w:tcW w:w="851"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2</w:t>
            </w:r>
          </w:p>
        </w:tc>
        <w:tc>
          <w:tcPr>
            <w:tcW w:w="1276"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Total</w:t>
            </w:r>
          </w:p>
        </w:tc>
      </w:tr>
      <w:tr w:rsidR="00916AC3" w:rsidRPr="00A022D1" w:rsidTr="00D02BAB">
        <w:trPr>
          <w:trHeight w:val="300"/>
        </w:trPr>
        <w:tc>
          <w:tcPr>
            <w:tcW w:w="1134"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Female</w:t>
            </w:r>
          </w:p>
        </w:tc>
        <w:tc>
          <w:tcPr>
            <w:tcW w:w="1985"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12</w:t>
            </w:r>
          </w:p>
        </w:tc>
        <w:tc>
          <w:tcPr>
            <w:tcW w:w="1417"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164</w:t>
            </w:r>
          </w:p>
        </w:tc>
        <w:tc>
          <w:tcPr>
            <w:tcW w:w="851"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53</w:t>
            </w:r>
          </w:p>
        </w:tc>
        <w:tc>
          <w:tcPr>
            <w:tcW w:w="1276"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229</w:t>
            </w:r>
          </w:p>
        </w:tc>
      </w:tr>
      <w:tr w:rsidR="00916AC3" w:rsidRPr="00A022D1" w:rsidTr="00D02BAB">
        <w:trPr>
          <w:trHeight w:val="300"/>
        </w:trPr>
        <w:tc>
          <w:tcPr>
            <w:tcW w:w="1134"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Male</w:t>
            </w:r>
          </w:p>
        </w:tc>
        <w:tc>
          <w:tcPr>
            <w:tcW w:w="1985"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4</w:t>
            </w:r>
          </w:p>
        </w:tc>
        <w:tc>
          <w:tcPr>
            <w:tcW w:w="1417"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75</w:t>
            </w:r>
          </w:p>
        </w:tc>
        <w:tc>
          <w:tcPr>
            <w:tcW w:w="851"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92</w:t>
            </w:r>
          </w:p>
        </w:tc>
        <w:tc>
          <w:tcPr>
            <w:tcW w:w="1276"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171</w:t>
            </w:r>
          </w:p>
        </w:tc>
      </w:tr>
      <w:tr w:rsidR="00916AC3" w:rsidRPr="00A022D1" w:rsidTr="00D02BAB">
        <w:trPr>
          <w:trHeight w:val="300"/>
        </w:trPr>
        <w:tc>
          <w:tcPr>
            <w:tcW w:w="1134"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Total</w:t>
            </w:r>
          </w:p>
        </w:tc>
        <w:tc>
          <w:tcPr>
            <w:tcW w:w="1985"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16</w:t>
            </w:r>
          </w:p>
        </w:tc>
        <w:tc>
          <w:tcPr>
            <w:tcW w:w="1417"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239</w:t>
            </w:r>
          </w:p>
        </w:tc>
        <w:tc>
          <w:tcPr>
            <w:tcW w:w="851"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145</w:t>
            </w:r>
          </w:p>
        </w:tc>
        <w:tc>
          <w:tcPr>
            <w:tcW w:w="1276"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400</w:t>
            </w:r>
          </w:p>
        </w:tc>
      </w:tr>
      <w:tr w:rsidR="00916AC3" w:rsidRPr="00A022D1" w:rsidTr="00D02BAB">
        <w:trPr>
          <w:trHeight w:val="300"/>
        </w:trPr>
        <w:tc>
          <w:tcPr>
            <w:tcW w:w="1134"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Pearson</w:t>
            </w:r>
          </w:p>
        </w:tc>
        <w:tc>
          <w:tcPr>
            <w:tcW w:w="1985"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chi2(2) =  40.0643</w:t>
            </w:r>
          </w:p>
        </w:tc>
        <w:tc>
          <w:tcPr>
            <w:tcW w:w="1417" w:type="dxa"/>
            <w:noWrap/>
            <w:hideMark/>
          </w:tcPr>
          <w:p w:rsidR="00916AC3" w:rsidRPr="00A022D1" w:rsidRDefault="00916AC3" w:rsidP="00F05973">
            <w:pPr>
              <w:spacing w:after="0"/>
              <w:rPr>
                <w:rFonts w:ascii="Times New Roman" w:eastAsia="Times New Roman" w:hAnsi="Times New Roman" w:cs="Times New Roman"/>
                <w:color w:val="000000"/>
                <w:szCs w:val="24"/>
              </w:rPr>
            </w:pPr>
            <w:r w:rsidRPr="00A022D1">
              <w:rPr>
                <w:rFonts w:ascii="Times New Roman" w:eastAsia="Times New Roman" w:hAnsi="Times New Roman" w:cs="Times New Roman"/>
                <w:color w:val="000000"/>
                <w:szCs w:val="24"/>
              </w:rPr>
              <w:t>Pr = 0.000</w:t>
            </w:r>
          </w:p>
        </w:tc>
        <w:tc>
          <w:tcPr>
            <w:tcW w:w="851" w:type="dxa"/>
            <w:noWrap/>
            <w:hideMark/>
          </w:tcPr>
          <w:p w:rsidR="00916AC3" w:rsidRPr="00A022D1" w:rsidRDefault="00916AC3" w:rsidP="00F05973">
            <w:pPr>
              <w:spacing w:after="0"/>
              <w:rPr>
                <w:rFonts w:ascii="Times New Roman" w:eastAsia="Times New Roman" w:hAnsi="Times New Roman" w:cs="Times New Roman"/>
                <w:color w:val="000000"/>
                <w:szCs w:val="24"/>
              </w:rPr>
            </w:pPr>
          </w:p>
        </w:tc>
        <w:tc>
          <w:tcPr>
            <w:tcW w:w="1276" w:type="dxa"/>
            <w:noWrap/>
            <w:hideMark/>
          </w:tcPr>
          <w:p w:rsidR="00916AC3" w:rsidRPr="00A022D1" w:rsidRDefault="00916AC3" w:rsidP="00F05973">
            <w:pPr>
              <w:spacing w:after="0"/>
              <w:rPr>
                <w:rFonts w:ascii="Times New Roman" w:eastAsia="Times New Roman" w:hAnsi="Times New Roman" w:cs="Times New Roman"/>
                <w:color w:val="000000"/>
                <w:szCs w:val="24"/>
              </w:rPr>
            </w:pPr>
          </w:p>
        </w:tc>
      </w:tr>
    </w:tbl>
    <w:p w:rsidR="00916AC3" w:rsidRPr="007E41CA" w:rsidRDefault="00916AC3" w:rsidP="00F05973">
      <w:pPr>
        <w:spacing w:after="0" w:line="360" w:lineRule="auto"/>
        <w:rPr>
          <w:rFonts w:ascii="Times New Roman" w:hAnsi="Times New Roman" w:cs="Times New Roman"/>
          <w:b/>
          <w:sz w:val="24"/>
          <w:szCs w:val="24"/>
        </w:rPr>
      </w:pPr>
    </w:p>
    <w:p w:rsidR="00916AC3" w:rsidRPr="007E41CA" w:rsidRDefault="00916AC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one presents STATA output on gender </w:t>
      </w:r>
      <w:r w:rsidR="0030574F" w:rsidRPr="007E41CA">
        <w:rPr>
          <w:rFonts w:ascii="Times New Roman" w:hAnsi="Times New Roman" w:cs="Times New Roman"/>
          <w:sz w:val="24"/>
          <w:szCs w:val="24"/>
        </w:rPr>
        <w:t>and number of sexual partner</w:t>
      </w:r>
      <w:r w:rsidRPr="007E41CA">
        <w:rPr>
          <w:rFonts w:ascii="Times New Roman" w:hAnsi="Times New Roman" w:cs="Times New Roman"/>
          <w:sz w:val="24"/>
          <w:szCs w:val="24"/>
        </w:rPr>
        <w:t xml:space="preserve">. Gender was statistically significantly associated with having more than one sexual </w:t>
      </w:r>
      <w:r w:rsidR="0030574F" w:rsidRPr="007E41CA">
        <w:rPr>
          <w:rFonts w:ascii="Times New Roman" w:hAnsi="Times New Roman" w:cs="Times New Roman"/>
          <w:sz w:val="24"/>
          <w:szCs w:val="24"/>
        </w:rPr>
        <w:t>partner.</w:t>
      </w:r>
      <w:r w:rsidRPr="007E41CA">
        <w:rPr>
          <w:rFonts w:ascii="Times New Roman" w:hAnsi="Times New Roman" w:cs="Times New Roman"/>
          <w:sz w:val="24"/>
          <w:szCs w:val="24"/>
        </w:rPr>
        <w:t xml:space="preserve"> </w:t>
      </w:r>
    </w:p>
    <w:p w:rsidR="008B63D6" w:rsidRPr="007E41CA" w:rsidRDefault="008B63D6" w:rsidP="00F05973">
      <w:pPr>
        <w:spacing w:after="0"/>
        <w:rPr>
          <w:rFonts w:ascii="Times New Roman" w:hAnsi="Times New Roman" w:cs="Times New Roman"/>
          <w:b/>
          <w:sz w:val="24"/>
          <w:szCs w:val="24"/>
        </w:rPr>
      </w:pPr>
    </w:p>
    <w:p w:rsidR="00D46F66" w:rsidRPr="007E41CA" w:rsidRDefault="00D46F6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 xml:space="preserve">.5 Participants were asked to provide information regarding the use of condoms with </w:t>
      </w:r>
      <w:r w:rsidR="00CF2393" w:rsidRPr="007E41CA">
        <w:rPr>
          <w:rFonts w:ascii="Times New Roman" w:hAnsi="Times New Roman" w:cs="Times New Roman"/>
          <w:sz w:val="24"/>
          <w:szCs w:val="24"/>
        </w:rPr>
        <w:t xml:space="preserve">their </w:t>
      </w:r>
      <w:r w:rsidRPr="007E41CA">
        <w:rPr>
          <w:rFonts w:ascii="Times New Roman" w:hAnsi="Times New Roman" w:cs="Times New Roman"/>
          <w:sz w:val="24"/>
          <w:szCs w:val="24"/>
        </w:rPr>
        <w:t>sexual partner</w:t>
      </w:r>
      <w:r w:rsidR="003300F7">
        <w:rPr>
          <w:rFonts w:ascii="Times New Roman" w:hAnsi="Times New Roman" w:cs="Times New Roman"/>
          <w:sz w:val="24"/>
          <w:szCs w:val="24"/>
        </w:rPr>
        <w:t>s</w:t>
      </w:r>
      <w:r w:rsidR="00CF2393" w:rsidRPr="007E41CA">
        <w:rPr>
          <w:rFonts w:ascii="Times New Roman" w:hAnsi="Times New Roman" w:cs="Times New Roman"/>
          <w:sz w:val="24"/>
          <w:szCs w:val="24"/>
        </w:rPr>
        <w:t>.</w:t>
      </w:r>
      <w:r w:rsidR="00B67602" w:rsidRPr="007E41CA">
        <w:rPr>
          <w:rFonts w:ascii="Times New Roman" w:hAnsi="Times New Roman" w:cs="Times New Roman"/>
          <w:sz w:val="24"/>
          <w:szCs w:val="24"/>
        </w:rPr>
        <w:t xml:space="preserve"> </w:t>
      </w:r>
      <w:r w:rsidR="00CF2393" w:rsidRPr="007E41CA">
        <w:rPr>
          <w:rFonts w:ascii="Times New Roman" w:hAnsi="Times New Roman" w:cs="Times New Roman"/>
          <w:sz w:val="24"/>
          <w:szCs w:val="24"/>
        </w:rPr>
        <w:t xml:space="preserve">The results </w:t>
      </w:r>
      <w:r w:rsidR="00B67602" w:rsidRPr="007E41CA">
        <w:rPr>
          <w:rFonts w:ascii="Times New Roman" w:hAnsi="Times New Roman" w:cs="Times New Roman"/>
          <w:sz w:val="24"/>
          <w:szCs w:val="24"/>
        </w:rPr>
        <w:t xml:space="preserve">are presented in </w:t>
      </w:r>
      <w:r w:rsidR="00CF2393" w:rsidRPr="007E41CA">
        <w:rPr>
          <w:rFonts w:ascii="Times New Roman" w:hAnsi="Times New Roman" w:cs="Times New Roman"/>
          <w:sz w:val="24"/>
          <w:szCs w:val="24"/>
        </w:rPr>
        <w:t xml:space="preserve">figure </w:t>
      </w:r>
      <w:r w:rsidR="00B67602" w:rsidRPr="007E41CA">
        <w:rPr>
          <w:rFonts w:ascii="Times New Roman" w:hAnsi="Times New Roman" w:cs="Times New Roman"/>
          <w:sz w:val="24"/>
          <w:szCs w:val="24"/>
        </w:rPr>
        <w:t xml:space="preserve">18 </w:t>
      </w:r>
      <w:r w:rsidR="00CF2393" w:rsidRPr="007E41CA">
        <w:rPr>
          <w:rFonts w:ascii="Times New Roman" w:hAnsi="Times New Roman" w:cs="Times New Roman"/>
          <w:sz w:val="24"/>
          <w:szCs w:val="24"/>
        </w:rPr>
        <w:t>below.</w:t>
      </w:r>
    </w:p>
    <w:p w:rsidR="00DE17D1" w:rsidRDefault="00DE17D1" w:rsidP="00F05973">
      <w:pPr>
        <w:spacing w:after="0"/>
        <w:rPr>
          <w:rFonts w:ascii="Times New Roman" w:hAnsi="Times New Roman" w:cs="Times New Roman"/>
          <w:b/>
          <w:sz w:val="24"/>
          <w:szCs w:val="24"/>
        </w:rPr>
      </w:pPr>
    </w:p>
    <w:p w:rsidR="00D46F66" w:rsidRPr="007E61D5" w:rsidRDefault="008B63D6" w:rsidP="00F05973">
      <w:pPr>
        <w:pStyle w:val="Heading4"/>
        <w:rPr>
          <w:b/>
        </w:rPr>
      </w:pPr>
      <w:bookmarkStart w:id="96" w:name="_Toc351831177"/>
      <w:bookmarkStart w:id="97" w:name="_Toc351831705"/>
      <w:bookmarkStart w:id="98" w:name="_Toc355885209"/>
      <w:r w:rsidRPr="007E61D5">
        <w:rPr>
          <w:b/>
        </w:rPr>
        <w:t>Figure 18</w:t>
      </w:r>
      <w:r w:rsidR="00D46F66" w:rsidRPr="007E61D5">
        <w:rPr>
          <w:b/>
        </w:rPr>
        <w:t>: Condom use with sexual partner</w:t>
      </w:r>
      <w:bookmarkEnd w:id="96"/>
      <w:bookmarkEnd w:id="97"/>
      <w:bookmarkEnd w:id="98"/>
    </w:p>
    <w:p w:rsidR="00D46F66" w:rsidRPr="007E41CA" w:rsidRDefault="00B67602" w:rsidP="00F05973">
      <w:pPr>
        <w:spacing w:after="0"/>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22FCB001" wp14:editId="52F8E88F">
            <wp:extent cx="4520794" cy="2238451"/>
            <wp:effectExtent l="0" t="0" r="13335" b="952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E17D1" w:rsidRPr="007E41CA" w:rsidRDefault="00DE17D1" w:rsidP="00F05973">
      <w:pPr>
        <w:spacing w:after="0" w:line="360" w:lineRule="auto"/>
        <w:rPr>
          <w:rFonts w:ascii="Times New Roman" w:hAnsi="Times New Roman" w:cs="Times New Roman"/>
          <w:sz w:val="24"/>
          <w:szCs w:val="24"/>
        </w:rPr>
      </w:pPr>
    </w:p>
    <w:p w:rsidR="00CF2393" w:rsidRPr="007E41CA" w:rsidRDefault="008B63D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w:t>
      </w:r>
      <w:r w:rsidR="003300F7">
        <w:rPr>
          <w:rFonts w:ascii="Times New Roman" w:hAnsi="Times New Roman" w:cs="Times New Roman"/>
          <w:sz w:val="24"/>
          <w:szCs w:val="24"/>
        </w:rPr>
        <w:t xml:space="preserve">18 </w:t>
      </w:r>
      <w:r w:rsidRPr="007E41CA">
        <w:rPr>
          <w:rFonts w:ascii="Times New Roman" w:hAnsi="Times New Roman" w:cs="Times New Roman"/>
          <w:sz w:val="24"/>
          <w:szCs w:val="24"/>
        </w:rPr>
        <w:t>show</w:t>
      </w:r>
      <w:r w:rsidR="003300F7">
        <w:rPr>
          <w:rFonts w:ascii="Times New Roman" w:hAnsi="Times New Roman" w:cs="Times New Roman"/>
          <w:sz w:val="24"/>
          <w:szCs w:val="24"/>
        </w:rPr>
        <w:t>s</w:t>
      </w:r>
      <w:r w:rsidRPr="007E41CA">
        <w:rPr>
          <w:rFonts w:ascii="Times New Roman" w:hAnsi="Times New Roman" w:cs="Times New Roman"/>
          <w:sz w:val="24"/>
          <w:szCs w:val="24"/>
        </w:rPr>
        <w:t xml:space="preserve"> condom use with sexual partner among study</w:t>
      </w:r>
      <w:r w:rsidR="00B67602" w:rsidRPr="007E41CA">
        <w:rPr>
          <w:rFonts w:ascii="Times New Roman" w:hAnsi="Times New Roman" w:cs="Times New Roman"/>
          <w:sz w:val="24"/>
          <w:szCs w:val="24"/>
        </w:rPr>
        <w:t xml:space="preserve"> participants. </w:t>
      </w:r>
      <w:r w:rsidR="003300F7">
        <w:rPr>
          <w:rFonts w:ascii="Times New Roman" w:hAnsi="Times New Roman" w:cs="Times New Roman"/>
          <w:sz w:val="24"/>
          <w:szCs w:val="24"/>
        </w:rPr>
        <w:t>The m</w:t>
      </w:r>
      <w:r w:rsidR="003300F7" w:rsidRPr="007E41CA">
        <w:rPr>
          <w:rFonts w:ascii="Times New Roman" w:hAnsi="Times New Roman" w:cs="Times New Roman"/>
          <w:sz w:val="24"/>
          <w:szCs w:val="24"/>
        </w:rPr>
        <w:t xml:space="preserve">ajority </w:t>
      </w:r>
      <w:r w:rsidR="00B67602" w:rsidRPr="007E41CA">
        <w:rPr>
          <w:rFonts w:ascii="Times New Roman" w:hAnsi="Times New Roman" w:cs="Times New Roman"/>
          <w:sz w:val="24"/>
          <w:szCs w:val="24"/>
        </w:rPr>
        <w:t>263 (73.</w:t>
      </w:r>
      <w:r w:rsidRPr="007E41CA">
        <w:rPr>
          <w:rFonts w:ascii="Times New Roman" w:hAnsi="Times New Roman" w:cs="Times New Roman"/>
          <w:sz w:val="24"/>
          <w:szCs w:val="24"/>
        </w:rPr>
        <w:t xml:space="preserve"> 5%) reported that they use</w:t>
      </w:r>
      <w:r w:rsidR="00B67602" w:rsidRPr="007E41CA">
        <w:rPr>
          <w:rFonts w:ascii="Times New Roman" w:hAnsi="Times New Roman" w:cs="Times New Roman"/>
          <w:sz w:val="24"/>
          <w:szCs w:val="24"/>
        </w:rPr>
        <w:t>d</w:t>
      </w:r>
      <w:r w:rsidRPr="007E41CA">
        <w:rPr>
          <w:rFonts w:ascii="Times New Roman" w:hAnsi="Times New Roman" w:cs="Times New Roman"/>
          <w:sz w:val="24"/>
          <w:szCs w:val="24"/>
        </w:rPr>
        <w:t xml:space="preserve"> condoms</w:t>
      </w:r>
      <w:r w:rsidR="00B67602" w:rsidRPr="007E41CA">
        <w:rPr>
          <w:rFonts w:ascii="Times New Roman" w:hAnsi="Times New Roman" w:cs="Times New Roman"/>
          <w:sz w:val="24"/>
          <w:szCs w:val="24"/>
        </w:rPr>
        <w:t xml:space="preserve"> with their sexual partners, while 67 (18.</w:t>
      </w:r>
      <w:r w:rsidRPr="007E41CA">
        <w:rPr>
          <w:rFonts w:ascii="Times New Roman" w:hAnsi="Times New Roman" w:cs="Times New Roman"/>
          <w:sz w:val="24"/>
          <w:szCs w:val="24"/>
        </w:rPr>
        <w:t>7%) were not using condom, 18 (5, 0%)</w:t>
      </w:r>
      <w:r w:rsidR="00D64A46" w:rsidRPr="007E41CA">
        <w:rPr>
          <w:rFonts w:ascii="Times New Roman" w:hAnsi="Times New Roman" w:cs="Times New Roman"/>
          <w:sz w:val="24"/>
          <w:szCs w:val="24"/>
        </w:rPr>
        <w:t xml:space="preserve"> were not using condoms consistently, </w:t>
      </w:r>
      <w:r w:rsidRPr="007E41CA">
        <w:rPr>
          <w:rFonts w:ascii="Times New Roman" w:hAnsi="Times New Roman" w:cs="Times New Roman"/>
          <w:sz w:val="24"/>
          <w:szCs w:val="24"/>
        </w:rPr>
        <w:t>and 10 (2, 8%)</w:t>
      </w:r>
      <w:r w:rsidR="00D64A46" w:rsidRPr="007E41CA">
        <w:rPr>
          <w:rFonts w:ascii="Times New Roman" w:hAnsi="Times New Roman" w:cs="Times New Roman"/>
          <w:sz w:val="24"/>
          <w:szCs w:val="24"/>
        </w:rPr>
        <w:t xml:space="preserve"> had no sexual partner.</w:t>
      </w:r>
    </w:p>
    <w:p w:rsidR="00B67602" w:rsidRPr="007E41CA" w:rsidRDefault="00B67602" w:rsidP="00F05973">
      <w:pPr>
        <w:spacing w:after="0" w:line="240" w:lineRule="exact"/>
        <w:rPr>
          <w:rFonts w:ascii="Times New Roman" w:hAnsi="Times New Roman" w:cs="Times New Roman"/>
          <w:sz w:val="24"/>
          <w:szCs w:val="24"/>
        </w:rPr>
      </w:pPr>
    </w:p>
    <w:p w:rsidR="00576C07" w:rsidRPr="007E41CA" w:rsidRDefault="00D46F6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4</w:t>
      </w:r>
      <w:r w:rsidRPr="007E41CA">
        <w:rPr>
          <w:rFonts w:ascii="Times New Roman" w:hAnsi="Times New Roman" w:cs="Times New Roman"/>
          <w:sz w:val="24"/>
          <w:szCs w:val="24"/>
        </w:rPr>
        <w:t xml:space="preserve">.6 Participants </w:t>
      </w:r>
      <w:r w:rsidR="00B67602" w:rsidRPr="007E41CA">
        <w:rPr>
          <w:rFonts w:ascii="Times New Roman" w:hAnsi="Times New Roman" w:cs="Times New Roman"/>
          <w:sz w:val="24"/>
          <w:szCs w:val="24"/>
        </w:rPr>
        <w:t xml:space="preserve">who reported that they had more than one sexual </w:t>
      </w:r>
      <w:r w:rsidR="002C5397" w:rsidRPr="007E41CA">
        <w:rPr>
          <w:rFonts w:ascii="Times New Roman" w:hAnsi="Times New Roman" w:cs="Times New Roman"/>
          <w:sz w:val="24"/>
          <w:szCs w:val="24"/>
        </w:rPr>
        <w:t>partner</w:t>
      </w:r>
      <w:r w:rsidR="00B67602" w:rsidRPr="007E41CA">
        <w:rPr>
          <w:rFonts w:ascii="Times New Roman" w:hAnsi="Times New Roman" w:cs="Times New Roman"/>
          <w:sz w:val="24"/>
          <w:szCs w:val="24"/>
        </w:rPr>
        <w:t xml:space="preserve"> </w:t>
      </w:r>
      <w:r w:rsidR="003300F7">
        <w:rPr>
          <w:rFonts w:ascii="Times New Roman" w:hAnsi="Times New Roman" w:cs="Times New Roman"/>
          <w:sz w:val="24"/>
          <w:szCs w:val="24"/>
        </w:rPr>
        <w:t>were asked to provide</w:t>
      </w:r>
      <w:r w:rsidRPr="007E41CA">
        <w:rPr>
          <w:rFonts w:ascii="Times New Roman" w:hAnsi="Times New Roman" w:cs="Times New Roman"/>
          <w:sz w:val="24"/>
          <w:szCs w:val="24"/>
        </w:rPr>
        <w:t xml:space="preserve"> information regarding condom</w:t>
      </w:r>
      <w:r w:rsidR="003300F7">
        <w:rPr>
          <w:rFonts w:ascii="Times New Roman" w:hAnsi="Times New Roman" w:cs="Times New Roman"/>
          <w:sz w:val="24"/>
          <w:szCs w:val="24"/>
        </w:rPr>
        <w:t xml:space="preserve"> use</w:t>
      </w:r>
      <w:r w:rsidR="00576C07" w:rsidRPr="007E41CA">
        <w:rPr>
          <w:rFonts w:ascii="Times New Roman" w:hAnsi="Times New Roman" w:cs="Times New Roman"/>
          <w:sz w:val="24"/>
          <w:szCs w:val="24"/>
        </w:rPr>
        <w:t xml:space="preserve">. </w:t>
      </w:r>
    </w:p>
    <w:p w:rsidR="00D46F66" w:rsidRPr="007E61D5" w:rsidRDefault="008E621F" w:rsidP="00F05973">
      <w:pPr>
        <w:pStyle w:val="Heading4"/>
        <w:rPr>
          <w:b/>
        </w:rPr>
      </w:pPr>
      <w:bookmarkStart w:id="99" w:name="_Toc351831178"/>
      <w:bookmarkStart w:id="100" w:name="_Toc351831706"/>
      <w:bookmarkStart w:id="101" w:name="_Toc355885210"/>
      <w:r w:rsidRPr="007E61D5">
        <w:rPr>
          <w:b/>
        </w:rPr>
        <w:lastRenderedPageBreak/>
        <w:t>Figure 1</w:t>
      </w:r>
      <w:r w:rsidR="003300F7" w:rsidRPr="007E61D5">
        <w:rPr>
          <w:b/>
        </w:rPr>
        <w:t>9</w:t>
      </w:r>
      <w:r w:rsidR="00D46F66" w:rsidRPr="007E61D5">
        <w:rPr>
          <w:b/>
        </w:rPr>
        <w:t>: Condom use with casual partner</w:t>
      </w:r>
      <w:bookmarkEnd w:id="99"/>
      <w:bookmarkEnd w:id="100"/>
      <w:bookmarkEnd w:id="101"/>
    </w:p>
    <w:p w:rsidR="00D46F66" w:rsidRPr="007E41CA" w:rsidRDefault="00B67602" w:rsidP="00F05973">
      <w:pPr>
        <w:spacing w:after="0"/>
        <w:rPr>
          <w:rFonts w:ascii="Times New Roman" w:hAnsi="Times New Roman" w:cs="Times New Roman"/>
          <w:b/>
          <w:sz w:val="24"/>
          <w:szCs w:val="24"/>
        </w:rPr>
      </w:pPr>
      <w:r w:rsidRPr="007E41CA">
        <w:rPr>
          <w:rFonts w:ascii="Times New Roman" w:hAnsi="Times New Roman" w:cs="Times New Roman"/>
          <w:noProof/>
          <w:sz w:val="24"/>
          <w:szCs w:val="24"/>
        </w:rPr>
        <w:drawing>
          <wp:inline distT="0" distB="0" distL="0" distR="0" wp14:anchorId="1F54E3C1" wp14:editId="16B216AB">
            <wp:extent cx="4520794" cy="2245766"/>
            <wp:effectExtent l="0" t="0" r="13335" b="2159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E17D1" w:rsidRPr="007E41CA" w:rsidRDefault="00DE17D1" w:rsidP="00F05973">
      <w:pPr>
        <w:spacing w:after="0" w:line="360" w:lineRule="auto"/>
        <w:rPr>
          <w:rFonts w:ascii="Times New Roman" w:hAnsi="Times New Roman" w:cs="Times New Roman"/>
          <w:sz w:val="24"/>
          <w:szCs w:val="24"/>
        </w:rPr>
      </w:pPr>
    </w:p>
    <w:p w:rsidR="0012589B" w:rsidRPr="007E41CA" w:rsidRDefault="008E621F"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1</w:t>
      </w:r>
      <w:r w:rsidR="003300F7">
        <w:rPr>
          <w:rFonts w:ascii="Times New Roman" w:hAnsi="Times New Roman" w:cs="Times New Roman"/>
          <w:sz w:val="24"/>
          <w:szCs w:val="24"/>
        </w:rPr>
        <w:t>9</w:t>
      </w:r>
      <w:r w:rsidRPr="007E41CA">
        <w:rPr>
          <w:rFonts w:ascii="Times New Roman" w:hAnsi="Times New Roman" w:cs="Times New Roman"/>
          <w:sz w:val="24"/>
          <w:szCs w:val="24"/>
        </w:rPr>
        <w:t xml:space="preserve"> show</w:t>
      </w:r>
      <w:r w:rsidR="003300F7">
        <w:rPr>
          <w:rFonts w:ascii="Times New Roman" w:hAnsi="Times New Roman" w:cs="Times New Roman"/>
          <w:sz w:val="24"/>
          <w:szCs w:val="24"/>
        </w:rPr>
        <w:t>s</w:t>
      </w:r>
      <w:r w:rsidRPr="007E41CA">
        <w:rPr>
          <w:rFonts w:ascii="Times New Roman" w:hAnsi="Times New Roman" w:cs="Times New Roman"/>
          <w:sz w:val="24"/>
          <w:szCs w:val="24"/>
        </w:rPr>
        <w:t xml:space="preserve"> condom use with casual partner among participants with more than one sexual partner. </w:t>
      </w:r>
      <w:r w:rsidR="003300F7">
        <w:rPr>
          <w:rFonts w:ascii="Times New Roman" w:hAnsi="Times New Roman" w:cs="Times New Roman"/>
          <w:sz w:val="24"/>
          <w:szCs w:val="24"/>
        </w:rPr>
        <w:t>The m</w:t>
      </w:r>
      <w:r w:rsidR="003300F7" w:rsidRPr="007E41CA">
        <w:rPr>
          <w:rFonts w:ascii="Times New Roman" w:hAnsi="Times New Roman" w:cs="Times New Roman"/>
          <w:sz w:val="24"/>
          <w:szCs w:val="24"/>
        </w:rPr>
        <w:t xml:space="preserve">ajority </w:t>
      </w:r>
      <w:r w:rsidR="008E20E4" w:rsidRPr="007E41CA">
        <w:rPr>
          <w:rFonts w:ascii="Times New Roman" w:hAnsi="Times New Roman" w:cs="Times New Roman"/>
          <w:sz w:val="24"/>
          <w:szCs w:val="24"/>
        </w:rPr>
        <w:t>110 (62.</w:t>
      </w:r>
      <w:r w:rsidRPr="007E41CA">
        <w:rPr>
          <w:rFonts w:ascii="Times New Roman" w:hAnsi="Times New Roman" w:cs="Times New Roman"/>
          <w:sz w:val="24"/>
          <w:szCs w:val="24"/>
        </w:rPr>
        <w:t xml:space="preserve">2%) </w:t>
      </w:r>
      <w:r w:rsidR="007B2DCD" w:rsidRPr="007E41CA">
        <w:rPr>
          <w:rFonts w:ascii="Times New Roman" w:hAnsi="Times New Roman" w:cs="Times New Roman"/>
          <w:sz w:val="24"/>
          <w:szCs w:val="24"/>
        </w:rPr>
        <w:t>reported that they use</w:t>
      </w:r>
      <w:r w:rsidR="008E20E4" w:rsidRPr="007E41CA">
        <w:rPr>
          <w:rFonts w:ascii="Times New Roman" w:hAnsi="Times New Roman" w:cs="Times New Roman"/>
          <w:sz w:val="24"/>
          <w:szCs w:val="24"/>
        </w:rPr>
        <w:t>d</w:t>
      </w:r>
      <w:r w:rsidRPr="007E41CA">
        <w:rPr>
          <w:rFonts w:ascii="Times New Roman" w:hAnsi="Times New Roman" w:cs="Times New Roman"/>
          <w:sz w:val="24"/>
          <w:szCs w:val="24"/>
        </w:rPr>
        <w:t xml:space="preserve"> condoms with </w:t>
      </w:r>
      <w:r w:rsidR="008E20E4" w:rsidRPr="007E41CA">
        <w:rPr>
          <w:rFonts w:ascii="Times New Roman" w:hAnsi="Times New Roman" w:cs="Times New Roman"/>
          <w:sz w:val="24"/>
          <w:szCs w:val="24"/>
        </w:rPr>
        <w:t xml:space="preserve">their </w:t>
      </w:r>
      <w:r w:rsidRPr="007E41CA">
        <w:rPr>
          <w:rFonts w:ascii="Times New Roman" w:hAnsi="Times New Roman" w:cs="Times New Roman"/>
          <w:sz w:val="24"/>
          <w:szCs w:val="24"/>
        </w:rPr>
        <w:t>casual partner</w:t>
      </w:r>
      <w:r w:rsidR="008E20E4" w:rsidRPr="007E41CA">
        <w:rPr>
          <w:rFonts w:ascii="Times New Roman" w:hAnsi="Times New Roman" w:cs="Times New Roman"/>
          <w:sz w:val="24"/>
          <w:szCs w:val="24"/>
        </w:rPr>
        <w:t>s, 56 (31.</w:t>
      </w:r>
      <w:r w:rsidRPr="007E41CA">
        <w:rPr>
          <w:rFonts w:ascii="Times New Roman" w:hAnsi="Times New Roman" w:cs="Times New Roman"/>
          <w:sz w:val="24"/>
          <w:szCs w:val="24"/>
        </w:rPr>
        <w:t xml:space="preserve">6%) </w:t>
      </w:r>
      <w:r w:rsidR="007B2DCD" w:rsidRPr="007E41CA">
        <w:rPr>
          <w:rFonts w:ascii="Times New Roman" w:hAnsi="Times New Roman" w:cs="Times New Roman"/>
          <w:sz w:val="24"/>
          <w:szCs w:val="24"/>
        </w:rPr>
        <w:t>reported not using condoms with casual partner</w:t>
      </w:r>
      <w:r w:rsidR="008E20E4" w:rsidRPr="007E41CA">
        <w:rPr>
          <w:rFonts w:ascii="Times New Roman" w:hAnsi="Times New Roman" w:cs="Times New Roman"/>
          <w:sz w:val="24"/>
          <w:szCs w:val="24"/>
        </w:rPr>
        <w:t>, while</w:t>
      </w:r>
      <w:r w:rsidR="007B2DCD" w:rsidRPr="007E41CA">
        <w:rPr>
          <w:rFonts w:ascii="Times New Roman" w:hAnsi="Times New Roman" w:cs="Times New Roman"/>
          <w:sz w:val="24"/>
          <w:szCs w:val="24"/>
        </w:rPr>
        <w:t xml:space="preserve"> </w:t>
      </w:r>
      <w:r w:rsidR="008E20E4" w:rsidRPr="007E41CA">
        <w:rPr>
          <w:rFonts w:ascii="Times New Roman" w:hAnsi="Times New Roman" w:cs="Times New Roman"/>
          <w:sz w:val="24"/>
          <w:szCs w:val="24"/>
        </w:rPr>
        <w:t>11 (6.</w:t>
      </w:r>
      <w:r w:rsidRPr="007E41CA">
        <w:rPr>
          <w:rFonts w:ascii="Times New Roman" w:hAnsi="Times New Roman" w:cs="Times New Roman"/>
          <w:sz w:val="24"/>
          <w:szCs w:val="24"/>
        </w:rPr>
        <w:t>2%)</w:t>
      </w:r>
      <w:r w:rsidR="007B2DCD" w:rsidRPr="007E41CA">
        <w:rPr>
          <w:rFonts w:ascii="Times New Roman" w:hAnsi="Times New Roman" w:cs="Times New Roman"/>
          <w:sz w:val="24"/>
          <w:szCs w:val="24"/>
        </w:rPr>
        <w:t xml:space="preserve"> </w:t>
      </w:r>
      <w:r w:rsidR="008E20E4" w:rsidRPr="007E41CA">
        <w:rPr>
          <w:rFonts w:ascii="Times New Roman" w:hAnsi="Times New Roman" w:cs="Times New Roman"/>
          <w:sz w:val="24"/>
          <w:szCs w:val="24"/>
        </w:rPr>
        <w:t xml:space="preserve">reported inconsistent </w:t>
      </w:r>
      <w:r w:rsidR="007B2DCD" w:rsidRPr="007E41CA">
        <w:rPr>
          <w:rFonts w:ascii="Times New Roman" w:hAnsi="Times New Roman" w:cs="Times New Roman"/>
          <w:sz w:val="24"/>
          <w:szCs w:val="24"/>
        </w:rPr>
        <w:t>use</w:t>
      </w:r>
      <w:r w:rsidR="008E20E4" w:rsidRPr="007E41CA">
        <w:rPr>
          <w:rFonts w:ascii="Times New Roman" w:hAnsi="Times New Roman" w:cs="Times New Roman"/>
          <w:sz w:val="24"/>
          <w:szCs w:val="24"/>
        </w:rPr>
        <w:t xml:space="preserve"> of </w:t>
      </w:r>
      <w:r w:rsidR="007B2DCD" w:rsidRPr="007E41CA">
        <w:rPr>
          <w:rFonts w:ascii="Times New Roman" w:hAnsi="Times New Roman" w:cs="Times New Roman"/>
          <w:sz w:val="24"/>
          <w:szCs w:val="24"/>
        </w:rPr>
        <w:t>condoms with casual partner</w:t>
      </w:r>
      <w:r w:rsidR="008E20E4" w:rsidRPr="007E41CA">
        <w:rPr>
          <w:rFonts w:ascii="Times New Roman" w:hAnsi="Times New Roman" w:cs="Times New Roman"/>
          <w:sz w:val="24"/>
          <w:szCs w:val="24"/>
        </w:rPr>
        <w:t>s</w:t>
      </w:r>
      <w:r w:rsidRPr="007E41CA">
        <w:rPr>
          <w:rFonts w:ascii="Times New Roman" w:hAnsi="Times New Roman" w:cs="Times New Roman"/>
          <w:sz w:val="24"/>
          <w:szCs w:val="24"/>
        </w:rPr>
        <w:t xml:space="preserve">. </w:t>
      </w:r>
    </w:p>
    <w:p w:rsidR="002C5397" w:rsidRPr="007E41CA" w:rsidRDefault="002C5397" w:rsidP="00F05973">
      <w:pPr>
        <w:spacing w:after="0"/>
        <w:rPr>
          <w:rFonts w:ascii="Times New Roman" w:hAnsi="Times New Roman" w:cs="Times New Roman"/>
          <w:sz w:val="24"/>
          <w:szCs w:val="24"/>
        </w:rPr>
      </w:pPr>
    </w:p>
    <w:p w:rsidR="008E20E4" w:rsidRPr="007E61D5" w:rsidRDefault="002C5397" w:rsidP="00F05973">
      <w:pPr>
        <w:pStyle w:val="Heading4"/>
        <w:rPr>
          <w:b/>
        </w:rPr>
      </w:pPr>
      <w:bookmarkStart w:id="102" w:name="_Toc351831707"/>
      <w:bookmarkStart w:id="103" w:name="_Toc355885211"/>
      <w:r w:rsidRPr="007E61D5">
        <w:rPr>
          <w:b/>
        </w:rPr>
        <w:t xml:space="preserve">Table 2: Condom use </w:t>
      </w:r>
      <w:r w:rsidR="0010791A" w:rsidRPr="007E61D5">
        <w:rPr>
          <w:b/>
        </w:rPr>
        <w:t xml:space="preserve">with casual partner </w:t>
      </w:r>
      <w:r w:rsidRPr="007E61D5">
        <w:rPr>
          <w:b/>
        </w:rPr>
        <w:t>by gender</w:t>
      </w:r>
      <w:bookmarkEnd w:id="102"/>
      <w:bookmarkEnd w:id="103"/>
      <w:r w:rsidR="008E20E4" w:rsidRPr="007E61D5">
        <w:rPr>
          <w:b/>
        </w:rPr>
        <w:tab/>
      </w:r>
      <w:r w:rsidR="008E20E4" w:rsidRPr="007E61D5">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843"/>
        <w:gridCol w:w="1559"/>
        <w:gridCol w:w="1559"/>
      </w:tblGrid>
      <w:tr w:rsidR="002C5397" w:rsidRPr="00343D3F" w:rsidTr="00D02BAB">
        <w:tc>
          <w:tcPr>
            <w:tcW w:w="6237" w:type="dxa"/>
            <w:gridSpan w:val="4"/>
            <w:shd w:val="clear" w:color="auto" w:fill="E5DFEC" w:themeFill="accent4" w:themeFillTint="33"/>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Tabulate gender condomuse1, chi2</w:t>
            </w:r>
          </w:p>
        </w:tc>
      </w:tr>
      <w:tr w:rsidR="002C5397" w:rsidRPr="00343D3F" w:rsidTr="00D02BAB">
        <w:tc>
          <w:tcPr>
            <w:tcW w:w="6237" w:type="dxa"/>
            <w:gridSpan w:val="4"/>
            <w:shd w:val="clear" w:color="auto" w:fill="FFCCFF"/>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Condom use</w:t>
            </w:r>
          </w:p>
        </w:tc>
      </w:tr>
      <w:tr w:rsidR="002C5397" w:rsidRPr="00343D3F" w:rsidTr="00D02BAB">
        <w:tc>
          <w:tcPr>
            <w:tcW w:w="1276" w:type="dxa"/>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Gender</w:t>
            </w:r>
          </w:p>
        </w:tc>
        <w:tc>
          <w:tcPr>
            <w:tcW w:w="1843" w:type="dxa"/>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559" w:type="dxa"/>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559" w:type="dxa"/>
          </w:tcPr>
          <w:p w:rsidR="002C5397" w:rsidRPr="00343D3F" w:rsidRDefault="002C5397" w:rsidP="00F05973">
            <w:pPr>
              <w:spacing w:after="0"/>
              <w:rPr>
                <w:rFonts w:ascii="Times New Roman" w:hAnsi="Times New Roman" w:cs="Times New Roman"/>
                <w:b/>
                <w:szCs w:val="24"/>
              </w:rPr>
            </w:pPr>
            <w:r w:rsidRPr="00343D3F">
              <w:rPr>
                <w:rFonts w:ascii="Times New Roman" w:hAnsi="Times New Roman" w:cs="Times New Roman"/>
                <w:b/>
                <w:szCs w:val="24"/>
              </w:rPr>
              <w:t>2</w:t>
            </w:r>
          </w:p>
        </w:tc>
      </w:tr>
      <w:tr w:rsidR="002C5397" w:rsidRPr="00343D3F" w:rsidTr="00D02BAB">
        <w:tc>
          <w:tcPr>
            <w:tcW w:w="1276" w:type="dxa"/>
          </w:tcPr>
          <w:p w:rsidR="002C5397" w:rsidRPr="00343D3F" w:rsidRDefault="009143F9" w:rsidP="00F05973">
            <w:pPr>
              <w:spacing w:after="0"/>
              <w:rPr>
                <w:rFonts w:ascii="Times New Roman" w:hAnsi="Times New Roman" w:cs="Times New Roman"/>
                <w:szCs w:val="24"/>
              </w:rPr>
            </w:pPr>
            <w:r w:rsidRPr="00343D3F">
              <w:rPr>
                <w:rFonts w:ascii="Times New Roman" w:hAnsi="Times New Roman" w:cs="Times New Roman"/>
                <w:szCs w:val="24"/>
              </w:rPr>
              <w:t>Female</w:t>
            </w:r>
          </w:p>
        </w:tc>
        <w:tc>
          <w:tcPr>
            <w:tcW w:w="1843"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14</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54</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3</w:t>
            </w:r>
          </w:p>
        </w:tc>
      </w:tr>
      <w:tr w:rsidR="002C5397" w:rsidRPr="00343D3F" w:rsidTr="00D02BAB">
        <w:tc>
          <w:tcPr>
            <w:tcW w:w="1276" w:type="dxa"/>
          </w:tcPr>
          <w:p w:rsidR="002C5397" w:rsidRPr="00343D3F" w:rsidRDefault="009143F9" w:rsidP="00F05973">
            <w:pPr>
              <w:spacing w:after="0"/>
              <w:rPr>
                <w:rFonts w:ascii="Times New Roman" w:hAnsi="Times New Roman" w:cs="Times New Roman"/>
                <w:szCs w:val="24"/>
              </w:rPr>
            </w:pPr>
            <w:r w:rsidRPr="00343D3F">
              <w:rPr>
                <w:rFonts w:ascii="Times New Roman" w:hAnsi="Times New Roman" w:cs="Times New Roman"/>
                <w:szCs w:val="24"/>
              </w:rPr>
              <w:t>Male</w:t>
            </w:r>
          </w:p>
        </w:tc>
        <w:tc>
          <w:tcPr>
            <w:tcW w:w="1843"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42</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56</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8</w:t>
            </w:r>
          </w:p>
        </w:tc>
      </w:tr>
      <w:tr w:rsidR="002C5397" w:rsidRPr="00343D3F" w:rsidTr="00D02BAB">
        <w:tc>
          <w:tcPr>
            <w:tcW w:w="1276"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843"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56</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110</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11</w:t>
            </w:r>
          </w:p>
        </w:tc>
      </w:tr>
      <w:tr w:rsidR="002C5397" w:rsidRPr="00343D3F" w:rsidTr="00D02BAB">
        <w:tc>
          <w:tcPr>
            <w:tcW w:w="1276"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Pearson</w:t>
            </w:r>
          </w:p>
        </w:tc>
        <w:tc>
          <w:tcPr>
            <w:tcW w:w="1843"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 xml:space="preserve">chi2(3) </w:t>
            </w:r>
            <w:r w:rsidR="00343D3F">
              <w:rPr>
                <w:rFonts w:ascii="Times New Roman" w:hAnsi="Times New Roman" w:cs="Times New Roman"/>
                <w:szCs w:val="24"/>
              </w:rPr>
              <w:t xml:space="preserve">= </w:t>
            </w:r>
            <w:r w:rsidRPr="00343D3F">
              <w:rPr>
                <w:rFonts w:ascii="Times New Roman" w:hAnsi="Times New Roman" w:cs="Times New Roman"/>
                <w:szCs w:val="24"/>
              </w:rPr>
              <w:t>4.5770</w:t>
            </w:r>
          </w:p>
        </w:tc>
        <w:tc>
          <w:tcPr>
            <w:tcW w:w="1559" w:type="dxa"/>
          </w:tcPr>
          <w:p w:rsidR="002C5397" w:rsidRPr="00343D3F" w:rsidRDefault="002C5397" w:rsidP="00F05973">
            <w:pPr>
              <w:spacing w:after="0"/>
              <w:rPr>
                <w:rFonts w:ascii="Times New Roman" w:hAnsi="Times New Roman" w:cs="Times New Roman"/>
                <w:szCs w:val="24"/>
              </w:rPr>
            </w:pPr>
            <w:r w:rsidRPr="00343D3F">
              <w:rPr>
                <w:rFonts w:ascii="Times New Roman" w:hAnsi="Times New Roman" w:cs="Times New Roman"/>
                <w:szCs w:val="24"/>
              </w:rPr>
              <w:t>Pr</w:t>
            </w:r>
            <w:r w:rsidR="00972146" w:rsidRPr="00343D3F">
              <w:rPr>
                <w:rFonts w:ascii="Times New Roman" w:hAnsi="Times New Roman" w:cs="Times New Roman"/>
                <w:szCs w:val="24"/>
              </w:rPr>
              <w:t xml:space="preserve"> </w:t>
            </w:r>
            <w:r w:rsidRPr="00343D3F">
              <w:rPr>
                <w:rFonts w:ascii="Times New Roman" w:hAnsi="Times New Roman" w:cs="Times New Roman"/>
                <w:szCs w:val="24"/>
              </w:rPr>
              <w:t>=0.008</w:t>
            </w:r>
          </w:p>
        </w:tc>
        <w:tc>
          <w:tcPr>
            <w:tcW w:w="1559" w:type="dxa"/>
          </w:tcPr>
          <w:p w:rsidR="002C5397" w:rsidRPr="00343D3F" w:rsidRDefault="002C5397" w:rsidP="00F05973">
            <w:pPr>
              <w:spacing w:after="0"/>
              <w:rPr>
                <w:rFonts w:ascii="Times New Roman" w:hAnsi="Times New Roman" w:cs="Times New Roman"/>
                <w:szCs w:val="24"/>
              </w:rPr>
            </w:pPr>
          </w:p>
        </w:tc>
      </w:tr>
    </w:tbl>
    <w:p w:rsidR="008E20E4" w:rsidRPr="007E41CA" w:rsidRDefault="008E20E4" w:rsidP="00F05973">
      <w:pPr>
        <w:spacing w:after="0"/>
        <w:rPr>
          <w:rFonts w:ascii="Times New Roman" w:hAnsi="Times New Roman" w:cs="Times New Roman"/>
          <w:b/>
          <w:sz w:val="24"/>
          <w:szCs w:val="24"/>
        </w:rPr>
      </w:pPr>
    </w:p>
    <w:p w:rsidR="00972146" w:rsidRPr="007E41CA" w:rsidRDefault="0097214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two presents STATA output on gender and condom use with casual sexual partner. Gender was statistically significantly associated with condom use with casual sexual partners. </w:t>
      </w:r>
    </w:p>
    <w:p w:rsidR="00972146" w:rsidRPr="007E41CA" w:rsidRDefault="00972146" w:rsidP="00F05973">
      <w:pPr>
        <w:spacing w:after="0"/>
        <w:rPr>
          <w:rFonts w:ascii="Times New Roman" w:hAnsi="Times New Roman" w:cs="Times New Roman"/>
          <w:b/>
          <w:sz w:val="24"/>
          <w:szCs w:val="24"/>
        </w:rPr>
      </w:pPr>
    </w:p>
    <w:p w:rsidR="00D46F66" w:rsidRPr="00F05973" w:rsidRDefault="00183436" w:rsidP="00F05973">
      <w:pPr>
        <w:pStyle w:val="Heading2"/>
        <w:jc w:val="left"/>
        <w:rPr>
          <w:sz w:val="24"/>
        </w:rPr>
      </w:pPr>
      <w:bookmarkStart w:id="104" w:name="_Toc355893175"/>
      <w:r w:rsidRPr="00F05973">
        <w:rPr>
          <w:sz w:val="24"/>
        </w:rPr>
        <w:t xml:space="preserve">4.5 </w:t>
      </w:r>
      <w:r w:rsidR="0083728A" w:rsidRPr="00F05973">
        <w:rPr>
          <w:sz w:val="24"/>
        </w:rPr>
        <w:t>Disclosure</w:t>
      </w:r>
      <w:r w:rsidRPr="00F05973">
        <w:rPr>
          <w:sz w:val="24"/>
        </w:rPr>
        <w:t xml:space="preserve"> of HIV status to sexual partners</w:t>
      </w:r>
      <w:bookmarkEnd w:id="104"/>
    </w:p>
    <w:p w:rsidR="00894ABE" w:rsidRPr="007E41CA" w:rsidRDefault="00D46F6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5</w:t>
      </w:r>
      <w:r w:rsidRPr="007E41CA">
        <w:rPr>
          <w:rFonts w:ascii="Times New Roman" w:hAnsi="Times New Roman" w:cs="Times New Roman"/>
          <w:sz w:val="24"/>
          <w:szCs w:val="24"/>
        </w:rPr>
        <w:t xml:space="preserve">.1 </w:t>
      </w:r>
      <w:r w:rsidR="0083728A" w:rsidRPr="007E41CA">
        <w:rPr>
          <w:rFonts w:ascii="Times New Roman" w:hAnsi="Times New Roman" w:cs="Times New Roman"/>
          <w:sz w:val="24"/>
          <w:szCs w:val="24"/>
        </w:rPr>
        <w:t>Participants</w:t>
      </w:r>
      <w:r w:rsidR="00894ABE" w:rsidRPr="007E41CA">
        <w:rPr>
          <w:rFonts w:ascii="Times New Roman" w:hAnsi="Times New Roman" w:cs="Times New Roman"/>
          <w:sz w:val="24"/>
          <w:szCs w:val="24"/>
        </w:rPr>
        <w:t xml:space="preserve"> were asked if they disclose</w:t>
      </w:r>
      <w:r w:rsidR="005C2DA0" w:rsidRPr="007E41CA">
        <w:rPr>
          <w:rFonts w:ascii="Times New Roman" w:hAnsi="Times New Roman" w:cs="Times New Roman"/>
          <w:sz w:val="24"/>
          <w:szCs w:val="24"/>
        </w:rPr>
        <w:t>d</w:t>
      </w:r>
      <w:r w:rsidR="0083728A" w:rsidRPr="007E41CA">
        <w:rPr>
          <w:rFonts w:ascii="Times New Roman" w:hAnsi="Times New Roman" w:cs="Times New Roman"/>
          <w:sz w:val="24"/>
          <w:szCs w:val="24"/>
        </w:rPr>
        <w:t xml:space="preserve"> their HIV status to sexual partners.</w:t>
      </w:r>
      <w:r w:rsidR="00894ABE" w:rsidRPr="007E41CA">
        <w:rPr>
          <w:rFonts w:ascii="Times New Roman" w:hAnsi="Times New Roman" w:cs="Times New Roman"/>
          <w:sz w:val="24"/>
          <w:szCs w:val="24"/>
        </w:rPr>
        <w:t xml:space="preserve"> </w:t>
      </w:r>
      <w:r w:rsidR="0083728A" w:rsidRPr="007E41CA">
        <w:rPr>
          <w:rFonts w:ascii="Times New Roman" w:hAnsi="Times New Roman" w:cs="Times New Roman"/>
          <w:sz w:val="24"/>
          <w:szCs w:val="24"/>
        </w:rPr>
        <w:t xml:space="preserve">The results </w:t>
      </w:r>
      <w:r w:rsidR="005C2DA0" w:rsidRPr="007E41CA">
        <w:rPr>
          <w:rFonts w:ascii="Times New Roman" w:hAnsi="Times New Roman" w:cs="Times New Roman"/>
          <w:sz w:val="24"/>
          <w:szCs w:val="24"/>
        </w:rPr>
        <w:t xml:space="preserve">are presented in </w:t>
      </w:r>
      <w:r w:rsidR="0083728A" w:rsidRPr="007E41CA">
        <w:rPr>
          <w:rFonts w:ascii="Times New Roman" w:hAnsi="Times New Roman" w:cs="Times New Roman"/>
          <w:sz w:val="24"/>
          <w:szCs w:val="24"/>
        </w:rPr>
        <w:t>figure 2</w:t>
      </w:r>
      <w:r w:rsidR="0010791A">
        <w:rPr>
          <w:rFonts w:ascii="Times New Roman" w:hAnsi="Times New Roman" w:cs="Times New Roman"/>
          <w:sz w:val="24"/>
          <w:szCs w:val="24"/>
        </w:rPr>
        <w:t>0</w:t>
      </w:r>
      <w:r w:rsidR="0083728A" w:rsidRPr="007E41CA">
        <w:rPr>
          <w:rFonts w:ascii="Times New Roman" w:hAnsi="Times New Roman" w:cs="Times New Roman"/>
          <w:sz w:val="24"/>
          <w:szCs w:val="24"/>
        </w:rPr>
        <w:t xml:space="preserve"> below</w:t>
      </w:r>
      <w:r w:rsidR="00894ABE" w:rsidRPr="007E41CA">
        <w:rPr>
          <w:rFonts w:ascii="Times New Roman" w:hAnsi="Times New Roman" w:cs="Times New Roman"/>
          <w:sz w:val="24"/>
          <w:szCs w:val="24"/>
        </w:rPr>
        <w:t>.</w:t>
      </w:r>
    </w:p>
    <w:p w:rsidR="00DE17D1" w:rsidRDefault="00DE17D1" w:rsidP="00F05973">
      <w:pPr>
        <w:spacing w:after="0"/>
        <w:rPr>
          <w:rFonts w:ascii="Times New Roman" w:hAnsi="Times New Roman" w:cs="Times New Roman"/>
          <w:b/>
          <w:sz w:val="24"/>
          <w:szCs w:val="24"/>
        </w:rPr>
      </w:pPr>
    </w:p>
    <w:p w:rsidR="00F05973" w:rsidRDefault="00F05973" w:rsidP="00F05973">
      <w:pPr>
        <w:pStyle w:val="Heading4"/>
      </w:pPr>
      <w:bookmarkStart w:id="105" w:name="_Toc351831179"/>
      <w:bookmarkStart w:id="106" w:name="_Toc351831708"/>
      <w:bookmarkStart w:id="107" w:name="_Toc355885212"/>
    </w:p>
    <w:p w:rsidR="00F05973" w:rsidRDefault="00F05973" w:rsidP="00F05973">
      <w:pPr>
        <w:pStyle w:val="Heading4"/>
      </w:pPr>
    </w:p>
    <w:p w:rsidR="00F05973" w:rsidRDefault="00F05973" w:rsidP="00F05973">
      <w:pPr>
        <w:pStyle w:val="Heading4"/>
      </w:pPr>
    </w:p>
    <w:p w:rsidR="00F05973" w:rsidRDefault="00F05973" w:rsidP="00F05973">
      <w:pPr>
        <w:pStyle w:val="Heading4"/>
      </w:pPr>
    </w:p>
    <w:p w:rsidR="0083728A" w:rsidRPr="007E61D5" w:rsidRDefault="00A143E7" w:rsidP="00F05973">
      <w:pPr>
        <w:pStyle w:val="Heading4"/>
        <w:rPr>
          <w:b/>
        </w:rPr>
      </w:pPr>
      <w:r w:rsidRPr="007E61D5">
        <w:rPr>
          <w:b/>
        </w:rPr>
        <w:lastRenderedPageBreak/>
        <w:t xml:space="preserve">Figure </w:t>
      </w:r>
      <w:r w:rsidR="0010791A" w:rsidRPr="007E61D5">
        <w:rPr>
          <w:b/>
        </w:rPr>
        <w:t>20</w:t>
      </w:r>
      <w:r w:rsidR="0083728A" w:rsidRPr="007E61D5">
        <w:rPr>
          <w:b/>
        </w:rPr>
        <w:t xml:space="preserve">: </w:t>
      </w:r>
      <w:r w:rsidR="005C2DA0" w:rsidRPr="007E61D5">
        <w:rPr>
          <w:b/>
        </w:rPr>
        <w:t xml:space="preserve">Number of participants who disclosed to </w:t>
      </w:r>
      <w:r w:rsidR="0083728A" w:rsidRPr="007E61D5">
        <w:rPr>
          <w:b/>
        </w:rPr>
        <w:t>sexual partner</w:t>
      </w:r>
      <w:r w:rsidR="005C2DA0" w:rsidRPr="007E61D5">
        <w:rPr>
          <w:b/>
        </w:rPr>
        <w:t>s</w:t>
      </w:r>
      <w:bookmarkEnd w:id="105"/>
      <w:bookmarkEnd w:id="106"/>
      <w:bookmarkEnd w:id="107"/>
    </w:p>
    <w:p w:rsidR="00894ABE" w:rsidRPr="007E41CA" w:rsidRDefault="00972146" w:rsidP="00F05973">
      <w:pPr>
        <w:spacing w:after="0"/>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6BF56179" wp14:editId="3FA94AA1">
            <wp:extent cx="4506163" cy="2121408"/>
            <wp:effectExtent l="0" t="0" r="27940" b="127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E17D1" w:rsidRPr="007E41CA" w:rsidRDefault="00DE17D1" w:rsidP="00F05973">
      <w:pPr>
        <w:spacing w:after="0" w:line="360" w:lineRule="auto"/>
        <w:rPr>
          <w:rFonts w:ascii="Times New Roman" w:hAnsi="Times New Roman" w:cs="Times New Roman"/>
          <w:sz w:val="24"/>
          <w:szCs w:val="24"/>
        </w:rPr>
      </w:pPr>
    </w:p>
    <w:p w:rsidR="0083728A" w:rsidRPr="007E41CA" w:rsidRDefault="00A143E7"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w:t>
      </w:r>
      <w:r w:rsidR="0010791A">
        <w:rPr>
          <w:rFonts w:ascii="Times New Roman" w:hAnsi="Times New Roman" w:cs="Times New Roman"/>
          <w:sz w:val="24"/>
          <w:szCs w:val="24"/>
        </w:rPr>
        <w:t>20</w:t>
      </w:r>
      <w:r w:rsidR="00D33CEA" w:rsidRPr="007E41CA">
        <w:rPr>
          <w:rFonts w:ascii="Times New Roman" w:hAnsi="Times New Roman" w:cs="Times New Roman"/>
          <w:sz w:val="24"/>
          <w:szCs w:val="24"/>
        </w:rPr>
        <w:t xml:space="preserve"> show</w:t>
      </w:r>
      <w:r w:rsidR="005C2DA0" w:rsidRPr="007E41CA">
        <w:rPr>
          <w:rFonts w:ascii="Times New Roman" w:hAnsi="Times New Roman" w:cs="Times New Roman"/>
          <w:sz w:val="24"/>
          <w:szCs w:val="24"/>
        </w:rPr>
        <w:t>s</w:t>
      </w:r>
      <w:r w:rsidR="00D33CEA" w:rsidRPr="007E41CA">
        <w:rPr>
          <w:rFonts w:ascii="Times New Roman" w:hAnsi="Times New Roman" w:cs="Times New Roman"/>
          <w:sz w:val="24"/>
          <w:szCs w:val="24"/>
        </w:rPr>
        <w:t xml:space="preserve"> </w:t>
      </w:r>
      <w:r w:rsidR="0010791A">
        <w:rPr>
          <w:rFonts w:ascii="Times New Roman" w:hAnsi="Times New Roman" w:cs="Times New Roman"/>
          <w:sz w:val="24"/>
          <w:szCs w:val="24"/>
        </w:rPr>
        <w:t xml:space="preserve">participants’ </w:t>
      </w:r>
      <w:r w:rsidR="00D33CEA" w:rsidRPr="007E41CA">
        <w:rPr>
          <w:rFonts w:ascii="Times New Roman" w:hAnsi="Times New Roman" w:cs="Times New Roman"/>
          <w:sz w:val="24"/>
          <w:szCs w:val="24"/>
        </w:rPr>
        <w:t>responses on disclosure of HIV statu</w:t>
      </w:r>
      <w:r w:rsidR="005044E8" w:rsidRPr="007E41CA">
        <w:rPr>
          <w:rFonts w:ascii="Times New Roman" w:hAnsi="Times New Roman" w:cs="Times New Roman"/>
          <w:sz w:val="24"/>
          <w:szCs w:val="24"/>
        </w:rPr>
        <w:t xml:space="preserve">s to sexual partner. </w:t>
      </w:r>
      <w:r w:rsidR="005C2DA0" w:rsidRPr="007E41CA">
        <w:rPr>
          <w:rFonts w:ascii="Times New Roman" w:hAnsi="Times New Roman" w:cs="Times New Roman"/>
          <w:sz w:val="24"/>
          <w:szCs w:val="24"/>
        </w:rPr>
        <w:t xml:space="preserve">The majority </w:t>
      </w:r>
      <w:r w:rsidR="005044E8" w:rsidRPr="007E41CA">
        <w:rPr>
          <w:rFonts w:ascii="Times New Roman" w:hAnsi="Times New Roman" w:cs="Times New Roman"/>
          <w:sz w:val="24"/>
          <w:szCs w:val="24"/>
        </w:rPr>
        <w:t xml:space="preserve">261 (75 %) </w:t>
      </w:r>
      <w:r w:rsidR="00972146" w:rsidRPr="007E41CA">
        <w:rPr>
          <w:rFonts w:ascii="Times New Roman" w:hAnsi="Times New Roman" w:cs="Times New Roman"/>
          <w:sz w:val="24"/>
          <w:szCs w:val="24"/>
        </w:rPr>
        <w:t>had disclosed</w:t>
      </w:r>
      <w:r w:rsidR="005044E8" w:rsidRPr="007E41CA">
        <w:rPr>
          <w:rFonts w:ascii="Times New Roman" w:hAnsi="Times New Roman" w:cs="Times New Roman"/>
          <w:sz w:val="24"/>
          <w:szCs w:val="24"/>
        </w:rPr>
        <w:t xml:space="preserve"> their HIV status to sexual partner</w:t>
      </w:r>
      <w:r w:rsidR="00972146" w:rsidRPr="007E41CA">
        <w:rPr>
          <w:rFonts w:ascii="Times New Roman" w:hAnsi="Times New Roman" w:cs="Times New Roman"/>
          <w:sz w:val="24"/>
          <w:szCs w:val="24"/>
        </w:rPr>
        <w:t>s w</w:t>
      </w:r>
      <w:r w:rsidR="005044E8" w:rsidRPr="007E41CA">
        <w:rPr>
          <w:rFonts w:ascii="Times New Roman" w:hAnsi="Times New Roman" w:cs="Times New Roman"/>
          <w:sz w:val="24"/>
          <w:szCs w:val="24"/>
        </w:rPr>
        <w:t>hile 87 (25 %)</w:t>
      </w:r>
      <w:r w:rsidR="00702EA2" w:rsidRPr="007E41CA">
        <w:rPr>
          <w:rFonts w:ascii="Times New Roman" w:hAnsi="Times New Roman" w:cs="Times New Roman"/>
          <w:sz w:val="24"/>
          <w:szCs w:val="24"/>
        </w:rPr>
        <w:t xml:space="preserve"> reported </w:t>
      </w:r>
      <w:r w:rsidR="00972146" w:rsidRPr="007E41CA">
        <w:rPr>
          <w:rFonts w:ascii="Times New Roman" w:hAnsi="Times New Roman" w:cs="Times New Roman"/>
          <w:sz w:val="24"/>
          <w:szCs w:val="24"/>
        </w:rPr>
        <w:t xml:space="preserve">that they had not </w:t>
      </w:r>
      <w:r w:rsidR="00702EA2" w:rsidRPr="007E41CA">
        <w:rPr>
          <w:rFonts w:ascii="Times New Roman" w:hAnsi="Times New Roman" w:cs="Times New Roman"/>
          <w:sz w:val="24"/>
          <w:szCs w:val="24"/>
        </w:rPr>
        <w:t>disclos</w:t>
      </w:r>
      <w:r w:rsidR="00972146" w:rsidRPr="007E41CA">
        <w:rPr>
          <w:rFonts w:ascii="Times New Roman" w:hAnsi="Times New Roman" w:cs="Times New Roman"/>
          <w:sz w:val="24"/>
          <w:szCs w:val="24"/>
        </w:rPr>
        <w:t>ed</w:t>
      </w:r>
      <w:r w:rsidR="00702EA2" w:rsidRPr="007E41CA">
        <w:rPr>
          <w:rFonts w:ascii="Times New Roman" w:hAnsi="Times New Roman" w:cs="Times New Roman"/>
          <w:sz w:val="24"/>
          <w:szCs w:val="24"/>
        </w:rPr>
        <w:t xml:space="preserve"> their status to sexual partner</w:t>
      </w:r>
      <w:r w:rsidR="00972146" w:rsidRPr="007E41CA">
        <w:rPr>
          <w:rFonts w:ascii="Times New Roman" w:hAnsi="Times New Roman" w:cs="Times New Roman"/>
          <w:sz w:val="24"/>
          <w:szCs w:val="24"/>
        </w:rPr>
        <w:t>s</w:t>
      </w:r>
      <w:r w:rsidR="00702EA2" w:rsidRPr="007E41CA">
        <w:rPr>
          <w:rFonts w:ascii="Times New Roman" w:hAnsi="Times New Roman" w:cs="Times New Roman"/>
          <w:sz w:val="24"/>
          <w:szCs w:val="24"/>
        </w:rPr>
        <w:t>.</w:t>
      </w:r>
      <w:r w:rsidR="005044E8" w:rsidRPr="007E41CA">
        <w:rPr>
          <w:rFonts w:ascii="Times New Roman" w:hAnsi="Times New Roman" w:cs="Times New Roman"/>
          <w:sz w:val="24"/>
          <w:szCs w:val="24"/>
        </w:rPr>
        <w:t xml:space="preserve"> </w:t>
      </w:r>
    </w:p>
    <w:p w:rsidR="00A143E7" w:rsidRPr="007E41CA" w:rsidRDefault="00A143E7" w:rsidP="00F05973">
      <w:pPr>
        <w:spacing w:after="0" w:line="360" w:lineRule="auto"/>
        <w:rPr>
          <w:rFonts w:ascii="Times New Roman" w:hAnsi="Times New Roman" w:cs="Times New Roman"/>
          <w:sz w:val="24"/>
          <w:szCs w:val="24"/>
        </w:rPr>
      </w:pPr>
    </w:p>
    <w:p w:rsidR="00EB0FE8" w:rsidRPr="007E41CA" w:rsidRDefault="00EB0FE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183436" w:rsidRPr="007E41CA">
        <w:rPr>
          <w:rFonts w:ascii="Times New Roman" w:hAnsi="Times New Roman" w:cs="Times New Roman"/>
          <w:sz w:val="24"/>
          <w:szCs w:val="24"/>
        </w:rPr>
        <w:t>5</w:t>
      </w:r>
      <w:r w:rsidRPr="007E41CA">
        <w:rPr>
          <w:rFonts w:ascii="Times New Roman" w:hAnsi="Times New Roman" w:cs="Times New Roman"/>
          <w:sz w:val="24"/>
          <w:szCs w:val="24"/>
        </w:rPr>
        <w:t xml:space="preserve">.3 The participants who disclosed to sexual partner (n=261) were asked </w:t>
      </w:r>
      <w:r w:rsidR="0010791A">
        <w:rPr>
          <w:rFonts w:ascii="Times New Roman" w:hAnsi="Times New Roman" w:cs="Times New Roman"/>
          <w:sz w:val="24"/>
          <w:szCs w:val="24"/>
        </w:rPr>
        <w:t xml:space="preserve">to provide information on </w:t>
      </w:r>
      <w:r w:rsidRPr="007E41CA">
        <w:rPr>
          <w:rFonts w:ascii="Times New Roman" w:hAnsi="Times New Roman" w:cs="Times New Roman"/>
          <w:sz w:val="24"/>
          <w:szCs w:val="24"/>
        </w:rPr>
        <w:t>when they disclosed their HIV status to their sexual partners</w:t>
      </w:r>
      <w:r w:rsidR="00343D3F">
        <w:rPr>
          <w:rFonts w:ascii="Times New Roman" w:hAnsi="Times New Roman" w:cs="Times New Roman"/>
          <w:sz w:val="24"/>
          <w:szCs w:val="24"/>
        </w:rPr>
        <w:t xml:space="preserve">. </w:t>
      </w:r>
      <w:r w:rsidRPr="007E41CA">
        <w:rPr>
          <w:rFonts w:ascii="Times New Roman" w:hAnsi="Times New Roman" w:cs="Times New Roman"/>
          <w:sz w:val="24"/>
          <w:szCs w:val="24"/>
        </w:rPr>
        <w:t>The results are presented in figure 21 below.</w:t>
      </w:r>
    </w:p>
    <w:p w:rsidR="00EB0FE8" w:rsidRPr="007E41CA" w:rsidRDefault="00EB0FE8" w:rsidP="00F05973">
      <w:pPr>
        <w:spacing w:after="0" w:line="360" w:lineRule="auto"/>
        <w:rPr>
          <w:rFonts w:ascii="Times New Roman" w:hAnsi="Times New Roman" w:cs="Times New Roman"/>
          <w:sz w:val="24"/>
          <w:szCs w:val="24"/>
        </w:rPr>
      </w:pPr>
    </w:p>
    <w:p w:rsidR="00EB0FE8" w:rsidRPr="007E61D5" w:rsidRDefault="00EB0FE8" w:rsidP="00F05973">
      <w:pPr>
        <w:pStyle w:val="Heading4"/>
        <w:rPr>
          <w:b/>
        </w:rPr>
      </w:pPr>
      <w:bookmarkStart w:id="108" w:name="_Toc351831180"/>
      <w:bookmarkStart w:id="109" w:name="_Toc351831709"/>
      <w:bookmarkStart w:id="110" w:name="_Toc355885213"/>
      <w:r w:rsidRPr="007E61D5">
        <w:rPr>
          <w:b/>
        </w:rPr>
        <w:t>Figure 21: Length of time it took to disclose to sexual partner</w:t>
      </w:r>
      <w:bookmarkEnd w:id="108"/>
      <w:bookmarkEnd w:id="109"/>
      <w:bookmarkEnd w:id="110"/>
    </w:p>
    <w:p w:rsidR="00EB0FE8" w:rsidRPr="007E41CA" w:rsidRDefault="00EB0FE8"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3A092242" wp14:editId="0B7414D2">
            <wp:extent cx="4484218" cy="2260396"/>
            <wp:effectExtent l="0" t="0" r="12065" b="2603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B0FE8" w:rsidRPr="007E41CA" w:rsidRDefault="00EB0FE8" w:rsidP="00F05973">
      <w:pPr>
        <w:spacing w:after="0" w:line="360" w:lineRule="auto"/>
        <w:rPr>
          <w:rFonts w:ascii="Times New Roman" w:hAnsi="Times New Roman" w:cs="Times New Roman"/>
          <w:sz w:val="24"/>
          <w:szCs w:val="24"/>
        </w:rPr>
      </w:pPr>
    </w:p>
    <w:p w:rsidR="00EB0FE8" w:rsidRPr="007E41CA" w:rsidRDefault="00EB0FE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Figure 21 shows </w:t>
      </w:r>
      <w:r w:rsidR="0010791A">
        <w:rPr>
          <w:rFonts w:ascii="Times New Roman" w:hAnsi="Times New Roman" w:cs="Times New Roman"/>
          <w:sz w:val="24"/>
          <w:szCs w:val="24"/>
        </w:rPr>
        <w:t xml:space="preserve">the </w:t>
      </w:r>
      <w:r w:rsidRPr="007E41CA">
        <w:rPr>
          <w:rFonts w:ascii="Times New Roman" w:hAnsi="Times New Roman" w:cs="Times New Roman"/>
          <w:sz w:val="24"/>
          <w:szCs w:val="24"/>
        </w:rPr>
        <w:t xml:space="preserve">time it took for participants to disclose their HIV status to sexual partners (n=261). The majority 180 (67, 2%) disclosed immediately following their positive HIV test, 31 (11, 6%) disclosed after six to twelve months, 30 (11, 2%) disclosed after one to </w:t>
      </w:r>
      <w:r w:rsidRPr="007E41CA">
        <w:rPr>
          <w:rFonts w:ascii="Times New Roman" w:hAnsi="Times New Roman" w:cs="Times New Roman"/>
          <w:sz w:val="24"/>
          <w:szCs w:val="24"/>
        </w:rPr>
        <w:lastRenderedPageBreak/>
        <w:t>six month, 15 (5, 6%) disclosed after two to five years, and 12 (4, 5%) disclosed after one year.</w:t>
      </w:r>
    </w:p>
    <w:p w:rsidR="00EB0FE8" w:rsidRPr="007E41CA" w:rsidRDefault="00EB0FE8" w:rsidP="00F05973">
      <w:pPr>
        <w:spacing w:after="0" w:line="360" w:lineRule="auto"/>
        <w:rPr>
          <w:rFonts w:ascii="Times New Roman" w:hAnsi="Times New Roman" w:cs="Times New Roman"/>
          <w:sz w:val="24"/>
          <w:szCs w:val="24"/>
        </w:rPr>
      </w:pPr>
    </w:p>
    <w:p w:rsidR="0023369C" w:rsidRPr="00F05973" w:rsidRDefault="0023369C" w:rsidP="007E61D5">
      <w:pPr>
        <w:pStyle w:val="Heading3"/>
        <w:spacing w:after="120"/>
        <w:rPr>
          <w:color w:val="auto"/>
        </w:rPr>
      </w:pPr>
      <w:bookmarkStart w:id="111" w:name="_Toc355893176"/>
      <w:r w:rsidRPr="00F05973">
        <w:rPr>
          <w:color w:val="auto"/>
        </w:rPr>
        <w:t>4.5.4 Factors associated with disclosure</w:t>
      </w:r>
      <w:r w:rsidR="00B0656F" w:rsidRPr="00F05973">
        <w:rPr>
          <w:color w:val="auto"/>
        </w:rPr>
        <w:t xml:space="preserve"> to partner</w:t>
      </w:r>
      <w:bookmarkEnd w:id="111"/>
    </w:p>
    <w:p w:rsidR="006931F8" w:rsidRPr="007E41CA" w:rsidRDefault="006931F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Pearson </w:t>
      </w:r>
      <w:r w:rsidR="0010791A">
        <w:rPr>
          <w:rFonts w:ascii="Times New Roman" w:hAnsi="Times New Roman" w:cs="Times New Roman"/>
          <w:sz w:val="24"/>
          <w:szCs w:val="24"/>
        </w:rPr>
        <w:t>X</w:t>
      </w:r>
      <w:r w:rsidR="0010791A" w:rsidRPr="0010791A">
        <w:rPr>
          <w:rFonts w:ascii="Times New Roman" w:hAnsi="Times New Roman" w:cs="Times New Roman"/>
          <w:sz w:val="24"/>
          <w:szCs w:val="24"/>
          <w:vertAlign w:val="superscript"/>
        </w:rPr>
        <w:t>2</w:t>
      </w:r>
      <w:r w:rsidRPr="007E41CA">
        <w:rPr>
          <w:rFonts w:ascii="Times New Roman" w:hAnsi="Times New Roman" w:cs="Times New Roman"/>
          <w:sz w:val="24"/>
          <w:szCs w:val="24"/>
        </w:rPr>
        <w:t xml:space="preserve"> </w:t>
      </w:r>
      <w:r w:rsidR="00D27F31" w:rsidRPr="007E41CA">
        <w:rPr>
          <w:rFonts w:ascii="Times New Roman" w:hAnsi="Times New Roman" w:cs="Times New Roman"/>
          <w:sz w:val="24"/>
          <w:szCs w:val="24"/>
        </w:rPr>
        <w:t>analyses</w:t>
      </w:r>
      <w:r w:rsidRPr="007E41CA">
        <w:rPr>
          <w:rFonts w:ascii="Times New Roman" w:hAnsi="Times New Roman" w:cs="Times New Roman"/>
          <w:sz w:val="24"/>
          <w:szCs w:val="24"/>
        </w:rPr>
        <w:t xml:space="preserve"> </w:t>
      </w:r>
      <w:r w:rsidR="0010791A">
        <w:rPr>
          <w:rFonts w:ascii="Times New Roman" w:hAnsi="Times New Roman" w:cs="Times New Roman"/>
          <w:sz w:val="24"/>
          <w:szCs w:val="24"/>
        </w:rPr>
        <w:t xml:space="preserve">was conducted </w:t>
      </w:r>
      <w:r w:rsidRPr="007E41CA">
        <w:rPr>
          <w:rFonts w:ascii="Times New Roman" w:hAnsi="Times New Roman" w:cs="Times New Roman"/>
          <w:sz w:val="24"/>
          <w:szCs w:val="24"/>
        </w:rPr>
        <w:t xml:space="preserve">to determine </w:t>
      </w:r>
      <w:r w:rsidR="00D27F31" w:rsidRPr="007E41CA">
        <w:rPr>
          <w:rFonts w:ascii="Times New Roman" w:hAnsi="Times New Roman" w:cs="Times New Roman"/>
          <w:sz w:val="24"/>
          <w:szCs w:val="24"/>
        </w:rPr>
        <w:t xml:space="preserve">factors associated with HIV status disclosure to sexual partners. Variables </w:t>
      </w:r>
      <w:r w:rsidR="0010791A">
        <w:rPr>
          <w:rFonts w:ascii="Times New Roman" w:hAnsi="Times New Roman" w:cs="Times New Roman"/>
          <w:sz w:val="24"/>
          <w:szCs w:val="24"/>
        </w:rPr>
        <w:t xml:space="preserve">that were </w:t>
      </w:r>
      <w:r w:rsidR="00D27F31" w:rsidRPr="007E41CA">
        <w:rPr>
          <w:rFonts w:ascii="Times New Roman" w:hAnsi="Times New Roman" w:cs="Times New Roman"/>
          <w:sz w:val="24"/>
          <w:szCs w:val="24"/>
        </w:rPr>
        <w:t xml:space="preserve">statistically significantly associated with disclosure are presented in the tables below. </w:t>
      </w:r>
    </w:p>
    <w:p w:rsidR="00F05973" w:rsidRDefault="00F05973" w:rsidP="00F05973">
      <w:pPr>
        <w:pStyle w:val="Heading4"/>
      </w:pPr>
      <w:bookmarkStart w:id="112" w:name="_Toc351831710"/>
      <w:bookmarkStart w:id="113" w:name="_Toc355885214"/>
    </w:p>
    <w:p w:rsidR="006052B4" w:rsidRPr="007E61D5" w:rsidRDefault="006052B4" w:rsidP="00F05973">
      <w:pPr>
        <w:pStyle w:val="Heading4"/>
        <w:rPr>
          <w:b/>
        </w:rPr>
      </w:pPr>
      <w:r w:rsidRPr="007E61D5">
        <w:rPr>
          <w:b/>
        </w:rPr>
        <w:t>Table 3: Disclosure by age category</w:t>
      </w:r>
      <w:bookmarkEnd w:id="112"/>
      <w:bookmarkEnd w:id="11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1691"/>
        <w:gridCol w:w="1706"/>
        <w:gridCol w:w="1559"/>
      </w:tblGrid>
      <w:tr w:rsidR="006052B4" w:rsidRPr="00343D3F" w:rsidTr="00D02BAB">
        <w:tc>
          <w:tcPr>
            <w:tcW w:w="6345" w:type="dxa"/>
            <w:gridSpan w:val="4"/>
            <w:shd w:val="clear" w:color="auto" w:fill="E5B8B7" w:themeFill="accent2" w:themeFillTint="66"/>
          </w:tcPr>
          <w:p w:rsidR="006052B4" w:rsidRPr="00343D3F" w:rsidRDefault="006052B4" w:rsidP="00F05973">
            <w:pPr>
              <w:spacing w:after="0" w:line="360" w:lineRule="auto"/>
              <w:rPr>
                <w:rFonts w:ascii="Times New Roman" w:hAnsi="Times New Roman" w:cs="Times New Roman"/>
                <w:szCs w:val="24"/>
              </w:rPr>
            </w:pPr>
            <w:r w:rsidRPr="00343D3F">
              <w:rPr>
                <w:rFonts w:ascii="Times New Roman" w:hAnsi="Times New Roman" w:cs="Times New Roman"/>
                <w:b/>
                <w:szCs w:val="24"/>
              </w:rPr>
              <w:t>Tabulate age category disclosure sexual partner chi2</w:t>
            </w:r>
          </w:p>
        </w:tc>
      </w:tr>
      <w:tr w:rsidR="006052B4" w:rsidRPr="00343D3F" w:rsidTr="00D02BAB">
        <w:tc>
          <w:tcPr>
            <w:tcW w:w="6345" w:type="dxa"/>
            <w:gridSpan w:val="4"/>
            <w:shd w:val="clear" w:color="auto" w:fill="F2DBDB" w:themeFill="accent2" w:themeFillTint="33"/>
          </w:tcPr>
          <w:p w:rsidR="006052B4" w:rsidRPr="00343D3F" w:rsidRDefault="006052B4" w:rsidP="00F05973">
            <w:pPr>
              <w:spacing w:after="0" w:line="360" w:lineRule="auto"/>
              <w:rPr>
                <w:rFonts w:ascii="Times New Roman" w:hAnsi="Times New Roman" w:cs="Times New Roman"/>
                <w:szCs w:val="24"/>
              </w:rPr>
            </w:pPr>
            <w:r w:rsidRPr="00343D3F">
              <w:rPr>
                <w:rFonts w:ascii="Times New Roman" w:hAnsi="Times New Roman" w:cs="Times New Roman"/>
                <w:b/>
                <w:szCs w:val="24"/>
              </w:rPr>
              <w:t>Disclosure to sexual partner</w:t>
            </w:r>
          </w:p>
        </w:tc>
      </w:tr>
      <w:tr w:rsidR="006052B4" w:rsidRPr="00343D3F" w:rsidTr="00D02BAB">
        <w:tc>
          <w:tcPr>
            <w:tcW w:w="1540" w:type="dxa"/>
          </w:tcPr>
          <w:p w:rsidR="006052B4" w:rsidRPr="00343D3F" w:rsidRDefault="006052B4" w:rsidP="00F05973">
            <w:pPr>
              <w:spacing w:after="0"/>
              <w:rPr>
                <w:rFonts w:ascii="Times New Roman" w:hAnsi="Times New Roman" w:cs="Times New Roman"/>
                <w:b/>
                <w:szCs w:val="24"/>
              </w:rPr>
            </w:pPr>
            <w:r w:rsidRPr="00343D3F">
              <w:rPr>
                <w:rFonts w:ascii="Times New Roman" w:hAnsi="Times New Roman" w:cs="Times New Roman"/>
                <w:b/>
                <w:szCs w:val="24"/>
              </w:rPr>
              <w:t>Age cat</w:t>
            </w:r>
            <w:r w:rsidR="009143F9" w:rsidRPr="00343D3F">
              <w:rPr>
                <w:rFonts w:ascii="Times New Roman" w:hAnsi="Times New Roman" w:cs="Times New Roman"/>
                <w:b/>
                <w:szCs w:val="24"/>
              </w:rPr>
              <w:t>egory</w:t>
            </w:r>
          </w:p>
        </w:tc>
        <w:tc>
          <w:tcPr>
            <w:tcW w:w="1540" w:type="dxa"/>
          </w:tcPr>
          <w:p w:rsidR="006052B4" w:rsidRPr="00343D3F" w:rsidRDefault="006052B4"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706" w:type="dxa"/>
          </w:tcPr>
          <w:p w:rsidR="006052B4" w:rsidRPr="00343D3F" w:rsidRDefault="006052B4"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559" w:type="dxa"/>
          </w:tcPr>
          <w:p w:rsidR="006052B4" w:rsidRPr="00343D3F" w:rsidRDefault="006052B4" w:rsidP="00F05973">
            <w:pPr>
              <w:spacing w:after="0"/>
              <w:rPr>
                <w:rFonts w:ascii="Times New Roman" w:hAnsi="Times New Roman" w:cs="Times New Roman"/>
                <w:b/>
                <w:szCs w:val="24"/>
              </w:rPr>
            </w:pPr>
            <w:r w:rsidRPr="00343D3F">
              <w:rPr>
                <w:rFonts w:ascii="Times New Roman" w:hAnsi="Times New Roman" w:cs="Times New Roman"/>
                <w:b/>
                <w:szCs w:val="24"/>
              </w:rPr>
              <w:t>Total</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18-30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22</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43</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65</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31-40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46</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103</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149</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41-50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14</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61</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75</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51-60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5</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36</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41</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61-70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0</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15</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15</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71-80</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0</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2</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2</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87</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260</w:t>
            </w:r>
          </w:p>
        </w:tc>
        <w:tc>
          <w:tcPr>
            <w:tcW w:w="1559"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347</w:t>
            </w:r>
          </w:p>
        </w:tc>
      </w:tr>
      <w:tr w:rsidR="006052B4" w:rsidRPr="00343D3F" w:rsidTr="00D02BAB">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Pearson</w:t>
            </w:r>
          </w:p>
        </w:tc>
        <w:tc>
          <w:tcPr>
            <w:tcW w:w="1540"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chi2(5)=16.2776</w:t>
            </w:r>
          </w:p>
        </w:tc>
        <w:tc>
          <w:tcPr>
            <w:tcW w:w="1706" w:type="dxa"/>
          </w:tcPr>
          <w:p w:rsidR="006052B4" w:rsidRPr="00343D3F" w:rsidRDefault="006052B4" w:rsidP="00F05973">
            <w:pPr>
              <w:spacing w:after="0"/>
              <w:rPr>
                <w:rFonts w:ascii="Times New Roman" w:hAnsi="Times New Roman" w:cs="Times New Roman"/>
                <w:szCs w:val="24"/>
              </w:rPr>
            </w:pPr>
            <w:r w:rsidRPr="00343D3F">
              <w:rPr>
                <w:rFonts w:ascii="Times New Roman" w:hAnsi="Times New Roman" w:cs="Times New Roman"/>
                <w:szCs w:val="24"/>
              </w:rPr>
              <w:t>Pr=0.006</w:t>
            </w:r>
          </w:p>
        </w:tc>
        <w:tc>
          <w:tcPr>
            <w:tcW w:w="1559" w:type="dxa"/>
          </w:tcPr>
          <w:p w:rsidR="006052B4" w:rsidRPr="00343D3F" w:rsidRDefault="006052B4" w:rsidP="00F05973">
            <w:pPr>
              <w:spacing w:after="0"/>
              <w:rPr>
                <w:rFonts w:ascii="Times New Roman" w:hAnsi="Times New Roman" w:cs="Times New Roman"/>
                <w:szCs w:val="24"/>
              </w:rPr>
            </w:pPr>
          </w:p>
        </w:tc>
      </w:tr>
    </w:tbl>
    <w:p w:rsidR="006052B4" w:rsidRPr="007E41CA" w:rsidRDefault="006052B4" w:rsidP="00F05973">
      <w:pPr>
        <w:spacing w:after="0" w:line="360" w:lineRule="auto"/>
        <w:rPr>
          <w:rFonts w:ascii="Times New Roman" w:hAnsi="Times New Roman" w:cs="Times New Roman"/>
          <w:sz w:val="24"/>
          <w:szCs w:val="24"/>
        </w:rPr>
      </w:pPr>
    </w:p>
    <w:p w:rsidR="006052B4" w:rsidRDefault="006052B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Table three presents STATA output on disclosure to sexual partners by age category. Age was significantly associated with disclosure to sexual partners</w:t>
      </w:r>
      <w:r w:rsidR="00D27F31" w:rsidRPr="007E41CA">
        <w:rPr>
          <w:rFonts w:ascii="Times New Roman" w:hAnsi="Times New Roman" w:cs="Times New Roman"/>
          <w:sz w:val="24"/>
          <w:szCs w:val="24"/>
        </w:rPr>
        <w:t xml:space="preserve"> (p=0.006)</w:t>
      </w:r>
      <w:r w:rsidRPr="007E41CA">
        <w:rPr>
          <w:rFonts w:ascii="Times New Roman" w:hAnsi="Times New Roman" w:cs="Times New Roman"/>
          <w:sz w:val="24"/>
          <w:szCs w:val="24"/>
        </w:rPr>
        <w:t xml:space="preserve">. </w:t>
      </w:r>
    </w:p>
    <w:p w:rsidR="00F05973" w:rsidRDefault="00F05973" w:rsidP="00F05973">
      <w:pPr>
        <w:pStyle w:val="Heading4"/>
      </w:pPr>
      <w:bookmarkStart w:id="114" w:name="_Toc351831711"/>
      <w:bookmarkStart w:id="115" w:name="_Toc355885215"/>
    </w:p>
    <w:p w:rsidR="00453142" w:rsidRPr="007E61D5" w:rsidRDefault="00453142" w:rsidP="00F05973">
      <w:pPr>
        <w:pStyle w:val="Heading4"/>
        <w:rPr>
          <w:b/>
        </w:rPr>
      </w:pPr>
      <w:r w:rsidRPr="007E61D5">
        <w:rPr>
          <w:b/>
        </w:rPr>
        <w:t>Table 4:</w:t>
      </w:r>
      <w:r w:rsidR="002F3D40" w:rsidRPr="007E61D5">
        <w:rPr>
          <w:b/>
        </w:rPr>
        <w:t xml:space="preserve"> </w:t>
      </w:r>
      <w:r w:rsidR="00674645" w:rsidRPr="007E61D5">
        <w:rPr>
          <w:b/>
        </w:rPr>
        <w:t>Tabulation of d</w:t>
      </w:r>
      <w:r w:rsidR="002F3D40" w:rsidRPr="007E61D5">
        <w:rPr>
          <w:b/>
        </w:rPr>
        <w:t>isclosure by marital status</w:t>
      </w:r>
      <w:bookmarkEnd w:id="114"/>
      <w:bookmarkEnd w:id="11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843"/>
        <w:gridCol w:w="1417"/>
        <w:gridCol w:w="1418"/>
      </w:tblGrid>
      <w:tr w:rsidR="00453142" w:rsidRPr="00343D3F" w:rsidTr="00D02BAB">
        <w:tc>
          <w:tcPr>
            <w:tcW w:w="6379" w:type="dxa"/>
            <w:gridSpan w:val="4"/>
            <w:shd w:val="clear" w:color="auto" w:fill="E5DFEC" w:themeFill="accent4" w:themeFillTint="33"/>
          </w:tcPr>
          <w:p w:rsidR="00453142" w:rsidRPr="00343D3F" w:rsidRDefault="002F3D40"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T</w:t>
            </w:r>
            <w:r w:rsidR="00453142" w:rsidRPr="00343D3F">
              <w:rPr>
                <w:rFonts w:ascii="Times New Roman" w:hAnsi="Times New Roman" w:cs="Times New Roman"/>
                <w:b/>
                <w:szCs w:val="24"/>
              </w:rPr>
              <w:t>abulate marit</w:t>
            </w:r>
            <w:r w:rsidRPr="00343D3F">
              <w:rPr>
                <w:rFonts w:ascii="Times New Roman" w:hAnsi="Times New Roman" w:cs="Times New Roman"/>
                <w:b/>
                <w:szCs w:val="24"/>
              </w:rPr>
              <w:t xml:space="preserve">al </w:t>
            </w:r>
            <w:r w:rsidR="00453142" w:rsidRPr="00343D3F">
              <w:rPr>
                <w:rFonts w:ascii="Times New Roman" w:hAnsi="Times New Roman" w:cs="Times New Roman"/>
                <w:b/>
                <w:szCs w:val="24"/>
              </w:rPr>
              <w:t>stat</w:t>
            </w:r>
            <w:r w:rsidRPr="00343D3F">
              <w:rPr>
                <w:rFonts w:ascii="Times New Roman" w:hAnsi="Times New Roman" w:cs="Times New Roman"/>
                <w:b/>
                <w:szCs w:val="24"/>
              </w:rPr>
              <w:t>us and</w:t>
            </w:r>
            <w:r w:rsidR="00453142" w:rsidRPr="00343D3F">
              <w:rPr>
                <w:rFonts w:ascii="Times New Roman" w:hAnsi="Times New Roman" w:cs="Times New Roman"/>
                <w:b/>
                <w:szCs w:val="24"/>
              </w:rPr>
              <w:t xml:space="preserve"> disclos</w:t>
            </w:r>
            <w:r w:rsidRPr="00343D3F">
              <w:rPr>
                <w:rFonts w:ascii="Times New Roman" w:hAnsi="Times New Roman" w:cs="Times New Roman"/>
                <w:b/>
                <w:szCs w:val="24"/>
              </w:rPr>
              <w:t>ure to s</w:t>
            </w:r>
            <w:r w:rsidR="00453142" w:rsidRPr="00343D3F">
              <w:rPr>
                <w:rFonts w:ascii="Times New Roman" w:hAnsi="Times New Roman" w:cs="Times New Roman"/>
                <w:b/>
                <w:szCs w:val="24"/>
              </w:rPr>
              <w:t>exual</w:t>
            </w:r>
            <w:r w:rsidRPr="00343D3F">
              <w:rPr>
                <w:rFonts w:ascii="Times New Roman" w:hAnsi="Times New Roman" w:cs="Times New Roman"/>
                <w:b/>
                <w:szCs w:val="24"/>
              </w:rPr>
              <w:t xml:space="preserve"> partner</w:t>
            </w:r>
            <w:r w:rsidR="00453142" w:rsidRPr="00343D3F">
              <w:rPr>
                <w:rFonts w:ascii="Times New Roman" w:hAnsi="Times New Roman" w:cs="Times New Roman"/>
                <w:b/>
                <w:szCs w:val="24"/>
              </w:rPr>
              <w:t>, chi2</w:t>
            </w:r>
          </w:p>
        </w:tc>
      </w:tr>
      <w:tr w:rsidR="002F3D40" w:rsidRPr="00343D3F" w:rsidTr="00D02BAB">
        <w:tc>
          <w:tcPr>
            <w:tcW w:w="6379" w:type="dxa"/>
            <w:gridSpan w:val="4"/>
            <w:shd w:val="clear" w:color="auto" w:fill="CCC0D9" w:themeFill="accent4" w:themeFillTint="66"/>
          </w:tcPr>
          <w:p w:rsidR="002F3D40" w:rsidRPr="00343D3F" w:rsidRDefault="002F3D40"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Disclosure to sexual partners</w:t>
            </w:r>
          </w:p>
        </w:tc>
      </w:tr>
      <w:tr w:rsidR="00453142" w:rsidRPr="00343D3F" w:rsidTr="00D02BAB">
        <w:tc>
          <w:tcPr>
            <w:tcW w:w="1701" w:type="dxa"/>
          </w:tcPr>
          <w:p w:rsidR="00453142" w:rsidRPr="00343D3F" w:rsidRDefault="00453142" w:rsidP="00F05973">
            <w:pPr>
              <w:spacing w:after="0"/>
              <w:rPr>
                <w:rFonts w:ascii="Times New Roman" w:hAnsi="Times New Roman" w:cs="Times New Roman"/>
                <w:b/>
                <w:szCs w:val="24"/>
              </w:rPr>
            </w:pPr>
            <w:r w:rsidRPr="00343D3F">
              <w:rPr>
                <w:rFonts w:ascii="Times New Roman" w:hAnsi="Times New Roman" w:cs="Times New Roman"/>
                <w:b/>
                <w:szCs w:val="24"/>
              </w:rPr>
              <w:t>Marital status</w:t>
            </w:r>
          </w:p>
        </w:tc>
        <w:tc>
          <w:tcPr>
            <w:tcW w:w="1843" w:type="dxa"/>
          </w:tcPr>
          <w:p w:rsidR="00453142" w:rsidRPr="00343D3F" w:rsidRDefault="00453142"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417" w:type="dxa"/>
          </w:tcPr>
          <w:p w:rsidR="00453142" w:rsidRPr="00343D3F" w:rsidRDefault="00453142"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418" w:type="dxa"/>
          </w:tcPr>
          <w:p w:rsidR="00453142" w:rsidRPr="00343D3F" w:rsidRDefault="00453142" w:rsidP="00F05973">
            <w:pPr>
              <w:spacing w:after="0"/>
              <w:rPr>
                <w:rFonts w:ascii="Times New Roman" w:hAnsi="Times New Roman" w:cs="Times New Roman"/>
                <w:b/>
                <w:szCs w:val="24"/>
              </w:rPr>
            </w:pPr>
            <w:r w:rsidRPr="00343D3F">
              <w:rPr>
                <w:rFonts w:ascii="Times New Roman" w:hAnsi="Times New Roman" w:cs="Times New Roman"/>
                <w:b/>
                <w:szCs w:val="24"/>
              </w:rPr>
              <w:t>Total</w:t>
            </w:r>
          </w:p>
        </w:tc>
      </w:tr>
      <w:tr w:rsidR="00453142" w:rsidRPr="00343D3F" w:rsidTr="00D02BAB">
        <w:tc>
          <w:tcPr>
            <w:tcW w:w="1701" w:type="dxa"/>
          </w:tcPr>
          <w:p w:rsidR="00453142" w:rsidRPr="00343D3F" w:rsidRDefault="00674645" w:rsidP="00F05973">
            <w:pPr>
              <w:spacing w:after="0"/>
              <w:rPr>
                <w:rFonts w:ascii="Times New Roman" w:hAnsi="Times New Roman" w:cs="Times New Roman"/>
                <w:szCs w:val="24"/>
              </w:rPr>
            </w:pPr>
            <w:r w:rsidRPr="00343D3F">
              <w:rPr>
                <w:rFonts w:ascii="Times New Roman" w:hAnsi="Times New Roman" w:cs="Times New Roman"/>
                <w:szCs w:val="24"/>
              </w:rPr>
              <w:t xml:space="preserve">Single </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61</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109</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170</w:t>
            </w:r>
          </w:p>
        </w:tc>
      </w:tr>
      <w:tr w:rsidR="00453142" w:rsidRPr="00343D3F" w:rsidTr="00D02BAB">
        <w:tc>
          <w:tcPr>
            <w:tcW w:w="1701" w:type="dxa"/>
          </w:tcPr>
          <w:p w:rsidR="00453142" w:rsidRPr="00343D3F" w:rsidRDefault="00674645" w:rsidP="00F05973">
            <w:pPr>
              <w:spacing w:after="0"/>
              <w:rPr>
                <w:rFonts w:ascii="Times New Roman" w:hAnsi="Times New Roman" w:cs="Times New Roman"/>
                <w:szCs w:val="24"/>
              </w:rPr>
            </w:pPr>
            <w:r w:rsidRPr="00343D3F">
              <w:rPr>
                <w:rFonts w:ascii="Times New Roman" w:hAnsi="Times New Roman" w:cs="Times New Roman"/>
                <w:szCs w:val="24"/>
              </w:rPr>
              <w:t>Married</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8</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97</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105</w:t>
            </w:r>
          </w:p>
        </w:tc>
      </w:tr>
      <w:tr w:rsidR="00453142" w:rsidRPr="00343D3F" w:rsidTr="00D02BAB">
        <w:tc>
          <w:tcPr>
            <w:tcW w:w="1701" w:type="dxa"/>
          </w:tcPr>
          <w:p w:rsidR="00453142" w:rsidRPr="00343D3F" w:rsidRDefault="00674645" w:rsidP="00F05973">
            <w:pPr>
              <w:spacing w:after="0"/>
              <w:rPr>
                <w:rFonts w:ascii="Times New Roman" w:hAnsi="Times New Roman" w:cs="Times New Roman"/>
                <w:szCs w:val="24"/>
              </w:rPr>
            </w:pPr>
            <w:r w:rsidRPr="00343D3F">
              <w:rPr>
                <w:rFonts w:ascii="Times New Roman" w:hAnsi="Times New Roman" w:cs="Times New Roman"/>
                <w:szCs w:val="24"/>
              </w:rPr>
              <w:t>Cohabiting</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11</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24</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35</w:t>
            </w:r>
          </w:p>
        </w:tc>
      </w:tr>
      <w:tr w:rsidR="00453142" w:rsidRPr="00343D3F" w:rsidTr="00D02BAB">
        <w:tc>
          <w:tcPr>
            <w:tcW w:w="1701" w:type="dxa"/>
          </w:tcPr>
          <w:p w:rsidR="00453142" w:rsidRPr="00343D3F" w:rsidRDefault="00674645" w:rsidP="00F05973">
            <w:pPr>
              <w:spacing w:after="0"/>
              <w:rPr>
                <w:rFonts w:ascii="Times New Roman" w:hAnsi="Times New Roman" w:cs="Times New Roman"/>
                <w:szCs w:val="24"/>
              </w:rPr>
            </w:pPr>
            <w:r w:rsidRPr="00343D3F">
              <w:rPr>
                <w:rFonts w:ascii="Times New Roman" w:hAnsi="Times New Roman" w:cs="Times New Roman"/>
                <w:szCs w:val="24"/>
              </w:rPr>
              <w:t xml:space="preserve">Widowed </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4</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20</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24</w:t>
            </w:r>
          </w:p>
        </w:tc>
      </w:tr>
      <w:tr w:rsidR="00453142" w:rsidRPr="00343D3F" w:rsidTr="00D02BAB">
        <w:tc>
          <w:tcPr>
            <w:tcW w:w="1701" w:type="dxa"/>
          </w:tcPr>
          <w:p w:rsidR="00453142" w:rsidRPr="00343D3F" w:rsidRDefault="00674645" w:rsidP="00F05973">
            <w:pPr>
              <w:spacing w:after="0"/>
              <w:rPr>
                <w:rFonts w:ascii="Times New Roman" w:hAnsi="Times New Roman" w:cs="Times New Roman"/>
                <w:szCs w:val="24"/>
              </w:rPr>
            </w:pPr>
            <w:r w:rsidRPr="00343D3F">
              <w:rPr>
                <w:rFonts w:ascii="Times New Roman" w:hAnsi="Times New Roman" w:cs="Times New Roman"/>
                <w:szCs w:val="24"/>
              </w:rPr>
              <w:t>Divorced</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3</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10</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13</w:t>
            </w:r>
          </w:p>
        </w:tc>
      </w:tr>
      <w:tr w:rsidR="00453142" w:rsidRPr="00343D3F" w:rsidTr="00D02BAB">
        <w:tc>
          <w:tcPr>
            <w:tcW w:w="1701"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87</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260</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347</w:t>
            </w:r>
          </w:p>
        </w:tc>
      </w:tr>
      <w:tr w:rsidR="00453142" w:rsidRPr="00343D3F" w:rsidTr="00D02BAB">
        <w:tc>
          <w:tcPr>
            <w:tcW w:w="1701"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Pearson</w:t>
            </w:r>
          </w:p>
        </w:tc>
        <w:tc>
          <w:tcPr>
            <w:tcW w:w="1843" w:type="dxa"/>
          </w:tcPr>
          <w:p w:rsidR="00453142" w:rsidRPr="00343D3F" w:rsidRDefault="00343D3F" w:rsidP="00F05973">
            <w:pPr>
              <w:spacing w:after="0"/>
              <w:rPr>
                <w:rFonts w:ascii="Times New Roman" w:hAnsi="Times New Roman" w:cs="Times New Roman"/>
                <w:szCs w:val="24"/>
              </w:rPr>
            </w:pPr>
            <w:r>
              <w:rPr>
                <w:rFonts w:ascii="Times New Roman" w:hAnsi="Times New Roman" w:cs="Times New Roman"/>
                <w:szCs w:val="24"/>
              </w:rPr>
              <w:t xml:space="preserve">chi2(4) = </w:t>
            </w:r>
            <w:r w:rsidR="00453142" w:rsidRPr="00343D3F">
              <w:rPr>
                <w:rFonts w:ascii="Times New Roman" w:hAnsi="Times New Roman" w:cs="Times New Roman"/>
                <w:szCs w:val="24"/>
              </w:rPr>
              <w:t xml:space="preserve">29.2835   </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Pr = 0.000</w:t>
            </w:r>
          </w:p>
        </w:tc>
        <w:tc>
          <w:tcPr>
            <w:tcW w:w="1418" w:type="dxa"/>
          </w:tcPr>
          <w:p w:rsidR="00453142" w:rsidRPr="00343D3F" w:rsidRDefault="00453142" w:rsidP="00F05973">
            <w:pPr>
              <w:spacing w:after="0"/>
              <w:rPr>
                <w:rFonts w:ascii="Times New Roman" w:hAnsi="Times New Roman" w:cs="Times New Roman"/>
                <w:szCs w:val="24"/>
              </w:rPr>
            </w:pPr>
          </w:p>
        </w:tc>
      </w:tr>
    </w:tbl>
    <w:p w:rsidR="006052B4" w:rsidRPr="007E41CA" w:rsidRDefault="006052B4" w:rsidP="00F05973">
      <w:pPr>
        <w:spacing w:after="0" w:line="360" w:lineRule="auto"/>
        <w:rPr>
          <w:rFonts w:ascii="Times New Roman" w:hAnsi="Times New Roman" w:cs="Times New Roman"/>
          <w:sz w:val="24"/>
          <w:szCs w:val="24"/>
        </w:rPr>
      </w:pPr>
    </w:p>
    <w:p w:rsidR="00453142" w:rsidRPr="007E41CA" w:rsidRDefault="00453142"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D27F31" w:rsidRPr="007E41CA">
        <w:rPr>
          <w:rFonts w:ascii="Times New Roman" w:hAnsi="Times New Roman" w:cs="Times New Roman"/>
          <w:sz w:val="24"/>
          <w:szCs w:val="24"/>
        </w:rPr>
        <w:t xml:space="preserve">four </w:t>
      </w:r>
      <w:r w:rsidRPr="007E41CA">
        <w:rPr>
          <w:rFonts w:ascii="Times New Roman" w:hAnsi="Times New Roman" w:cs="Times New Roman"/>
          <w:sz w:val="24"/>
          <w:szCs w:val="24"/>
        </w:rPr>
        <w:t xml:space="preserve">presents STATA output on disclosure to sexual partners by </w:t>
      </w:r>
      <w:r w:rsidR="00D27F31" w:rsidRPr="007E41CA">
        <w:rPr>
          <w:rFonts w:ascii="Times New Roman" w:hAnsi="Times New Roman" w:cs="Times New Roman"/>
          <w:sz w:val="24"/>
          <w:szCs w:val="24"/>
        </w:rPr>
        <w:t>marital status</w:t>
      </w:r>
      <w:r w:rsidRPr="007E41CA">
        <w:rPr>
          <w:rFonts w:ascii="Times New Roman" w:hAnsi="Times New Roman" w:cs="Times New Roman"/>
          <w:sz w:val="24"/>
          <w:szCs w:val="24"/>
        </w:rPr>
        <w:t xml:space="preserve">. </w:t>
      </w:r>
      <w:r w:rsidR="00586FDA" w:rsidRPr="007E41CA">
        <w:rPr>
          <w:rFonts w:ascii="Times New Roman" w:hAnsi="Times New Roman" w:cs="Times New Roman"/>
          <w:sz w:val="24"/>
          <w:szCs w:val="24"/>
        </w:rPr>
        <w:t>Marital</w:t>
      </w:r>
      <w:r w:rsidR="00D27F31" w:rsidRPr="007E41CA">
        <w:rPr>
          <w:rFonts w:ascii="Times New Roman" w:hAnsi="Times New Roman" w:cs="Times New Roman"/>
          <w:sz w:val="24"/>
          <w:szCs w:val="24"/>
        </w:rPr>
        <w:t xml:space="preserve"> status was </w:t>
      </w:r>
      <w:r w:rsidRPr="007E41CA">
        <w:rPr>
          <w:rFonts w:ascii="Times New Roman" w:hAnsi="Times New Roman" w:cs="Times New Roman"/>
          <w:sz w:val="24"/>
          <w:szCs w:val="24"/>
        </w:rPr>
        <w:t>significantly associated with disclosure to sexual partners</w:t>
      </w:r>
      <w:r w:rsidR="00586FDA">
        <w:rPr>
          <w:rFonts w:ascii="Times New Roman" w:hAnsi="Times New Roman" w:cs="Times New Roman"/>
          <w:sz w:val="24"/>
          <w:szCs w:val="24"/>
        </w:rPr>
        <w:t xml:space="preserve"> </w:t>
      </w:r>
      <w:r w:rsidR="00D27F31" w:rsidRPr="007E41CA">
        <w:rPr>
          <w:rFonts w:ascii="Times New Roman" w:hAnsi="Times New Roman" w:cs="Times New Roman"/>
          <w:sz w:val="24"/>
          <w:szCs w:val="24"/>
        </w:rPr>
        <w:t>(p&lt;0.000)</w:t>
      </w:r>
      <w:r w:rsidRPr="007E41CA">
        <w:rPr>
          <w:rFonts w:ascii="Times New Roman" w:hAnsi="Times New Roman" w:cs="Times New Roman"/>
          <w:sz w:val="24"/>
          <w:szCs w:val="24"/>
        </w:rPr>
        <w:t xml:space="preserve">. </w:t>
      </w:r>
    </w:p>
    <w:p w:rsidR="00A34578" w:rsidRPr="007E61D5" w:rsidRDefault="00A34578" w:rsidP="00F05973">
      <w:pPr>
        <w:pStyle w:val="Heading4"/>
        <w:rPr>
          <w:b/>
        </w:rPr>
      </w:pPr>
      <w:bookmarkStart w:id="116" w:name="_Toc351831712"/>
      <w:bookmarkStart w:id="117" w:name="_Toc355885216"/>
      <w:r w:rsidRPr="007E61D5">
        <w:rPr>
          <w:b/>
        </w:rPr>
        <w:lastRenderedPageBreak/>
        <w:t xml:space="preserve">Table </w:t>
      </w:r>
      <w:r w:rsidR="00D27F31" w:rsidRPr="007E61D5">
        <w:rPr>
          <w:b/>
        </w:rPr>
        <w:t>5</w:t>
      </w:r>
      <w:r w:rsidR="00674645" w:rsidRPr="007E61D5">
        <w:rPr>
          <w:b/>
        </w:rPr>
        <w:t>: Tabulation of disclosure and discussion HIV test with partner</w:t>
      </w:r>
      <w:bookmarkEnd w:id="116"/>
      <w:bookmarkEnd w:id="11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843"/>
        <w:gridCol w:w="1417"/>
        <w:gridCol w:w="1418"/>
      </w:tblGrid>
      <w:tr w:rsidR="00A34578" w:rsidRPr="00343D3F" w:rsidTr="00D02BAB">
        <w:tc>
          <w:tcPr>
            <w:tcW w:w="6521" w:type="dxa"/>
            <w:gridSpan w:val="4"/>
            <w:shd w:val="clear" w:color="auto" w:fill="CCCCFF"/>
          </w:tcPr>
          <w:p w:rsidR="00A34578" w:rsidRPr="00343D3F" w:rsidRDefault="00674645"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T</w:t>
            </w:r>
            <w:r w:rsidR="00A34578" w:rsidRPr="00343D3F">
              <w:rPr>
                <w:rFonts w:ascii="Times New Roman" w:hAnsi="Times New Roman" w:cs="Times New Roman"/>
                <w:b/>
                <w:szCs w:val="24"/>
              </w:rPr>
              <w:t xml:space="preserve">abulate </w:t>
            </w:r>
            <w:r w:rsidRPr="00343D3F">
              <w:rPr>
                <w:rFonts w:ascii="Times New Roman" w:hAnsi="Times New Roman" w:cs="Times New Roman"/>
                <w:b/>
                <w:szCs w:val="24"/>
              </w:rPr>
              <w:t xml:space="preserve">discussing HIV </w:t>
            </w:r>
            <w:r w:rsidR="00A34578" w:rsidRPr="00343D3F">
              <w:rPr>
                <w:rFonts w:ascii="Times New Roman" w:hAnsi="Times New Roman" w:cs="Times New Roman"/>
                <w:b/>
                <w:szCs w:val="24"/>
              </w:rPr>
              <w:t xml:space="preserve">test </w:t>
            </w:r>
            <w:r w:rsidRPr="00343D3F">
              <w:rPr>
                <w:rFonts w:ascii="Times New Roman" w:hAnsi="Times New Roman" w:cs="Times New Roman"/>
                <w:b/>
                <w:szCs w:val="24"/>
              </w:rPr>
              <w:t xml:space="preserve">and </w:t>
            </w:r>
            <w:r w:rsidR="00A34578" w:rsidRPr="00343D3F">
              <w:rPr>
                <w:rFonts w:ascii="Times New Roman" w:hAnsi="Times New Roman" w:cs="Times New Roman"/>
                <w:b/>
                <w:szCs w:val="24"/>
              </w:rPr>
              <w:t>disclos</w:t>
            </w:r>
            <w:r w:rsidRPr="00343D3F">
              <w:rPr>
                <w:rFonts w:ascii="Times New Roman" w:hAnsi="Times New Roman" w:cs="Times New Roman"/>
                <w:b/>
                <w:szCs w:val="24"/>
              </w:rPr>
              <w:t>ure to s</w:t>
            </w:r>
            <w:r w:rsidR="00A34578" w:rsidRPr="00343D3F">
              <w:rPr>
                <w:rFonts w:ascii="Times New Roman" w:hAnsi="Times New Roman" w:cs="Times New Roman"/>
                <w:b/>
                <w:szCs w:val="24"/>
              </w:rPr>
              <w:t>exual</w:t>
            </w:r>
            <w:r w:rsidRPr="00343D3F">
              <w:rPr>
                <w:rFonts w:ascii="Times New Roman" w:hAnsi="Times New Roman" w:cs="Times New Roman"/>
                <w:b/>
                <w:szCs w:val="24"/>
              </w:rPr>
              <w:t xml:space="preserve"> partner</w:t>
            </w:r>
            <w:r w:rsidR="00A34578" w:rsidRPr="00343D3F">
              <w:rPr>
                <w:rFonts w:ascii="Times New Roman" w:hAnsi="Times New Roman" w:cs="Times New Roman"/>
                <w:b/>
                <w:szCs w:val="24"/>
              </w:rPr>
              <w:t>, chi2</w:t>
            </w:r>
          </w:p>
        </w:tc>
      </w:tr>
      <w:tr w:rsidR="00A34578" w:rsidRPr="00343D3F" w:rsidTr="00D02BAB">
        <w:tc>
          <w:tcPr>
            <w:tcW w:w="6521" w:type="dxa"/>
            <w:gridSpan w:val="4"/>
            <w:shd w:val="clear" w:color="auto" w:fill="CC99FF"/>
          </w:tcPr>
          <w:p w:rsidR="00A34578" w:rsidRPr="00343D3F" w:rsidRDefault="00674645" w:rsidP="00F05973">
            <w:pPr>
              <w:spacing w:after="0" w:line="360" w:lineRule="auto"/>
              <w:rPr>
                <w:rFonts w:ascii="Times New Roman" w:hAnsi="Times New Roman" w:cs="Times New Roman"/>
                <w:szCs w:val="24"/>
              </w:rPr>
            </w:pPr>
            <w:r w:rsidRPr="00343D3F">
              <w:rPr>
                <w:rFonts w:ascii="Times New Roman" w:hAnsi="Times New Roman" w:cs="Times New Roman"/>
                <w:b/>
                <w:szCs w:val="24"/>
              </w:rPr>
              <w:t>Disclosure to sexual partners</w:t>
            </w:r>
          </w:p>
        </w:tc>
      </w:tr>
      <w:tr w:rsidR="00453142" w:rsidRPr="00343D3F" w:rsidTr="00D02BAB">
        <w:tc>
          <w:tcPr>
            <w:tcW w:w="1843" w:type="dxa"/>
          </w:tcPr>
          <w:p w:rsidR="00453142" w:rsidRPr="00343D3F" w:rsidRDefault="009143F9" w:rsidP="00F05973">
            <w:pPr>
              <w:spacing w:after="0"/>
              <w:rPr>
                <w:rFonts w:ascii="Times New Roman" w:hAnsi="Times New Roman" w:cs="Times New Roman"/>
                <w:b/>
                <w:szCs w:val="24"/>
              </w:rPr>
            </w:pPr>
            <w:r w:rsidRPr="00343D3F">
              <w:rPr>
                <w:rFonts w:ascii="Times New Roman" w:hAnsi="Times New Roman" w:cs="Times New Roman"/>
                <w:b/>
                <w:szCs w:val="24"/>
              </w:rPr>
              <w:t xml:space="preserve">Discussing HIV test </w:t>
            </w:r>
          </w:p>
        </w:tc>
        <w:tc>
          <w:tcPr>
            <w:tcW w:w="1843" w:type="dxa"/>
          </w:tcPr>
          <w:p w:rsidR="00453142" w:rsidRPr="00343D3F" w:rsidRDefault="00C84E2A"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417" w:type="dxa"/>
          </w:tcPr>
          <w:p w:rsidR="00453142" w:rsidRPr="00343D3F" w:rsidRDefault="00C84E2A"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418" w:type="dxa"/>
          </w:tcPr>
          <w:p w:rsidR="00453142" w:rsidRPr="00343D3F" w:rsidRDefault="00453142" w:rsidP="00F05973">
            <w:pPr>
              <w:spacing w:after="0"/>
              <w:rPr>
                <w:rFonts w:ascii="Times New Roman" w:hAnsi="Times New Roman" w:cs="Times New Roman"/>
                <w:b/>
                <w:szCs w:val="24"/>
              </w:rPr>
            </w:pPr>
            <w:r w:rsidRPr="00343D3F">
              <w:rPr>
                <w:rFonts w:ascii="Times New Roman" w:hAnsi="Times New Roman" w:cs="Times New Roman"/>
                <w:b/>
                <w:szCs w:val="24"/>
              </w:rPr>
              <w:t>Total</w:t>
            </w:r>
          </w:p>
        </w:tc>
      </w:tr>
      <w:tr w:rsidR="00453142" w:rsidRPr="00343D3F" w:rsidTr="00D02BAB">
        <w:tc>
          <w:tcPr>
            <w:tcW w:w="1843" w:type="dxa"/>
          </w:tcPr>
          <w:p w:rsidR="00453142" w:rsidRPr="00343D3F" w:rsidRDefault="009143F9" w:rsidP="00F05973">
            <w:pPr>
              <w:spacing w:after="0"/>
              <w:rPr>
                <w:rFonts w:ascii="Times New Roman" w:hAnsi="Times New Roman" w:cs="Times New Roman"/>
                <w:szCs w:val="24"/>
              </w:rPr>
            </w:pPr>
            <w:r w:rsidRPr="00343D3F">
              <w:rPr>
                <w:rFonts w:ascii="Times New Roman" w:hAnsi="Times New Roman" w:cs="Times New Roman"/>
                <w:szCs w:val="24"/>
              </w:rPr>
              <w:t>No</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67</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88</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155</w:t>
            </w:r>
          </w:p>
        </w:tc>
      </w:tr>
      <w:tr w:rsidR="00453142" w:rsidRPr="00343D3F" w:rsidTr="00D02BAB">
        <w:tc>
          <w:tcPr>
            <w:tcW w:w="1843" w:type="dxa"/>
          </w:tcPr>
          <w:p w:rsidR="00453142" w:rsidRPr="00343D3F" w:rsidRDefault="009143F9" w:rsidP="00F05973">
            <w:pPr>
              <w:spacing w:after="0"/>
              <w:rPr>
                <w:rFonts w:ascii="Times New Roman" w:hAnsi="Times New Roman" w:cs="Times New Roman"/>
                <w:szCs w:val="24"/>
              </w:rPr>
            </w:pPr>
            <w:r w:rsidRPr="00343D3F">
              <w:rPr>
                <w:rFonts w:ascii="Times New Roman" w:hAnsi="Times New Roman" w:cs="Times New Roman"/>
                <w:szCs w:val="24"/>
              </w:rPr>
              <w:t>Yes</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20</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172</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192</w:t>
            </w:r>
          </w:p>
        </w:tc>
      </w:tr>
      <w:tr w:rsidR="00453142" w:rsidRPr="00343D3F" w:rsidTr="00D02BAB">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843"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87</w:t>
            </w:r>
          </w:p>
        </w:tc>
        <w:tc>
          <w:tcPr>
            <w:tcW w:w="1417"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260</w:t>
            </w:r>
          </w:p>
        </w:tc>
        <w:tc>
          <w:tcPr>
            <w:tcW w:w="1418" w:type="dxa"/>
          </w:tcPr>
          <w:p w:rsidR="00453142" w:rsidRPr="00343D3F" w:rsidRDefault="00453142" w:rsidP="00F05973">
            <w:pPr>
              <w:spacing w:after="0"/>
              <w:rPr>
                <w:rFonts w:ascii="Times New Roman" w:hAnsi="Times New Roman" w:cs="Times New Roman"/>
                <w:szCs w:val="24"/>
              </w:rPr>
            </w:pPr>
            <w:r w:rsidRPr="00343D3F">
              <w:rPr>
                <w:rFonts w:ascii="Times New Roman" w:hAnsi="Times New Roman" w:cs="Times New Roman"/>
                <w:szCs w:val="24"/>
              </w:rPr>
              <w:t>347</w:t>
            </w:r>
          </w:p>
        </w:tc>
      </w:tr>
      <w:tr w:rsidR="00A34578" w:rsidRPr="00343D3F" w:rsidTr="00D02BAB">
        <w:tc>
          <w:tcPr>
            <w:tcW w:w="1843"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Pearson</w:t>
            </w:r>
          </w:p>
        </w:tc>
        <w:tc>
          <w:tcPr>
            <w:tcW w:w="1843" w:type="dxa"/>
          </w:tcPr>
          <w:p w:rsidR="00A34578" w:rsidRPr="00343D3F" w:rsidRDefault="00343D3F" w:rsidP="00F05973">
            <w:pPr>
              <w:spacing w:after="0"/>
              <w:rPr>
                <w:rFonts w:ascii="Times New Roman" w:hAnsi="Times New Roman" w:cs="Times New Roman"/>
                <w:szCs w:val="24"/>
              </w:rPr>
            </w:pPr>
            <w:r>
              <w:rPr>
                <w:rFonts w:ascii="Times New Roman" w:hAnsi="Times New Roman" w:cs="Times New Roman"/>
                <w:szCs w:val="24"/>
              </w:rPr>
              <w:t xml:space="preserve">chi2(1) = </w:t>
            </w:r>
            <w:r w:rsidR="00A34578" w:rsidRPr="00343D3F">
              <w:rPr>
                <w:rFonts w:ascii="Times New Roman" w:hAnsi="Times New Roman" w:cs="Times New Roman"/>
                <w:szCs w:val="24"/>
              </w:rPr>
              <w:t>49.1428</w:t>
            </w:r>
          </w:p>
        </w:tc>
        <w:tc>
          <w:tcPr>
            <w:tcW w:w="1417"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Pr = 0.000</w:t>
            </w:r>
          </w:p>
        </w:tc>
        <w:tc>
          <w:tcPr>
            <w:tcW w:w="1418" w:type="dxa"/>
          </w:tcPr>
          <w:p w:rsidR="00A34578" w:rsidRPr="00343D3F" w:rsidRDefault="00A34578" w:rsidP="00F05973">
            <w:pPr>
              <w:spacing w:after="0"/>
              <w:rPr>
                <w:rFonts w:ascii="Times New Roman" w:hAnsi="Times New Roman" w:cs="Times New Roman"/>
                <w:szCs w:val="24"/>
              </w:rPr>
            </w:pPr>
          </w:p>
        </w:tc>
      </w:tr>
    </w:tbl>
    <w:p w:rsidR="00453142" w:rsidRPr="007E41CA" w:rsidRDefault="00453142" w:rsidP="00F05973">
      <w:pPr>
        <w:spacing w:after="0" w:line="360" w:lineRule="auto"/>
        <w:rPr>
          <w:rFonts w:ascii="Times New Roman" w:hAnsi="Times New Roman" w:cs="Times New Roman"/>
          <w:sz w:val="24"/>
          <w:szCs w:val="24"/>
        </w:rPr>
      </w:pPr>
    </w:p>
    <w:p w:rsidR="00A34578" w:rsidRPr="007E41CA" w:rsidRDefault="00A3457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D27F31" w:rsidRPr="007E41CA">
        <w:rPr>
          <w:rFonts w:ascii="Times New Roman" w:hAnsi="Times New Roman" w:cs="Times New Roman"/>
          <w:sz w:val="24"/>
          <w:szCs w:val="24"/>
        </w:rPr>
        <w:t xml:space="preserve">five shows that discussing HIV testing with partners was </w:t>
      </w:r>
      <w:r w:rsidRPr="007E41CA">
        <w:rPr>
          <w:rFonts w:ascii="Times New Roman" w:hAnsi="Times New Roman" w:cs="Times New Roman"/>
          <w:sz w:val="24"/>
          <w:szCs w:val="24"/>
        </w:rPr>
        <w:t>significantly associated with disclosure to sexual partners</w:t>
      </w:r>
      <w:r w:rsidR="00D27F31" w:rsidRPr="007E41CA">
        <w:rPr>
          <w:rFonts w:ascii="Times New Roman" w:hAnsi="Times New Roman" w:cs="Times New Roman"/>
          <w:sz w:val="24"/>
          <w:szCs w:val="24"/>
        </w:rPr>
        <w:t xml:space="preserve"> (p</w:t>
      </w:r>
      <w:r w:rsidR="00586FDA">
        <w:rPr>
          <w:rFonts w:ascii="Times New Roman" w:hAnsi="Times New Roman" w:cs="Times New Roman"/>
          <w:sz w:val="24"/>
          <w:szCs w:val="24"/>
        </w:rPr>
        <w:t>&lt;</w:t>
      </w:r>
      <w:r w:rsidR="00D27F31" w:rsidRPr="007E41CA">
        <w:rPr>
          <w:rFonts w:ascii="Times New Roman" w:hAnsi="Times New Roman" w:cs="Times New Roman"/>
          <w:sz w:val="24"/>
          <w:szCs w:val="24"/>
        </w:rPr>
        <w:t>0.000).</w:t>
      </w:r>
    </w:p>
    <w:p w:rsidR="00A34578" w:rsidRPr="007E41CA" w:rsidRDefault="00A34578" w:rsidP="00F05973">
      <w:pPr>
        <w:spacing w:after="0" w:line="360" w:lineRule="auto"/>
        <w:rPr>
          <w:rFonts w:ascii="Times New Roman" w:hAnsi="Times New Roman" w:cs="Times New Roman"/>
          <w:sz w:val="24"/>
          <w:szCs w:val="24"/>
        </w:rPr>
      </w:pPr>
    </w:p>
    <w:p w:rsidR="00A34578" w:rsidRPr="007E61D5" w:rsidRDefault="00A34578" w:rsidP="00F05973">
      <w:pPr>
        <w:pStyle w:val="Heading4"/>
        <w:rPr>
          <w:b/>
        </w:rPr>
      </w:pPr>
      <w:bookmarkStart w:id="118" w:name="_Toc351831713"/>
      <w:bookmarkStart w:id="119" w:name="_Toc355885217"/>
      <w:r w:rsidRPr="007E61D5">
        <w:rPr>
          <w:b/>
        </w:rPr>
        <w:t>Table</w:t>
      </w:r>
      <w:r w:rsidR="009143F9" w:rsidRPr="007E61D5">
        <w:rPr>
          <w:b/>
        </w:rPr>
        <w:t xml:space="preserve"> </w:t>
      </w:r>
      <w:r w:rsidR="00D27F31" w:rsidRPr="007E61D5">
        <w:rPr>
          <w:b/>
        </w:rPr>
        <w:t>6</w:t>
      </w:r>
      <w:r w:rsidR="009143F9" w:rsidRPr="007E61D5">
        <w:rPr>
          <w:b/>
        </w:rPr>
        <w:t>: Tabulation of knowing part</w:t>
      </w:r>
      <w:r w:rsidR="00D27F31" w:rsidRPr="007E61D5">
        <w:rPr>
          <w:b/>
        </w:rPr>
        <w:t>ner’s HIV status and disclosure</w:t>
      </w:r>
      <w:bookmarkEnd w:id="118"/>
      <w:bookmarkEnd w:id="11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85"/>
        <w:gridCol w:w="1275"/>
        <w:gridCol w:w="1418"/>
      </w:tblGrid>
      <w:tr w:rsidR="00A34578" w:rsidRPr="00343D3F" w:rsidTr="00D02BAB">
        <w:tc>
          <w:tcPr>
            <w:tcW w:w="6521" w:type="dxa"/>
            <w:gridSpan w:val="4"/>
            <w:shd w:val="clear" w:color="auto" w:fill="DEFEFA"/>
          </w:tcPr>
          <w:p w:rsidR="00A34578" w:rsidRPr="00343D3F" w:rsidRDefault="00D5550F" w:rsidP="00F05973">
            <w:pPr>
              <w:spacing w:after="0"/>
              <w:rPr>
                <w:rFonts w:ascii="Times New Roman" w:hAnsi="Times New Roman" w:cs="Times New Roman"/>
                <w:b/>
                <w:szCs w:val="24"/>
              </w:rPr>
            </w:pPr>
            <w:r w:rsidRPr="00343D3F">
              <w:rPr>
                <w:rFonts w:ascii="Times New Roman" w:hAnsi="Times New Roman" w:cs="Times New Roman"/>
                <w:b/>
                <w:szCs w:val="24"/>
              </w:rPr>
              <w:t>T</w:t>
            </w:r>
            <w:r w:rsidR="00A34578" w:rsidRPr="00343D3F">
              <w:rPr>
                <w:rFonts w:ascii="Times New Roman" w:hAnsi="Times New Roman" w:cs="Times New Roman"/>
                <w:b/>
                <w:szCs w:val="24"/>
              </w:rPr>
              <w:t>abulate know</w:t>
            </w:r>
            <w:r w:rsidRPr="00343D3F">
              <w:rPr>
                <w:rFonts w:ascii="Times New Roman" w:hAnsi="Times New Roman" w:cs="Times New Roman"/>
                <w:b/>
                <w:szCs w:val="24"/>
              </w:rPr>
              <w:t xml:space="preserve">ing </w:t>
            </w:r>
            <w:r w:rsidR="00A34578" w:rsidRPr="00343D3F">
              <w:rPr>
                <w:rFonts w:ascii="Times New Roman" w:hAnsi="Times New Roman" w:cs="Times New Roman"/>
                <w:b/>
                <w:szCs w:val="24"/>
              </w:rPr>
              <w:t>part</w:t>
            </w:r>
            <w:r w:rsidRPr="00343D3F">
              <w:rPr>
                <w:rFonts w:ascii="Times New Roman" w:hAnsi="Times New Roman" w:cs="Times New Roman"/>
                <w:b/>
                <w:szCs w:val="24"/>
              </w:rPr>
              <w:t xml:space="preserve">ner’s </w:t>
            </w:r>
            <w:r w:rsidR="00A34578" w:rsidRPr="00343D3F">
              <w:rPr>
                <w:rFonts w:ascii="Times New Roman" w:hAnsi="Times New Roman" w:cs="Times New Roman"/>
                <w:b/>
                <w:szCs w:val="24"/>
              </w:rPr>
              <w:t>stat</w:t>
            </w:r>
            <w:r w:rsidRPr="00343D3F">
              <w:rPr>
                <w:rFonts w:ascii="Times New Roman" w:hAnsi="Times New Roman" w:cs="Times New Roman"/>
                <w:b/>
                <w:szCs w:val="24"/>
              </w:rPr>
              <w:t xml:space="preserve">us and </w:t>
            </w:r>
            <w:r w:rsidR="00A34578" w:rsidRPr="00343D3F">
              <w:rPr>
                <w:rFonts w:ascii="Times New Roman" w:hAnsi="Times New Roman" w:cs="Times New Roman"/>
                <w:b/>
                <w:szCs w:val="24"/>
              </w:rPr>
              <w:t>disclos</w:t>
            </w:r>
            <w:r w:rsidRPr="00343D3F">
              <w:rPr>
                <w:rFonts w:ascii="Times New Roman" w:hAnsi="Times New Roman" w:cs="Times New Roman"/>
                <w:b/>
                <w:szCs w:val="24"/>
              </w:rPr>
              <w:t>ure to s</w:t>
            </w:r>
            <w:r w:rsidR="00A34578" w:rsidRPr="00343D3F">
              <w:rPr>
                <w:rFonts w:ascii="Times New Roman" w:hAnsi="Times New Roman" w:cs="Times New Roman"/>
                <w:b/>
                <w:szCs w:val="24"/>
              </w:rPr>
              <w:t>exual</w:t>
            </w:r>
            <w:r w:rsidRPr="00343D3F">
              <w:rPr>
                <w:rFonts w:ascii="Times New Roman" w:hAnsi="Times New Roman" w:cs="Times New Roman"/>
                <w:b/>
                <w:szCs w:val="24"/>
              </w:rPr>
              <w:t xml:space="preserve"> partner</w:t>
            </w:r>
            <w:r w:rsidR="00A34578" w:rsidRPr="00343D3F">
              <w:rPr>
                <w:rFonts w:ascii="Times New Roman" w:hAnsi="Times New Roman" w:cs="Times New Roman"/>
                <w:b/>
                <w:szCs w:val="24"/>
              </w:rPr>
              <w:t>, chi2</w:t>
            </w:r>
          </w:p>
        </w:tc>
      </w:tr>
      <w:tr w:rsidR="00A34578" w:rsidRPr="00343D3F" w:rsidTr="00D02BAB">
        <w:tc>
          <w:tcPr>
            <w:tcW w:w="6521" w:type="dxa"/>
            <w:gridSpan w:val="4"/>
            <w:shd w:val="clear" w:color="auto" w:fill="33CCCC"/>
          </w:tcPr>
          <w:p w:rsidR="00A34578" w:rsidRPr="00343D3F" w:rsidRDefault="00D5550F"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D</w:t>
            </w:r>
            <w:r w:rsidR="00A34578" w:rsidRPr="00343D3F">
              <w:rPr>
                <w:rFonts w:ascii="Times New Roman" w:hAnsi="Times New Roman" w:cs="Times New Roman"/>
                <w:b/>
                <w:szCs w:val="24"/>
              </w:rPr>
              <w:t>isclos</w:t>
            </w:r>
            <w:r w:rsidRPr="00343D3F">
              <w:rPr>
                <w:rFonts w:ascii="Times New Roman" w:hAnsi="Times New Roman" w:cs="Times New Roman"/>
                <w:b/>
                <w:szCs w:val="24"/>
              </w:rPr>
              <w:t>ure to s</w:t>
            </w:r>
            <w:r w:rsidR="00A34578" w:rsidRPr="00343D3F">
              <w:rPr>
                <w:rFonts w:ascii="Times New Roman" w:hAnsi="Times New Roman" w:cs="Times New Roman"/>
                <w:b/>
                <w:szCs w:val="24"/>
              </w:rPr>
              <w:t>exual</w:t>
            </w:r>
            <w:r w:rsidRPr="00343D3F">
              <w:rPr>
                <w:rFonts w:ascii="Times New Roman" w:hAnsi="Times New Roman" w:cs="Times New Roman"/>
                <w:b/>
                <w:szCs w:val="24"/>
              </w:rPr>
              <w:t xml:space="preserve"> partners</w:t>
            </w:r>
          </w:p>
        </w:tc>
      </w:tr>
      <w:tr w:rsidR="00A34578" w:rsidRPr="00343D3F" w:rsidTr="00D02BAB">
        <w:tc>
          <w:tcPr>
            <w:tcW w:w="1843"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Know partner status</w:t>
            </w:r>
          </w:p>
        </w:tc>
        <w:tc>
          <w:tcPr>
            <w:tcW w:w="1985"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275"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418"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Total</w:t>
            </w:r>
          </w:p>
        </w:tc>
      </w:tr>
      <w:tr w:rsidR="00A34578" w:rsidRPr="00343D3F" w:rsidTr="00D02BAB">
        <w:tc>
          <w:tcPr>
            <w:tcW w:w="1843" w:type="dxa"/>
          </w:tcPr>
          <w:p w:rsidR="00A34578"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No</w:t>
            </w:r>
          </w:p>
        </w:tc>
        <w:tc>
          <w:tcPr>
            <w:tcW w:w="198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75</w:t>
            </w:r>
          </w:p>
        </w:tc>
        <w:tc>
          <w:tcPr>
            <w:tcW w:w="127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46</w:t>
            </w:r>
          </w:p>
        </w:tc>
        <w:tc>
          <w:tcPr>
            <w:tcW w:w="1418"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121</w:t>
            </w:r>
          </w:p>
        </w:tc>
      </w:tr>
      <w:tr w:rsidR="00A34578" w:rsidRPr="00343D3F" w:rsidTr="00D02BAB">
        <w:tc>
          <w:tcPr>
            <w:tcW w:w="1843" w:type="dxa"/>
          </w:tcPr>
          <w:p w:rsidR="00A34578"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Yes</w:t>
            </w:r>
          </w:p>
        </w:tc>
        <w:tc>
          <w:tcPr>
            <w:tcW w:w="198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12</w:t>
            </w:r>
          </w:p>
        </w:tc>
        <w:tc>
          <w:tcPr>
            <w:tcW w:w="127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214</w:t>
            </w:r>
          </w:p>
        </w:tc>
        <w:tc>
          <w:tcPr>
            <w:tcW w:w="1418"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226</w:t>
            </w:r>
          </w:p>
        </w:tc>
      </w:tr>
      <w:tr w:rsidR="00A34578" w:rsidRPr="00343D3F" w:rsidTr="00D02BAB">
        <w:tc>
          <w:tcPr>
            <w:tcW w:w="1843"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98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87</w:t>
            </w:r>
          </w:p>
        </w:tc>
        <w:tc>
          <w:tcPr>
            <w:tcW w:w="127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260</w:t>
            </w:r>
          </w:p>
        </w:tc>
        <w:tc>
          <w:tcPr>
            <w:tcW w:w="1418"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347</w:t>
            </w:r>
          </w:p>
        </w:tc>
      </w:tr>
      <w:tr w:rsidR="00A34578" w:rsidRPr="00343D3F" w:rsidTr="00D02BAB">
        <w:tc>
          <w:tcPr>
            <w:tcW w:w="1843"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 xml:space="preserve">Pearson </w:t>
            </w:r>
          </w:p>
        </w:tc>
        <w:tc>
          <w:tcPr>
            <w:tcW w:w="198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chi2(1) = 134.7393</w:t>
            </w:r>
          </w:p>
        </w:tc>
        <w:tc>
          <w:tcPr>
            <w:tcW w:w="1275"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Pr = 0.000</w:t>
            </w:r>
          </w:p>
        </w:tc>
        <w:tc>
          <w:tcPr>
            <w:tcW w:w="1418" w:type="dxa"/>
          </w:tcPr>
          <w:p w:rsidR="00A34578" w:rsidRPr="00343D3F" w:rsidRDefault="00A34578" w:rsidP="00F05973">
            <w:pPr>
              <w:spacing w:after="0"/>
              <w:rPr>
                <w:rFonts w:ascii="Times New Roman" w:hAnsi="Times New Roman" w:cs="Times New Roman"/>
                <w:szCs w:val="24"/>
              </w:rPr>
            </w:pPr>
          </w:p>
        </w:tc>
      </w:tr>
    </w:tbl>
    <w:p w:rsidR="007E41CA" w:rsidRPr="007E41CA" w:rsidRDefault="007E41CA" w:rsidP="00F05973">
      <w:pPr>
        <w:spacing w:after="0" w:line="360" w:lineRule="auto"/>
        <w:rPr>
          <w:rFonts w:ascii="Times New Roman" w:hAnsi="Times New Roman" w:cs="Times New Roman"/>
          <w:sz w:val="24"/>
          <w:szCs w:val="24"/>
        </w:rPr>
      </w:pPr>
    </w:p>
    <w:p w:rsidR="00A34578" w:rsidRPr="007E41CA" w:rsidRDefault="00A3457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D27F31" w:rsidRPr="007E41CA">
        <w:rPr>
          <w:rFonts w:ascii="Times New Roman" w:hAnsi="Times New Roman" w:cs="Times New Roman"/>
          <w:sz w:val="24"/>
          <w:szCs w:val="24"/>
        </w:rPr>
        <w:t>six</w:t>
      </w:r>
      <w:r w:rsidRPr="007E41CA">
        <w:rPr>
          <w:rFonts w:ascii="Times New Roman" w:hAnsi="Times New Roman" w:cs="Times New Roman"/>
          <w:sz w:val="24"/>
          <w:szCs w:val="24"/>
        </w:rPr>
        <w:t xml:space="preserve"> presents STATA output </w:t>
      </w:r>
      <w:r w:rsidR="00D27F31" w:rsidRPr="007E41CA">
        <w:rPr>
          <w:rFonts w:ascii="Times New Roman" w:hAnsi="Times New Roman" w:cs="Times New Roman"/>
          <w:sz w:val="24"/>
          <w:szCs w:val="24"/>
        </w:rPr>
        <w:t xml:space="preserve">and shows that knowing partner’s HIV status </w:t>
      </w:r>
      <w:r w:rsidRPr="007E41CA">
        <w:rPr>
          <w:rFonts w:ascii="Times New Roman" w:hAnsi="Times New Roman" w:cs="Times New Roman"/>
          <w:sz w:val="24"/>
          <w:szCs w:val="24"/>
        </w:rPr>
        <w:t>was significantly associated with disclosure to sexual partners</w:t>
      </w:r>
      <w:r w:rsidR="007E41CA" w:rsidRPr="007E41CA">
        <w:rPr>
          <w:rFonts w:ascii="Times New Roman" w:hAnsi="Times New Roman" w:cs="Times New Roman"/>
          <w:sz w:val="24"/>
          <w:szCs w:val="24"/>
        </w:rPr>
        <w:t xml:space="preserve"> (p</w:t>
      </w:r>
      <w:r w:rsidR="00586FDA">
        <w:rPr>
          <w:rFonts w:ascii="Times New Roman" w:hAnsi="Times New Roman" w:cs="Times New Roman"/>
          <w:sz w:val="24"/>
          <w:szCs w:val="24"/>
        </w:rPr>
        <w:t>&lt;</w:t>
      </w:r>
      <w:r w:rsidR="007E41CA" w:rsidRPr="007E41CA">
        <w:rPr>
          <w:rFonts w:ascii="Times New Roman" w:hAnsi="Times New Roman" w:cs="Times New Roman"/>
          <w:sz w:val="24"/>
          <w:szCs w:val="24"/>
        </w:rPr>
        <w:t>0.000).</w:t>
      </w:r>
    </w:p>
    <w:p w:rsidR="00A60B6B" w:rsidRDefault="00A60B6B" w:rsidP="00F05973">
      <w:pPr>
        <w:tabs>
          <w:tab w:val="left" w:pos="3261"/>
        </w:tabs>
        <w:spacing w:after="0"/>
        <w:rPr>
          <w:rFonts w:ascii="Times New Roman" w:hAnsi="Times New Roman" w:cs="Times New Roman"/>
          <w:b/>
          <w:sz w:val="20"/>
          <w:szCs w:val="24"/>
        </w:rPr>
      </w:pPr>
    </w:p>
    <w:p w:rsidR="00A34578" w:rsidRPr="007E61D5" w:rsidRDefault="00A34578" w:rsidP="00F05973">
      <w:pPr>
        <w:pStyle w:val="Heading4"/>
        <w:rPr>
          <w:b/>
        </w:rPr>
      </w:pPr>
      <w:bookmarkStart w:id="120" w:name="_Toc351831714"/>
      <w:bookmarkStart w:id="121" w:name="_Toc355885218"/>
      <w:r w:rsidRPr="007E61D5">
        <w:rPr>
          <w:b/>
        </w:rPr>
        <w:t>Table</w:t>
      </w:r>
      <w:r w:rsidR="00D5550F" w:rsidRPr="007E61D5">
        <w:rPr>
          <w:b/>
        </w:rPr>
        <w:t xml:space="preserve"> </w:t>
      </w:r>
      <w:r w:rsidR="007E41CA" w:rsidRPr="007E61D5">
        <w:rPr>
          <w:b/>
        </w:rPr>
        <w:t>7</w:t>
      </w:r>
      <w:r w:rsidR="00D5550F" w:rsidRPr="007E61D5">
        <w:rPr>
          <w:b/>
        </w:rPr>
        <w:t>: Tabulation of time on ART and disclosure</w:t>
      </w:r>
      <w:bookmarkEnd w:id="120"/>
      <w:bookmarkEnd w:id="121"/>
      <w:r w:rsidR="00D5550F" w:rsidRPr="007E61D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848"/>
        <w:gridCol w:w="1849"/>
        <w:gridCol w:w="1849"/>
      </w:tblGrid>
      <w:tr w:rsidR="00A34578" w:rsidRPr="00343D3F" w:rsidTr="00D02BAB">
        <w:tc>
          <w:tcPr>
            <w:tcW w:w="7286" w:type="dxa"/>
            <w:gridSpan w:val="4"/>
            <w:shd w:val="clear" w:color="auto" w:fill="CC99FF"/>
          </w:tcPr>
          <w:p w:rsidR="00A34578" w:rsidRPr="00343D3F" w:rsidRDefault="007A6690"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T</w:t>
            </w:r>
            <w:r w:rsidR="00A34578" w:rsidRPr="00343D3F">
              <w:rPr>
                <w:rFonts w:ascii="Times New Roman" w:hAnsi="Times New Roman" w:cs="Times New Roman"/>
                <w:b/>
                <w:szCs w:val="24"/>
              </w:rPr>
              <w:t>abulate time</w:t>
            </w:r>
            <w:r w:rsidRPr="00343D3F">
              <w:rPr>
                <w:rFonts w:ascii="Times New Roman" w:hAnsi="Times New Roman" w:cs="Times New Roman"/>
                <w:b/>
                <w:szCs w:val="24"/>
              </w:rPr>
              <w:t xml:space="preserve"> on ART and </w:t>
            </w:r>
            <w:r w:rsidR="00A34578" w:rsidRPr="00343D3F">
              <w:rPr>
                <w:rFonts w:ascii="Times New Roman" w:hAnsi="Times New Roman" w:cs="Times New Roman"/>
                <w:b/>
                <w:szCs w:val="24"/>
              </w:rPr>
              <w:t>disclos</w:t>
            </w:r>
            <w:r w:rsidRPr="00343D3F">
              <w:rPr>
                <w:rFonts w:ascii="Times New Roman" w:hAnsi="Times New Roman" w:cs="Times New Roman"/>
                <w:b/>
                <w:szCs w:val="24"/>
              </w:rPr>
              <w:t>ure to s</w:t>
            </w:r>
            <w:r w:rsidR="00A34578" w:rsidRPr="00343D3F">
              <w:rPr>
                <w:rFonts w:ascii="Times New Roman" w:hAnsi="Times New Roman" w:cs="Times New Roman"/>
                <w:b/>
                <w:szCs w:val="24"/>
              </w:rPr>
              <w:t>exual</w:t>
            </w:r>
            <w:r w:rsidRPr="00343D3F">
              <w:rPr>
                <w:rFonts w:ascii="Times New Roman" w:hAnsi="Times New Roman" w:cs="Times New Roman"/>
                <w:b/>
                <w:szCs w:val="24"/>
              </w:rPr>
              <w:t xml:space="preserve"> partner</w:t>
            </w:r>
            <w:r w:rsidR="00A34578" w:rsidRPr="00343D3F">
              <w:rPr>
                <w:rFonts w:ascii="Times New Roman" w:hAnsi="Times New Roman" w:cs="Times New Roman"/>
                <w:b/>
                <w:szCs w:val="24"/>
              </w:rPr>
              <w:t>, chi2</w:t>
            </w:r>
          </w:p>
        </w:tc>
      </w:tr>
      <w:tr w:rsidR="00A34578" w:rsidRPr="00343D3F" w:rsidTr="00D02BAB">
        <w:tc>
          <w:tcPr>
            <w:tcW w:w="7286" w:type="dxa"/>
            <w:gridSpan w:val="4"/>
            <w:shd w:val="clear" w:color="auto" w:fill="FFCCFF"/>
          </w:tcPr>
          <w:p w:rsidR="00A34578" w:rsidRPr="00343D3F" w:rsidRDefault="007A6690" w:rsidP="00F05973">
            <w:pPr>
              <w:spacing w:after="0" w:line="360" w:lineRule="auto"/>
              <w:rPr>
                <w:rFonts w:ascii="Times New Roman" w:hAnsi="Times New Roman" w:cs="Times New Roman"/>
                <w:b/>
                <w:szCs w:val="24"/>
              </w:rPr>
            </w:pPr>
            <w:r w:rsidRPr="00343D3F">
              <w:rPr>
                <w:rFonts w:ascii="Times New Roman" w:hAnsi="Times New Roman" w:cs="Times New Roman"/>
                <w:b/>
                <w:szCs w:val="24"/>
              </w:rPr>
              <w:t>Disclosure to sexual partner</w:t>
            </w:r>
          </w:p>
        </w:tc>
      </w:tr>
      <w:tr w:rsidR="00A34578" w:rsidRPr="00343D3F" w:rsidTr="00D02BAB">
        <w:tc>
          <w:tcPr>
            <w:tcW w:w="1740" w:type="dxa"/>
          </w:tcPr>
          <w:p w:rsidR="00A34578" w:rsidRPr="00343D3F" w:rsidRDefault="007A6690" w:rsidP="00F05973">
            <w:pPr>
              <w:spacing w:after="0"/>
              <w:rPr>
                <w:rFonts w:ascii="Times New Roman" w:hAnsi="Times New Roman" w:cs="Times New Roman"/>
                <w:b/>
                <w:szCs w:val="24"/>
              </w:rPr>
            </w:pPr>
            <w:r w:rsidRPr="00343D3F">
              <w:rPr>
                <w:rFonts w:ascii="Times New Roman" w:hAnsi="Times New Roman" w:cs="Times New Roman"/>
                <w:b/>
                <w:szCs w:val="24"/>
              </w:rPr>
              <w:t>T</w:t>
            </w:r>
            <w:r w:rsidR="00A34578" w:rsidRPr="00343D3F">
              <w:rPr>
                <w:rFonts w:ascii="Times New Roman" w:hAnsi="Times New Roman" w:cs="Times New Roman"/>
                <w:b/>
                <w:szCs w:val="24"/>
              </w:rPr>
              <w:t>ime</w:t>
            </w:r>
            <w:r w:rsidRPr="00343D3F">
              <w:rPr>
                <w:rFonts w:ascii="Times New Roman" w:hAnsi="Times New Roman" w:cs="Times New Roman"/>
                <w:b/>
                <w:szCs w:val="24"/>
              </w:rPr>
              <w:t xml:space="preserve"> on </w:t>
            </w:r>
            <w:r w:rsidR="00A34578" w:rsidRPr="00343D3F">
              <w:rPr>
                <w:rFonts w:ascii="Times New Roman" w:hAnsi="Times New Roman" w:cs="Times New Roman"/>
                <w:b/>
                <w:szCs w:val="24"/>
              </w:rPr>
              <w:t>ART</w:t>
            </w:r>
          </w:p>
        </w:tc>
        <w:tc>
          <w:tcPr>
            <w:tcW w:w="1848"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0</w:t>
            </w:r>
          </w:p>
        </w:tc>
        <w:tc>
          <w:tcPr>
            <w:tcW w:w="1849"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1</w:t>
            </w:r>
          </w:p>
        </w:tc>
        <w:tc>
          <w:tcPr>
            <w:tcW w:w="1849" w:type="dxa"/>
          </w:tcPr>
          <w:p w:rsidR="00A34578" w:rsidRPr="00343D3F" w:rsidRDefault="00A34578" w:rsidP="00F05973">
            <w:pPr>
              <w:spacing w:after="0"/>
              <w:rPr>
                <w:rFonts w:ascii="Times New Roman" w:hAnsi="Times New Roman" w:cs="Times New Roman"/>
                <w:b/>
                <w:szCs w:val="24"/>
              </w:rPr>
            </w:pPr>
            <w:r w:rsidRPr="00343D3F">
              <w:rPr>
                <w:rFonts w:ascii="Times New Roman" w:hAnsi="Times New Roman" w:cs="Times New Roman"/>
                <w:b/>
                <w:szCs w:val="24"/>
              </w:rPr>
              <w:t>Total</w:t>
            </w:r>
          </w:p>
        </w:tc>
      </w:tr>
      <w:tr w:rsidR="007A6690" w:rsidRPr="00343D3F" w:rsidTr="00D02BAB">
        <w:tc>
          <w:tcPr>
            <w:tcW w:w="1740" w:type="dxa"/>
            <w:vAlign w:val="bottom"/>
          </w:tcPr>
          <w:p w:rsidR="007A6690" w:rsidRPr="00343D3F" w:rsidRDefault="007A6690" w:rsidP="00F05973">
            <w:pPr>
              <w:spacing w:after="0"/>
              <w:rPr>
                <w:rFonts w:ascii="Times New Roman" w:hAnsi="Times New Roman" w:cs="Times New Roman"/>
                <w:color w:val="000000"/>
                <w:szCs w:val="24"/>
              </w:rPr>
            </w:pPr>
            <w:r w:rsidRPr="00343D3F">
              <w:rPr>
                <w:rFonts w:ascii="Times New Roman" w:hAnsi="Times New Roman" w:cs="Times New Roman"/>
                <w:color w:val="000000"/>
                <w:szCs w:val="24"/>
              </w:rPr>
              <w:t>6-12 months</w:t>
            </w:r>
          </w:p>
        </w:tc>
        <w:tc>
          <w:tcPr>
            <w:tcW w:w="1848"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29</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65</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94</w:t>
            </w:r>
          </w:p>
        </w:tc>
      </w:tr>
      <w:tr w:rsidR="007A6690" w:rsidRPr="00343D3F" w:rsidTr="00D02BAB">
        <w:tc>
          <w:tcPr>
            <w:tcW w:w="1740" w:type="dxa"/>
            <w:vAlign w:val="bottom"/>
          </w:tcPr>
          <w:p w:rsidR="007A6690" w:rsidRPr="00343D3F" w:rsidRDefault="007A6690" w:rsidP="00F05973">
            <w:pPr>
              <w:spacing w:after="0"/>
              <w:rPr>
                <w:rFonts w:ascii="Times New Roman" w:hAnsi="Times New Roman" w:cs="Times New Roman"/>
                <w:color w:val="000000"/>
                <w:szCs w:val="24"/>
              </w:rPr>
            </w:pPr>
            <w:r w:rsidRPr="00343D3F">
              <w:rPr>
                <w:rFonts w:ascii="Times New Roman" w:hAnsi="Times New Roman" w:cs="Times New Roman"/>
                <w:color w:val="000000"/>
                <w:szCs w:val="24"/>
              </w:rPr>
              <w:t>13-18 months</w:t>
            </w:r>
          </w:p>
        </w:tc>
        <w:tc>
          <w:tcPr>
            <w:tcW w:w="1848"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12</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20</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32</w:t>
            </w:r>
          </w:p>
        </w:tc>
      </w:tr>
      <w:tr w:rsidR="007A6690" w:rsidRPr="00343D3F" w:rsidTr="00D02BAB">
        <w:tc>
          <w:tcPr>
            <w:tcW w:w="1740" w:type="dxa"/>
            <w:vAlign w:val="bottom"/>
          </w:tcPr>
          <w:p w:rsidR="007A6690" w:rsidRPr="00343D3F" w:rsidRDefault="007A6690" w:rsidP="00F05973">
            <w:pPr>
              <w:spacing w:after="0"/>
              <w:rPr>
                <w:rFonts w:ascii="Times New Roman" w:hAnsi="Times New Roman" w:cs="Times New Roman"/>
                <w:color w:val="000000"/>
                <w:szCs w:val="24"/>
              </w:rPr>
            </w:pPr>
            <w:r w:rsidRPr="00343D3F">
              <w:rPr>
                <w:rFonts w:ascii="Times New Roman" w:hAnsi="Times New Roman" w:cs="Times New Roman"/>
                <w:color w:val="000000"/>
                <w:szCs w:val="24"/>
              </w:rPr>
              <w:t>19-24 months</w:t>
            </w:r>
          </w:p>
        </w:tc>
        <w:tc>
          <w:tcPr>
            <w:tcW w:w="1848"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12</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19</w:t>
            </w:r>
          </w:p>
        </w:tc>
        <w:tc>
          <w:tcPr>
            <w:tcW w:w="1849" w:type="dxa"/>
          </w:tcPr>
          <w:p w:rsidR="007A6690"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31</w:t>
            </w:r>
          </w:p>
        </w:tc>
      </w:tr>
      <w:tr w:rsidR="00A34578" w:rsidRPr="00343D3F" w:rsidTr="00D02BAB">
        <w:tc>
          <w:tcPr>
            <w:tcW w:w="1740" w:type="dxa"/>
          </w:tcPr>
          <w:p w:rsidR="00A34578" w:rsidRPr="00343D3F" w:rsidRDefault="007A6690" w:rsidP="00F05973">
            <w:pPr>
              <w:spacing w:after="0"/>
              <w:rPr>
                <w:rFonts w:ascii="Times New Roman" w:hAnsi="Times New Roman" w:cs="Times New Roman"/>
                <w:szCs w:val="24"/>
              </w:rPr>
            </w:pPr>
            <w:r w:rsidRPr="00343D3F">
              <w:rPr>
                <w:rFonts w:ascii="Times New Roman" w:hAnsi="Times New Roman" w:cs="Times New Roman"/>
                <w:szCs w:val="24"/>
              </w:rPr>
              <w:t xml:space="preserve">&lt; 2 years </w:t>
            </w:r>
          </w:p>
        </w:tc>
        <w:tc>
          <w:tcPr>
            <w:tcW w:w="1848"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34</w:t>
            </w:r>
          </w:p>
        </w:tc>
        <w:tc>
          <w:tcPr>
            <w:tcW w:w="1849"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156</w:t>
            </w:r>
          </w:p>
        </w:tc>
        <w:tc>
          <w:tcPr>
            <w:tcW w:w="1849"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190</w:t>
            </w:r>
          </w:p>
        </w:tc>
      </w:tr>
      <w:tr w:rsidR="00A34578" w:rsidRPr="00343D3F" w:rsidTr="00D02BAB">
        <w:tc>
          <w:tcPr>
            <w:tcW w:w="1740"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Total</w:t>
            </w:r>
          </w:p>
        </w:tc>
        <w:tc>
          <w:tcPr>
            <w:tcW w:w="1848"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87</w:t>
            </w:r>
          </w:p>
        </w:tc>
        <w:tc>
          <w:tcPr>
            <w:tcW w:w="1849"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260</w:t>
            </w:r>
          </w:p>
        </w:tc>
        <w:tc>
          <w:tcPr>
            <w:tcW w:w="1849"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347</w:t>
            </w:r>
          </w:p>
        </w:tc>
      </w:tr>
      <w:tr w:rsidR="00A34578" w:rsidRPr="00343D3F" w:rsidTr="00D02BAB">
        <w:tc>
          <w:tcPr>
            <w:tcW w:w="1740"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 xml:space="preserve">Pearson </w:t>
            </w:r>
          </w:p>
        </w:tc>
        <w:tc>
          <w:tcPr>
            <w:tcW w:w="1848" w:type="dxa"/>
          </w:tcPr>
          <w:p w:rsidR="00A34578" w:rsidRPr="00343D3F" w:rsidRDefault="00343D3F" w:rsidP="00F05973">
            <w:pPr>
              <w:spacing w:after="0"/>
              <w:rPr>
                <w:rFonts w:ascii="Times New Roman" w:hAnsi="Times New Roman" w:cs="Times New Roman"/>
                <w:szCs w:val="24"/>
              </w:rPr>
            </w:pPr>
            <w:r>
              <w:rPr>
                <w:rFonts w:ascii="Times New Roman" w:hAnsi="Times New Roman" w:cs="Times New Roman"/>
                <w:szCs w:val="24"/>
              </w:rPr>
              <w:t xml:space="preserve">chi2(3) = </w:t>
            </w:r>
            <w:r w:rsidR="00A34578" w:rsidRPr="00343D3F">
              <w:rPr>
                <w:rFonts w:ascii="Times New Roman" w:hAnsi="Times New Roman" w:cs="Times New Roman"/>
                <w:szCs w:val="24"/>
              </w:rPr>
              <w:t>12.5812</w:t>
            </w:r>
          </w:p>
        </w:tc>
        <w:tc>
          <w:tcPr>
            <w:tcW w:w="1849" w:type="dxa"/>
          </w:tcPr>
          <w:p w:rsidR="00A34578" w:rsidRPr="00343D3F" w:rsidRDefault="00A34578" w:rsidP="00F05973">
            <w:pPr>
              <w:spacing w:after="0"/>
              <w:rPr>
                <w:rFonts w:ascii="Times New Roman" w:hAnsi="Times New Roman" w:cs="Times New Roman"/>
                <w:szCs w:val="24"/>
              </w:rPr>
            </w:pPr>
            <w:r w:rsidRPr="00343D3F">
              <w:rPr>
                <w:rFonts w:ascii="Times New Roman" w:hAnsi="Times New Roman" w:cs="Times New Roman"/>
                <w:szCs w:val="24"/>
              </w:rPr>
              <w:t>Pr = 0.006</w:t>
            </w:r>
          </w:p>
        </w:tc>
        <w:tc>
          <w:tcPr>
            <w:tcW w:w="1849" w:type="dxa"/>
          </w:tcPr>
          <w:p w:rsidR="00A34578" w:rsidRPr="00343D3F" w:rsidRDefault="00A34578" w:rsidP="00F05973">
            <w:pPr>
              <w:spacing w:after="0"/>
              <w:rPr>
                <w:rFonts w:ascii="Times New Roman" w:hAnsi="Times New Roman" w:cs="Times New Roman"/>
                <w:szCs w:val="24"/>
              </w:rPr>
            </w:pPr>
          </w:p>
        </w:tc>
      </w:tr>
    </w:tbl>
    <w:p w:rsidR="00A34578" w:rsidRPr="007E41CA" w:rsidRDefault="00A34578" w:rsidP="00F05973">
      <w:pPr>
        <w:spacing w:after="0" w:line="360" w:lineRule="auto"/>
        <w:rPr>
          <w:rFonts w:ascii="Times New Roman" w:hAnsi="Times New Roman" w:cs="Times New Roman"/>
          <w:sz w:val="24"/>
          <w:szCs w:val="24"/>
        </w:rPr>
      </w:pPr>
    </w:p>
    <w:p w:rsidR="00A34578" w:rsidRPr="007E41CA" w:rsidRDefault="00A3457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7E41CA" w:rsidRPr="007E41CA">
        <w:rPr>
          <w:rFonts w:ascii="Times New Roman" w:hAnsi="Times New Roman" w:cs="Times New Roman"/>
          <w:sz w:val="24"/>
          <w:szCs w:val="24"/>
        </w:rPr>
        <w:t>seven</w:t>
      </w:r>
      <w:r w:rsidRPr="007E41CA">
        <w:rPr>
          <w:rFonts w:ascii="Times New Roman" w:hAnsi="Times New Roman" w:cs="Times New Roman"/>
          <w:sz w:val="24"/>
          <w:szCs w:val="24"/>
        </w:rPr>
        <w:t xml:space="preserve"> presents STATA output</w:t>
      </w:r>
      <w:r w:rsidR="007E41CA" w:rsidRPr="007E41CA">
        <w:rPr>
          <w:rFonts w:ascii="Times New Roman" w:hAnsi="Times New Roman" w:cs="Times New Roman"/>
          <w:sz w:val="24"/>
          <w:szCs w:val="24"/>
        </w:rPr>
        <w:t xml:space="preserve">, time on ART was </w:t>
      </w:r>
      <w:r w:rsidRPr="007E41CA">
        <w:rPr>
          <w:rFonts w:ascii="Times New Roman" w:hAnsi="Times New Roman" w:cs="Times New Roman"/>
          <w:sz w:val="24"/>
          <w:szCs w:val="24"/>
        </w:rPr>
        <w:t>significantly associated with disclosure to sexual partners</w:t>
      </w:r>
      <w:r w:rsidR="007E41CA" w:rsidRPr="007E41CA">
        <w:rPr>
          <w:rFonts w:ascii="Times New Roman" w:hAnsi="Times New Roman" w:cs="Times New Roman"/>
          <w:sz w:val="24"/>
          <w:szCs w:val="24"/>
        </w:rPr>
        <w:t xml:space="preserve"> (p=0.006).</w:t>
      </w:r>
    </w:p>
    <w:p w:rsidR="00FE23EC" w:rsidRPr="007E61D5" w:rsidRDefault="00FE23EC" w:rsidP="00F05973">
      <w:pPr>
        <w:pStyle w:val="Heading4"/>
        <w:rPr>
          <w:b/>
        </w:rPr>
      </w:pPr>
      <w:bookmarkStart w:id="122" w:name="_Toc351831715"/>
      <w:bookmarkStart w:id="123" w:name="_Toc355885219"/>
      <w:r w:rsidRPr="007E61D5">
        <w:rPr>
          <w:b/>
        </w:rPr>
        <w:lastRenderedPageBreak/>
        <w:t>Table</w:t>
      </w:r>
      <w:r w:rsidR="007A6690" w:rsidRPr="007E61D5">
        <w:rPr>
          <w:b/>
        </w:rPr>
        <w:t xml:space="preserve"> </w:t>
      </w:r>
      <w:r w:rsidR="007E41CA" w:rsidRPr="007E61D5">
        <w:rPr>
          <w:b/>
        </w:rPr>
        <w:t>8</w:t>
      </w:r>
      <w:r w:rsidR="007A6690" w:rsidRPr="007E61D5">
        <w:rPr>
          <w:b/>
        </w:rPr>
        <w:t>: Tabulation of disclosure to sexual partners by living with partner</w:t>
      </w:r>
      <w:bookmarkEnd w:id="122"/>
      <w:bookmarkEnd w:id="12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848"/>
        <w:gridCol w:w="1849"/>
        <w:gridCol w:w="1849"/>
      </w:tblGrid>
      <w:tr w:rsidR="00FE23EC" w:rsidRPr="00343D3F" w:rsidTr="00D02BAB">
        <w:tc>
          <w:tcPr>
            <w:tcW w:w="7286" w:type="dxa"/>
            <w:gridSpan w:val="4"/>
            <w:shd w:val="clear" w:color="auto" w:fill="33CCCC"/>
          </w:tcPr>
          <w:p w:rsidR="00FE23EC" w:rsidRPr="00343D3F" w:rsidRDefault="00870C76" w:rsidP="00F05973">
            <w:pPr>
              <w:spacing w:after="100" w:afterAutospacing="1" w:line="360" w:lineRule="auto"/>
              <w:rPr>
                <w:rFonts w:ascii="Times New Roman" w:hAnsi="Times New Roman" w:cs="Times New Roman"/>
                <w:b/>
                <w:szCs w:val="24"/>
              </w:rPr>
            </w:pPr>
            <w:r w:rsidRPr="00343D3F">
              <w:rPr>
                <w:rFonts w:ascii="Times New Roman" w:hAnsi="Times New Roman" w:cs="Times New Roman"/>
                <w:b/>
                <w:szCs w:val="24"/>
              </w:rPr>
              <w:t>T</w:t>
            </w:r>
            <w:r w:rsidR="00FE23EC" w:rsidRPr="00343D3F">
              <w:rPr>
                <w:rFonts w:ascii="Times New Roman" w:hAnsi="Times New Roman" w:cs="Times New Roman"/>
                <w:b/>
                <w:szCs w:val="24"/>
              </w:rPr>
              <w:t>abulate living</w:t>
            </w:r>
            <w:r w:rsidRPr="00343D3F">
              <w:rPr>
                <w:rFonts w:ascii="Times New Roman" w:hAnsi="Times New Roman" w:cs="Times New Roman"/>
                <w:b/>
                <w:szCs w:val="24"/>
              </w:rPr>
              <w:t xml:space="preserve"> with </w:t>
            </w:r>
            <w:r w:rsidR="00FE23EC" w:rsidRPr="00343D3F">
              <w:rPr>
                <w:rFonts w:ascii="Times New Roman" w:hAnsi="Times New Roman" w:cs="Times New Roman"/>
                <w:b/>
                <w:szCs w:val="24"/>
              </w:rPr>
              <w:t xml:space="preserve">partner </w:t>
            </w:r>
            <w:r w:rsidRPr="00343D3F">
              <w:rPr>
                <w:rFonts w:ascii="Times New Roman" w:hAnsi="Times New Roman" w:cs="Times New Roman"/>
                <w:b/>
                <w:szCs w:val="24"/>
              </w:rPr>
              <w:t xml:space="preserve">and </w:t>
            </w:r>
            <w:r w:rsidR="00FE23EC" w:rsidRPr="00343D3F">
              <w:rPr>
                <w:rFonts w:ascii="Times New Roman" w:hAnsi="Times New Roman" w:cs="Times New Roman"/>
                <w:b/>
                <w:szCs w:val="24"/>
              </w:rPr>
              <w:t>disclos</w:t>
            </w:r>
            <w:r w:rsidRPr="00343D3F">
              <w:rPr>
                <w:rFonts w:ascii="Times New Roman" w:hAnsi="Times New Roman" w:cs="Times New Roman"/>
                <w:b/>
                <w:szCs w:val="24"/>
              </w:rPr>
              <w:t>ure to s</w:t>
            </w:r>
            <w:r w:rsidR="00FE23EC" w:rsidRPr="00343D3F">
              <w:rPr>
                <w:rFonts w:ascii="Times New Roman" w:hAnsi="Times New Roman" w:cs="Times New Roman"/>
                <w:b/>
                <w:szCs w:val="24"/>
              </w:rPr>
              <w:t>exual</w:t>
            </w:r>
            <w:r w:rsidRPr="00343D3F">
              <w:rPr>
                <w:rFonts w:ascii="Times New Roman" w:hAnsi="Times New Roman" w:cs="Times New Roman"/>
                <w:b/>
                <w:szCs w:val="24"/>
              </w:rPr>
              <w:t xml:space="preserve"> partner</w:t>
            </w:r>
            <w:r w:rsidR="00FE23EC" w:rsidRPr="00343D3F">
              <w:rPr>
                <w:rFonts w:ascii="Times New Roman" w:hAnsi="Times New Roman" w:cs="Times New Roman"/>
                <w:b/>
                <w:szCs w:val="24"/>
              </w:rPr>
              <w:t>, chi2</w:t>
            </w:r>
          </w:p>
        </w:tc>
      </w:tr>
      <w:tr w:rsidR="00FE23EC" w:rsidRPr="00343D3F" w:rsidTr="00D02BAB">
        <w:tc>
          <w:tcPr>
            <w:tcW w:w="7286" w:type="dxa"/>
            <w:gridSpan w:val="4"/>
            <w:shd w:val="clear" w:color="auto" w:fill="DEFEFA"/>
          </w:tcPr>
          <w:p w:rsidR="00FE23EC" w:rsidRPr="00343D3F" w:rsidRDefault="00870C76" w:rsidP="00F05973">
            <w:pPr>
              <w:spacing w:after="100" w:afterAutospacing="1" w:line="360" w:lineRule="auto"/>
              <w:rPr>
                <w:rFonts w:ascii="Times New Roman" w:hAnsi="Times New Roman" w:cs="Times New Roman"/>
                <w:b/>
                <w:szCs w:val="24"/>
              </w:rPr>
            </w:pPr>
            <w:r w:rsidRPr="00343D3F">
              <w:rPr>
                <w:rFonts w:ascii="Times New Roman" w:hAnsi="Times New Roman" w:cs="Times New Roman"/>
                <w:b/>
                <w:szCs w:val="24"/>
              </w:rPr>
              <w:t>D</w:t>
            </w:r>
            <w:r w:rsidR="00FE23EC" w:rsidRPr="00343D3F">
              <w:rPr>
                <w:rFonts w:ascii="Times New Roman" w:hAnsi="Times New Roman" w:cs="Times New Roman"/>
                <w:b/>
                <w:szCs w:val="24"/>
              </w:rPr>
              <w:t>isclos</w:t>
            </w:r>
            <w:r w:rsidRPr="00343D3F">
              <w:rPr>
                <w:rFonts w:ascii="Times New Roman" w:hAnsi="Times New Roman" w:cs="Times New Roman"/>
                <w:b/>
                <w:szCs w:val="24"/>
              </w:rPr>
              <w:t>ure to s</w:t>
            </w:r>
            <w:r w:rsidR="00FE23EC" w:rsidRPr="00343D3F">
              <w:rPr>
                <w:rFonts w:ascii="Times New Roman" w:hAnsi="Times New Roman" w:cs="Times New Roman"/>
                <w:b/>
                <w:szCs w:val="24"/>
              </w:rPr>
              <w:t>exual</w:t>
            </w:r>
            <w:r w:rsidRPr="00343D3F">
              <w:rPr>
                <w:rFonts w:ascii="Times New Roman" w:hAnsi="Times New Roman" w:cs="Times New Roman"/>
                <w:b/>
                <w:szCs w:val="24"/>
              </w:rPr>
              <w:t xml:space="preserve"> partner</w:t>
            </w:r>
          </w:p>
        </w:tc>
      </w:tr>
      <w:tr w:rsidR="00FE23EC" w:rsidRPr="00343D3F" w:rsidTr="00D02BAB">
        <w:tc>
          <w:tcPr>
            <w:tcW w:w="1740" w:type="dxa"/>
          </w:tcPr>
          <w:p w:rsidR="00FE23EC" w:rsidRPr="00343D3F" w:rsidRDefault="00FE23EC" w:rsidP="00F05973">
            <w:pPr>
              <w:spacing w:after="100" w:afterAutospacing="1"/>
              <w:rPr>
                <w:rFonts w:ascii="Times New Roman" w:hAnsi="Times New Roman" w:cs="Times New Roman"/>
                <w:b/>
                <w:szCs w:val="24"/>
              </w:rPr>
            </w:pPr>
            <w:r w:rsidRPr="00343D3F">
              <w:rPr>
                <w:rFonts w:ascii="Times New Roman" w:hAnsi="Times New Roman" w:cs="Times New Roman"/>
                <w:b/>
                <w:szCs w:val="24"/>
              </w:rPr>
              <w:t>Living with part</w:t>
            </w:r>
            <w:r w:rsidR="00870C76" w:rsidRPr="00343D3F">
              <w:rPr>
                <w:rFonts w:ascii="Times New Roman" w:hAnsi="Times New Roman" w:cs="Times New Roman"/>
                <w:b/>
                <w:szCs w:val="24"/>
              </w:rPr>
              <w:t xml:space="preserve"> partner</w:t>
            </w:r>
          </w:p>
        </w:tc>
        <w:tc>
          <w:tcPr>
            <w:tcW w:w="1848" w:type="dxa"/>
          </w:tcPr>
          <w:p w:rsidR="00FE23EC" w:rsidRPr="00343D3F" w:rsidRDefault="00FE23EC" w:rsidP="00F05973">
            <w:pPr>
              <w:spacing w:after="100" w:afterAutospacing="1"/>
              <w:rPr>
                <w:rFonts w:ascii="Times New Roman" w:hAnsi="Times New Roman" w:cs="Times New Roman"/>
                <w:b/>
                <w:szCs w:val="24"/>
              </w:rPr>
            </w:pPr>
            <w:r w:rsidRPr="00343D3F">
              <w:rPr>
                <w:rFonts w:ascii="Times New Roman" w:hAnsi="Times New Roman" w:cs="Times New Roman"/>
                <w:b/>
                <w:szCs w:val="24"/>
              </w:rPr>
              <w:t>0</w:t>
            </w:r>
          </w:p>
        </w:tc>
        <w:tc>
          <w:tcPr>
            <w:tcW w:w="1849" w:type="dxa"/>
          </w:tcPr>
          <w:p w:rsidR="00FE23EC" w:rsidRPr="00343D3F" w:rsidRDefault="00FE23EC" w:rsidP="00F05973">
            <w:pPr>
              <w:spacing w:after="100" w:afterAutospacing="1"/>
              <w:rPr>
                <w:rFonts w:ascii="Times New Roman" w:hAnsi="Times New Roman" w:cs="Times New Roman"/>
                <w:b/>
                <w:szCs w:val="24"/>
              </w:rPr>
            </w:pPr>
            <w:r w:rsidRPr="00343D3F">
              <w:rPr>
                <w:rFonts w:ascii="Times New Roman" w:hAnsi="Times New Roman" w:cs="Times New Roman"/>
                <w:b/>
                <w:szCs w:val="24"/>
              </w:rPr>
              <w:t>1</w:t>
            </w:r>
          </w:p>
        </w:tc>
        <w:tc>
          <w:tcPr>
            <w:tcW w:w="1849" w:type="dxa"/>
          </w:tcPr>
          <w:p w:rsidR="00FE23EC" w:rsidRPr="00343D3F" w:rsidRDefault="00FE23EC" w:rsidP="00F05973">
            <w:pPr>
              <w:spacing w:after="100" w:afterAutospacing="1"/>
              <w:rPr>
                <w:rFonts w:ascii="Times New Roman" w:hAnsi="Times New Roman" w:cs="Times New Roman"/>
                <w:b/>
                <w:szCs w:val="24"/>
              </w:rPr>
            </w:pPr>
            <w:r w:rsidRPr="00343D3F">
              <w:rPr>
                <w:rFonts w:ascii="Times New Roman" w:hAnsi="Times New Roman" w:cs="Times New Roman"/>
                <w:b/>
                <w:szCs w:val="24"/>
              </w:rPr>
              <w:t>Total</w:t>
            </w:r>
          </w:p>
        </w:tc>
      </w:tr>
      <w:tr w:rsidR="00FE23EC" w:rsidRPr="00343D3F" w:rsidTr="00D02BAB">
        <w:tc>
          <w:tcPr>
            <w:tcW w:w="1740" w:type="dxa"/>
          </w:tcPr>
          <w:p w:rsidR="00FE23EC" w:rsidRPr="00343D3F" w:rsidRDefault="00870C76" w:rsidP="00F05973">
            <w:pPr>
              <w:spacing w:after="100" w:afterAutospacing="1"/>
              <w:rPr>
                <w:rFonts w:ascii="Times New Roman" w:hAnsi="Times New Roman" w:cs="Times New Roman"/>
                <w:szCs w:val="24"/>
              </w:rPr>
            </w:pPr>
            <w:r w:rsidRPr="00343D3F">
              <w:rPr>
                <w:rFonts w:ascii="Times New Roman" w:hAnsi="Times New Roman" w:cs="Times New Roman"/>
                <w:szCs w:val="24"/>
              </w:rPr>
              <w:t>No</w:t>
            </w:r>
          </w:p>
        </w:tc>
        <w:tc>
          <w:tcPr>
            <w:tcW w:w="1848"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65</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98</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163</w:t>
            </w:r>
          </w:p>
        </w:tc>
      </w:tr>
      <w:tr w:rsidR="00FE23EC" w:rsidRPr="00343D3F" w:rsidTr="00D02BAB">
        <w:tc>
          <w:tcPr>
            <w:tcW w:w="1740" w:type="dxa"/>
          </w:tcPr>
          <w:p w:rsidR="00FE23EC" w:rsidRPr="00343D3F" w:rsidRDefault="00870C76" w:rsidP="00F05973">
            <w:pPr>
              <w:spacing w:after="100" w:afterAutospacing="1"/>
              <w:rPr>
                <w:rFonts w:ascii="Times New Roman" w:hAnsi="Times New Roman" w:cs="Times New Roman"/>
                <w:szCs w:val="24"/>
              </w:rPr>
            </w:pPr>
            <w:r w:rsidRPr="00343D3F">
              <w:rPr>
                <w:rFonts w:ascii="Times New Roman" w:hAnsi="Times New Roman" w:cs="Times New Roman"/>
                <w:szCs w:val="24"/>
              </w:rPr>
              <w:t>Yes</w:t>
            </w:r>
          </w:p>
        </w:tc>
        <w:tc>
          <w:tcPr>
            <w:tcW w:w="1848"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22</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158</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180</w:t>
            </w:r>
          </w:p>
        </w:tc>
      </w:tr>
      <w:tr w:rsidR="00FE23EC" w:rsidRPr="00343D3F" w:rsidTr="00D02BAB">
        <w:tc>
          <w:tcPr>
            <w:tcW w:w="1740"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Total</w:t>
            </w:r>
          </w:p>
        </w:tc>
        <w:tc>
          <w:tcPr>
            <w:tcW w:w="1848"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87</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256</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343</w:t>
            </w:r>
          </w:p>
        </w:tc>
      </w:tr>
      <w:tr w:rsidR="00FE23EC" w:rsidRPr="00343D3F" w:rsidTr="00D02BAB">
        <w:tc>
          <w:tcPr>
            <w:tcW w:w="1740"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 xml:space="preserve">Pearson </w:t>
            </w:r>
          </w:p>
        </w:tc>
        <w:tc>
          <w:tcPr>
            <w:tcW w:w="1848" w:type="dxa"/>
          </w:tcPr>
          <w:p w:rsidR="00FE23EC" w:rsidRPr="00343D3F" w:rsidRDefault="00343D3F" w:rsidP="00F05973">
            <w:pPr>
              <w:spacing w:after="100" w:afterAutospacing="1"/>
              <w:rPr>
                <w:rFonts w:ascii="Times New Roman" w:hAnsi="Times New Roman" w:cs="Times New Roman"/>
                <w:szCs w:val="24"/>
              </w:rPr>
            </w:pPr>
            <w:r>
              <w:rPr>
                <w:rFonts w:ascii="Times New Roman" w:hAnsi="Times New Roman" w:cs="Times New Roman"/>
                <w:szCs w:val="24"/>
              </w:rPr>
              <w:t xml:space="preserve">chi2(1) = </w:t>
            </w:r>
            <w:r w:rsidR="00FE23EC" w:rsidRPr="00343D3F">
              <w:rPr>
                <w:rFonts w:ascii="Times New Roman" w:hAnsi="Times New Roman" w:cs="Times New Roman"/>
                <w:szCs w:val="24"/>
              </w:rPr>
              <w:t>34.5577</w:t>
            </w:r>
          </w:p>
        </w:tc>
        <w:tc>
          <w:tcPr>
            <w:tcW w:w="1849" w:type="dxa"/>
          </w:tcPr>
          <w:p w:rsidR="00FE23EC" w:rsidRPr="00343D3F" w:rsidRDefault="00FE23EC" w:rsidP="00F05973">
            <w:pPr>
              <w:spacing w:after="100" w:afterAutospacing="1"/>
              <w:rPr>
                <w:rFonts w:ascii="Times New Roman" w:hAnsi="Times New Roman" w:cs="Times New Roman"/>
                <w:szCs w:val="24"/>
              </w:rPr>
            </w:pPr>
            <w:r w:rsidRPr="00343D3F">
              <w:rPr>
                <w:rFonts w:ascii="Times New Roman" w:hAnsi="Times New Roman" w:cs="Times New Roman"/>
                <w:szCs w:val="24"/>
              </w:rPr>
              <w:t>Pr = 0.000</w:t>
            </w:r>
          </w:p>
        </w:tc>
        <w:tc>
          <w:tcPr>
            <w:tcW w:w="1849" w:type="dxa"/>
          </w:tcPr>
          <w:p w:rsidR="00FE23EC" w:rsidRPr="00343D3F" w:rsidRDefault="00FE23EC" w:rsidP="00F05973">
            <w:pPr>
              <w:spacing w:after="100" w:afterAutospacing="1"/>
              <w:rPr>
                <w:rFonts w:ascii="Times New Roman" w:hAnsi="Times New Roman" w:cs="Times New Roman"/>
                <w:szCs w:val="24"/>
              </w:rPr>
            </w:pPr>
          </w:p>
        </w:tc>
      </w:tr>
    </w:tbl>
    <w:p w:rsidR="00FE23EC" w:rsidRPr="007E41CA" w:rsidRDefault="00FE23EC" w:rsidP="00F05973">
      <w:pPr>
        <w:spacing w:after="0" w:line="360" w:lineRule="auto"/>
        <w:rPr>
          <w:rFonts w:ascii="Times New Roman" w:hAnsi="Times New Roman" w:cs="Times New Roman"/>
          <w:sz w:val="24"/>
          <w:szCs w:val="24"/>
        </w:rPr>
      </w:pPr>
    </w:p>
    <w:p w:rsidR="00FE23EC" w:rsidRPr="007E41CA" w:rsidRDefault="00FE23E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7E41CA" w:rsidRPr="007E41CA">
        <w:rPr>
          <w:rFonts w:ascii="Times New Roman" w:hAnsi="Times New Roman" w:cs="Times New Roman"/>
          <w:sz w:val="24"/>
          <w:szCs w:val="24"/>
        </w:rPr>
        <w:t>eight</w:t>
      </w:r>
      <w:r w:rsidRPr="007E41CA">
        <w:rPr>
          <w:rFonts w:ascii="Times New Roman" w:hAnsi="Times New Roman" w:cs="Times New Roman"/>
          <w:sz w:val="24"/>
          <w:szCs w:val="24"/>
        </w:rPr>
        <w:t xml:space="preserve"> presents STATA </w:t>
      </w:r>
      <w:r w:rsidR="007E41CA" w:rsidRPr="007E41CA">
        <w:rPr>
          <w:rFonts w:ascii="Times New Roman" w:hAnsi="Times New Roman" w:cs="Times New Roman"/>
          <w:sz w:val="24"/>
          <w:szCs w:val="24"/>
        </w:rPr>
        <w:t>tabulation, living with a partner was</w:t>
      </w:r>
      <w:r w:rsidRPr="007E41CA">
        <w:rPr>
          <w:rFonts w:ascii="Times New Roman" w:hAnsi="Times New Roman" w:cs="Times New Roman"/>
          <w:sz w:val="24"/>
          <w:szCs w:val="24"/>
        </w:rPr>
        <w:t xml:space="preserve"> significantly associated with disclosure to sexual partners</w:t>
      </w:r>
      <w:r w:rsidR="007E41CA" w:rsidRPr="007E41CA">
        <w:rPr>
          <w:rFonts w:ascii="Times New Roman" w:hAnsi="Times New Roman" w:cs="Times New Roman"/>
          <w:sz w:val="24"/>
          <w:szCs w:val="24"/>
        </w:rPr>
        <w:t xml:space="preserve"> (p&lt;0.000). </w:t>
      </w:r>
    </w:p>
    <w:p w:rsidR="00FE23EC" w:rsidRPr="007E41CA" w:rsidRDefault="00FE23EC" w:rsidP="00F05973">
      <w:pPr>
        <w:spacing w:after="0" w:line="360" w:lineRule="auto"/>
        <w:rPr>
          <w:rFonts w:ascii="Times New Roman" w:hAnsi="Times New Roman" w:cs="Times New Roman"/>
          <w:sz w:val="24"/>
          <w:szCs w:val="24"/>
        </w:rPr>
      </w:pPr>
    </w:p>
    <w:p w:rsidR="00FE23EC" w:rsidRPr="007E61D5" w:rsidRDefault="00FE23EC" w:rsidP="00F05973">
      <w:pPr>
        <w:pStyle w:val="Heading4"/>
        <w:rPr>
          <w:b/>
        </w:rPr>
      </w:pPr>
      <w:bookmarkStart w:id="124" w:name="_Toc351831716"/>
      <w:bookmarkStart w:id="125" w:name="_Toc355885220"/>
      <w:r w:rsidRPr="007E61D5">
        <w:rPr>
          <w:b/>
        </w:rPr>
        <w:t>Table</w:t>
      </w:r>
      <w:r w:rsidR="00870C76" w:rsidRPr="007E61D5">
        <w:rPr>
          <w:b/>
        </w:rPr>
        <w:t xml:space="preserve"> </w:t>
      </w:r>
      <w:r w:rsidR="007E41CA" w:rsidRPr="007E61D5">
        <w:rPr>
          <w:b/>
        </w:rPr>
        <w:t>9</w:t>
      </w:r>
      <w:r w:rsidR="00870C76" w:rsidRPr="007E61D5">
        <w:rPr>
          <w:b/>
        </w:rPr>
        <w:t>: Tabulate disclosure to sexual partners by nature of relationship</w:t>
      </w:r>
      <w:bookmarkEnd w:id="124"/>
      <w:bookmarkEnd w:id="125"/>
      <w:r w:rsidR="007E61D5" w:rsidRPr="007E61D5">
        <w:rPr>
          <w:b/>
        </w:rPr>
        <w:tab/>
      </w:r>
      <w:r w:rsidR="007E61D5" w:rsidRPr="007E61D5">
        <w:rPr>
          <w:b/>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843"/>
        <w:gridCol w:w="1701"/>
        <w:gridCol w:w="1701"/>
      </w:tblGrid>
      <w:tr w:rsidR="00FE23EC" w:rsidRPr="00250943" w:rsidTr="00D02BAB">
        <w:tc>
          <w:tcPr>
            <w:tcW w:w="7338" w:type="dxa"/>
            <w:gridSpan w:val="4"/>
            <w:shd w:val="clear" w:color="auto" w:fill="66CCFF"/>
          </w:tcPr>
          <w:p w:rsidR="00FE23EC" w:rsidRPr="00250943" w:rsidRDefault="00870C76" w:rsidP="00F05973">
            <w:pPr>
              <w:spacing w:after="0" w:line="360" w:lineRule="auto"/>
              <w:rPr>
                <w:rFonts w:ascii="Times New Roman" w:hAnsi="Times New Roman" w:cs="Times New Roman"/>
                <w:b/>
                <w:szCs w:val="24"/>
              </w:rPr>
            </w:pPr>
            <w:r w:rsidRPr="00250943">
              <w:rPr>
                <w:rFonts w:ascii="Times New Roman" w:hAnsi="Times New Roman" w:cs="Times New Roman"/>
                <w:b/>
                <w:szCs w:val="24"/>
              </w:rPr>
              <w:t xml:space="preserve">Tabulate </w:t>
            </w:r>
            <w:r w:rsidR="00FE23EC" w:rsidRPr="00250943">
              <w:rPr>
                <w:rFonts w:ascii="Times New Roman" w:hAnsi="Times New Roman" w:cs="Times New Roman"/>
                <w:b/>
                <w:szCs w:val="24"/>
              </w:rPr>
              <w:t>nature</w:t>
            </w:r>
            <w:r w:rsidRPr="00250943">
              <w:rPr>
                <w:rFonts w:ascii="Times New Roman" w:hAnsi="Times New Roman" w:cs="Times New Roman"/>
                <w:b/>
                <w:szCs w:val="24"/>
              </w:rPr>
              <w:t xml:space="preserve"> of </w:t>
            </w:r>
            <w:r w:rsidR="00FE23EC" w:rsidRPr="00250943">
              <w:rPr>
                <w:rFonts w:ascii="Times New Roman" w:hAnsi="Times New Roman" w:cs="Times New Roman"/>
                <w:b/>
                <w:szCs w:val="24"/>
              </w:rPr>
              <w:t>relation</w:t>
            </w:r>
            <w:r w:rsidRPr="00250943">
              <w:rPr>
                <w:rFonts w:ascii="Times New Roman" w:hAnsi="Times New Roman" w:cs="Times New Roman"/>
                <w:b/>
                <w:szCs w:val="24"/>
              </w:rPr>
              <w:t xml:space="preserve">ship and </w:t>
            </w:r>
            <w:r w:rsidR="00FE23EC" w:rsidRPr="00250943">
              <w:rPr>
                <w:rFonts w:ascii="Times New Roman" w:hAnsi="Times New Roman" w:cs="Times New Roman"/>
                <w:b/>
                <w:szCs w:val="24"/>
              </w:rPr>
              <w:t>disclos</w:t>
            </w:r>
            <w:r w:rsidRPr="00250943">
              <w:rPr>
                <w:rFonts w:ascii="Times New Roman" w:hAnsi="Times New Roman" w:cs="Times New Roman"/>
                <w:b/>
                <w:szCs w:val="24"/>
              </w:rPr>
              <w:t>ure to s</w:t>
            </w:r>
            <w:r w:rsidR="00FE23EC" w:rsidRPr="00250943">
              <w:rPr>
                <w:rFonts w:ascii="Times New Roman" w:hAnsi="Times New Roman" w:cs="Times New Roman"/>
                <w:b/>
                <w:szCs w:val="24"/>
              </w:rPr>
              <w:t>exual</w:t>
            </w:r>
            <w:r w:rsidRPr="00250943">
              <w:rPr>
                <w:rFonts w:ascii="Times New Roman" w:hAnsi="Times New Roman" w:cs="Times New Roman"/>
                <w:b/>
                <w:szCs w:val="24"/>
              </w:rPr>
              <w:t xml:space="preserve"> partner</w:t>
            </w:r>
            <w:r w:rsidR="00FE23EC" w:rsidRPr="00250943">
              <w:rPr>
                <w:rFonts w:ascii="Times New Roman" w:hAnsi="Times New Roman" w:cs="Times New Roman"/>
                <w:b/>
                <w:szCs w:val="24"/>
              </w:rPr>
              <w:t>, chi2</w:t>
            </w:r>
          </w:p>
        </w:tc>
      </w:tr>
      <w:tr w:rsidR="00FE23EC" w:rsidRPr="00250943" w:rsidTr="00D02BAB">
        <w:tc>
          <w:tcPr>
            <w:tcW w:w="7338" w:type="dxa"/>
            <w:gridSpan w:val="4"/>
            <w:shd w:val="clear" w:color="auto" w:fill="DEFEFA"/>
          </w:tcPr>
          <w:p w:rsidR="00FE23EC" w:rsidRPr="00250943" w:rsidRDefault="00870C76" w:rsidP="00F05973">
            <w:pPr>
              <w:spacing w:after="0" w:line="360" w:lineRule="auto"/>
              <w:rPr>
                <w:rFonts w:ascii="Times New Roman" w:hAnsi="Times New Roman" w:cs="Times New Roman"/>
                <w:b/>
                <w:szCs w:val="24"/>
              </w:rPr>
            </w:pPr>
            <w:r w:rsidRPr="00250943">
              <w:rPr>
                <w:rFonts w:ascii="Times New Roman" w:hAnsi="Times New Roman" w:cs="Times New Roman"/>
                <w:b/>
                <w:szCs w:val="24"/>
              </w:rPr>
              <w:t>Disclosure to sexual partner</w:t>
            </w:r>
          </w:p>
        </w:tc>
      </w:tr>
      <w:tr w:rsidR="00FE23EC" w:rsidRPr="00250943" w:rsidTr="00D02BAB">
        <w:tc>
          <w:tcPr>
            <w:tcW w:w="2093" w:type="dxa"/>
          </w:tcPr>
          <w:p w:rsidR="00FE23EC" w:rsidRPr="00250943" w:rsidRDefault="00870C76" w:rsidP="00F05973">
            <w:pPr>
              <w:spacing w:after="0"/>
              <w:rPr>
                <w:rFonts w:ascii="Times New Roman" w:hAnsi="Times New Roman" w:cs="Times New Roman"/>
                <w:b/>
                <w:szCs w:val="24"/>
              </w:rPr>
            </w:pPr>
            <w:r w:rsidRPr="00250943">
              <w:rPr>
                <w:rFonts w:ascii="Times New Roman" w:hAnsi="Times New Roman" w:cs="Times New Roman"/>
                <w:b/>
                <w:szCs w:val="24"/>
              </w:rPr>
              <w:t xml:space="preserve">Nature </w:t>
            </w:r>
            <w:r w:rsidR="00FE23EC" w:rsidRPr="00250943">
              <w:rPr>
                <w:rFonts w:ascii="Times New Roman" w:hAnsi="Times New Roman" w:cs="Times New Roman"/>
                <w:b/>
                <w:szCs w:val="24"/>
              </w:rPr>
              <w:t>relation</w:t>
            </w:r>
            <w:r w:rsidRPr="00250943">
              <w:rPr>
                <w:rFonts w:ascii="Times New Roman" w:hAnsi="Times New Roman" w:cs="Times New Roman"/>
                <w:b/>
                <w:szCs w:val="24"/>
              </w:rPr>
              <w:t>ship</w:t>
            </w:r>
          </w:p>
        </w:tc>
        <w:tc>
          <w:tcPr>
            <w:tcW w:w="1843" w:type="dxa"/>
          </w:tcPr>
          <w:p w:rsidR="00FE23EC" w:rsidRPr="00250943" w:rsidRDefault="00FE23EC" w:rsidP="00F05973">
            <w:pPr>
              <w:spacing w:after="0"/>
              <w:rPr>
                <w:rFonts w:ascii="Times New Roman" w:hAnsi="Times New Roman" w:cs="Times New Roman"/>
                <w:b/>
                <w:szCs w:val="24"/>
              </w:rPr>
            </w:pPr>
            <w:r w:rsidRPr="00250943">
              <w:rPr>
                <w:rFonts w:ascii="Times New Roman" w:hAnsi="Times New Roman" w:cs="Times New Roman"/>
                <w:b/>
                <w:szCs w:val="24"/>
              </w:rPr>
              <w:t>0</w:t>
            </w:r>
          </w:p>
        </w:tc>
        <w:tc>
          <w:tcPr>
            <w:tcW w:w="1701" w:type="dxa"/>
          </w:tcPr>
          <w:p w:rsidR="00FE23EC" w:rsidRPr="00250943" w:rsidRDefault="00FE23EC" w:rsidP="00F05973">
            <w:pPr>
              <w:spacing w:after="0"/>
              <w:rPr>
                <w:rFonts w:ascii="Times New Roman" w:hAnsi="Times New Roman" w:cs="Times New Roman"/>
                <w:b/>
                <w:szCs w:val="24"/>
              </w:rPr>
            </w:pPr>
            <w:r w:rsidRPr="00250943">
              <w:rPr>
                <w:rFonts w:ascii="Times New Roman" w:hAnsi="Times New Roman" w:cs="Times New Roman"/>
                <w:b/>
                <w:szCs w:val="24"/>
              </w:rPr>
              <w:t>1</w:t>
            </w:r>
          </w:p>
        </w:tc>
        <w:tc>
          <w:tcPr>
            <w:tcW w:w="1701" w:type="dxa"/>
          </w:tcPr>
          <w:p w:rsidR="00FE23EC" w:rsidRPr="00250943" w:rsidRDefault="00FE23EC" w:rsidP="00F05973">
            <w:pPr>
              <w:spacing w:after="0"/>
              <w:rPr>
                <w:rFonts w:ascii="Times New Roman" w:hAnsi="Times New Roman" w:cs="Times New Roman"/>
                <w:b/>
                <w:szCs w:val="24"/>
              </w:rPr>
            </w:pPr>
            <w:r w:rsidRPr="00250943">
              <w:rPr>
                <w:rFonts w:ascii="Times New Roman" w:hAnsi="Times New Roman" w:cs="Times New Roman"/>
                <w:b/>
                <w:szCs w:val="24"/>
              </w:rPr>
              <w:t>Total</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Spouse</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8</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91</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99</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Steady partner</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40</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90</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130</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Casual partner</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29</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32</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61</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Spouse and casual</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0</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16</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16</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Steady and casual</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9</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30</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39</w:t>
            </w:r>
          </w:p>
        </w:tc>
      </w:tr>
      <w:tr w:rsidR="001400D4" w:rsidRPr="00250943" w:rsidTr="00D02BAB">
        <w:tc>
          <w:tcPr>
            <w:tcW w:w="2093" w:type="dxa"/>
            <w:vAlign w:val="bottom"/>
          </w:tcPr>
          <w:p w:rsidR="001400D4" w:rsidRPr="00250943" w:rsidRDefault="001400D4" w:rsidP="00F05973">
            <w:pPr>
              <w:spacing w:after="0"/>
              <w:rPr>
                <w:rFonts w:ascii="Times New Roman" w:hAnsi="Times New Roman" w:cs="Times New Roman"/>
                <w:color w:val="000000"/>
                <w:szCs w:val="24"/>
              </w:rPr>
            </w:pPr>
            <w:r w:rsidRPr="00250943">
              <w:rPr>
                <w:rFonts w:ascii="Times New Roman" w:hAnsi="Times New Roman" w:cs="Times New Roman"/>
                <w:color w:val="000000"/>
                <w:szCs w:val="24"/>
              </w:rPr>
              <w:t>No partner</w:t>
            </w:r>
          </w:p>
        </w:tc>
        <w:tc>
          <w:tcPr>
            <w:tcW w:w="1843"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1</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1</w:t>
            </w:r>
          </w:p>
        </w:tc>
        <w:tc>
          <w:tcPr>
            <w:tcW w:w="1701" w:type="dxa"/>
          </w:tcPr>
          <w:p w:rsidR="001400D4" w:rsidRPr="00250943" w:rsidRDefault="001400D4" w:rsidP="00F05973">
            <w:pPr>
              <w:spacing w:after="0"/>
              <w:rPr>
                <w:rFonts w:ascii="Times New Roman" w:hAnsi="Times New Roman" w:cs="Times New Roman"/>
                <w:szCs w:val="24"/>
              </w:rPr>
            </w:pPr>
            <w:r w:rsidRPr="00250943">
              <w:rPr>
                <w:rFonts w:ascii="Times New Roman" w:hAnsi="Times New Roman" w:cs="Times New Roman"/>
                <w:szCs w:val="24"/>
              </w:rPr>
              <w:t>2</w:t>
            </w:r>
          </w:p>
        </w:tc>
      </w:tr>
      <w:tr w:rsidR="00FE23EC" w:rsidRPr="00250943" w:rsidTr="00D02BAB">
        <w:tc>
          <w:tcPr>
            <w:tcW w:w="2093"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Total</w:t>
            </w:r>
          </w:p>
        </w:tc>
        <w:tc>
          <w:tcPr>
            <w:tcW w:w="1843"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87</w:t>
            </w:r>
          </w:p>
        </w:tc>
        <w:tc>
          <w:tcPr>
            <w:tcW w:w="1701"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260</w:t>
            </w:r>
          </w:p>
        </w:tc>
        <w:tc>
          <w:tcPr>
            <w:tcW w:w="1701"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347</w:t>
            </w:r>
          </w:p>
        </w:tc>
      </w:tr>
      <w:tr w:rsidR="00FE23EC" w:rsidRPr="00250943" w:rsidTr="00D02BAB">
        <w:tc>
          <w:tcPr>
            <w:tcW w:w="2093"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Pearson</w:t>
            </w:r>
          </w:p>
        </w:tc>
        <w:tc>
          <w:tcPr>
            <w:tcW w:w="1843" w:type="dxa"/>
          </w:tcPr>
          <w:p w:rsidR="00FE23EC" w:rsidRPr="00250943" w:rsidRDefault="00B0656F" w:rsidP="00F05973">
            <w:pPr>
              <w:spacing w:after="0"/>
              <w:rPr>
                <w:rFonts w:ascii="Times New Roman" w:hAnsi="Times New Roman" w:cs="Times New Roman"/>
                <w:szCs w:val="24"/>
              </w:rPr>
            </w:pPr>
            <w:r>
              <w:rPr>
                <w:rFonts w:ascii="Times New Roman" w:hAnsi="Times New Roman" w:cs="Times New Roman"/>
                <w:szCs w:val="24"/>
              </w:rPr>
              <w:t xml:space="preserve">chi2(5) = </w:t>
            </w:r>
            <w:r w:rsidR="00FE23EC" w:rsidRPr="00250943">
              <w:rPr>
                <w:rFonts w:ascii="Times New Roman" w:hAnsi="Times New Roman" w:cs="Times New Roman"/>
                <w:szCs w:val="24"/>
              </w:rPr>
              <w:t>39.9515</w:t>
            </w:r>
          </w:p>
        </w:tc>
        <w:tc>
          <w:tcPr>
            <w:tcW w:w="1701" w:type="dxa"/>
          </w:tcPr>
          <w:p w:rsidR="00FE23EC" w:rsidRPr="00250943" w:rsidRDefault="00FE23EC" w:rsidP="00F05973">
            <w:pPr>
              <w:spacing w:after="0"/>
              <w:rPr>
                <w:rFonts w:ascii="Times New Roman" w:hAnsi="Times New Roman" w:cs="Times New Roman"/>
                <w:szCs w:val="24"/>
              </w:rPr>
            </w:pPr>
            <w:r w:rsidRPr="00250943">
              <w:rPr>
                <w:rFonts w:ascii="Times New Roman" w:hAnsi="Times New Roman" w:cs="Times New Roman"/>
                <w:szCs w:val="24"/>
              </w:rPr>
              <w:t>Pr = 0.000</w:t>
            </w:r>
          </w:p>
        </w:tc>
        <w:tc>
          <w:tcPr>
            <w:tcW w:w="1701" w:type="dxa"/>
          </w:tcPr>
          <w:p w:rsidR="00FE23EC" w:rsidRPr="00250943" w:rsidRDefault="00FE23EC" w:rsidP="00F05973">
            <w:pPr>
              <w:spacing w:after="0"/>
              <w:rPr>
                <w:rFonts w:ascii="Times New Roman" w:hAnsi="Times New Roman" w:cs="Times New Roman"/>
                <w:szCs w:val="24"/>
              </w:rPr>
            </w:pPr>
          </w:p>
        </w:tc>
      </w:tr>
    </w:tbl>
    <w:p w:rsidR="00FE23EC" w:rsidRPr="007E41CA" w:rsidRDefault="00FE23EC" w:rsidP="00F05973">
      <w:pPr>
        <w:spacing w:after="0" w:line="240" w:lineRule="auto"/>
        <w:rPr>
          <w:rFonts w:ascii="Times New Roman" w:hAnsi="Times New Roman" w:cs="Times New Roman"/>
          <w:sz w:val="24"/>
          <w:szCs w:val="24"/>
        </w:rPr>
      </w:pPr>
    </w:p>
    <w:p w:rsidR="00FE23EC" w:rsidRPr="007E41CA" w:rsidRDefault="00FE23E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7E41CA" w:rsidRPr="007E41CA">
        <w:rPr>
          <w:rFonts w:ascii="Times New Roman" w:hAnsi="Times New Roman" w:cs="Times New Roman"/>
          <w:sz w:val="24"/>
          <w:szCs w:val="24"/>
        </w:rPr>
        <w:t>nine</w:t>
      </w:r>
      <w:r w:rsidRPr="007E41CA">
        <w:rPr>
          <w:rFonts w:ascii="Times New Roman" w:hAnsi="Times New Roman" w:cs="Times New Roman"/>
          <w:sz w:val="24"/>
          <w:szCs w:val="24"/>
        </w:rPr>
        <w:t xml:space="preserve"> presents STATA </w:t>
      </w:r>
      <w:r w:rsidR="007E41CA" w:rsidRPr="007E41CA">
        <w:rPr>
          <w:rFonts w:ascii="Times New Roman" w:hAnsi="Times New Roman" w:cs="Times New Roman"/>
          <w:sz w:val="24"/>
          <w:szCs w:val="24"/>
        </w:rPr>
        <w:t xml:space="preserve">tabulation, the nature of the relationship </w:t>
      </w:r>
      <w:r w:rsidRPr="007E41CA">
        <w:rPr>
          <w:rFonts w:ascii="Times New Roman" w:hAnsi="Times New Roman" w:cs="Times New Roman"/>
          <w:sz w:val="24"/>
          <w:szCs w:val="24"/>
        </w:rPr>
        <w:t>was significantly associated with disclosure to sexual partners</w:t>
      </w:r>
      <w:r w:rsidR="007E41CA" w:rsidRPr="007E41CA">
        <w:rPr>
          <w:rFonts w:ascii="Times New Roman" w:hAnsi="Times New Roman" w:cs="Times New Roman"/>
          <w:sz w:val="24"/>
          <w:szCs w:val="24"/>
        </w:rPr>
        <w:t xml:space="preserve"> (p</w:t>
      </w:r>
      <w:r w:rsidR="00586FDA">
        <w:rPr>
          <w:rFonts w:ascii="Times New Roman" w:hAnsi="Times New Roman" w:cs="Times New Roman"/>
          <w:sz w:val="24"/>
          <w:szCs w:val="24"/>
        </w:rPr>
        <w:t>&lt;</w:t>
      </w:r>
      <w:r w:rsidR="007E41CA" w:rsidRPr="007E41CA">
        <w:rPr>
          <w:rFonts w:ascii="Times New Roman" w:hAnsi="Times New Roman" w:cs="Times New Roman"/>
          <w:sz w:val="24"/>
          <w:szCs w:val="24"/>
        </w:rPr>
        <w:t>0.000).</w:t>
      </w:r>
    </w:p>
    <w:p w:rsidR="00FE23EC" w:rsidRPr="007E41CA" w:rsidRDefault="00FE23EC" w:rsidP="00F05973">
      <w:pPr>
        <w:spacing w:after="0" w:line="240" w:lineRule="auto"/>
        <w:rPr>
          <w:rFonts w:ascii="Times New Roman" w:hAnsi="Times New Roman" w:cs="Times New Roman"/>
          <w:sz w:val="24"/>
          <w:szCs w:val="24"/>
        </w:rPr>
      </w:pPr>
    </w:p>
    <w:p w:rsidR="00486B07" w:rsidRPr="007E61D5" w:rsidRDefault="00486B07" w:rsidP="00F05973">
      <w:pPr>
        <w:pStyle w:val="Heading4"/>
        <w:rPr>
          <w:b/>
        </w:rPr>
      </w:pPr>
      <w:bookmarkStart w:id="126" w:name="_Toc351831717"/>
      <w:bookmarkStart w:id="127" w:name="_Toc355885221"/>
      <w:r w:rsidRPr="007E61D5">
        <w:rPr>
          <w:b/>
        </w:rPr>
        <w:t>Table</w:t>
      </w:r>
      <w:r w:rsidR="00870C76" w:rsidRPr="007E61D5">
        <w:rPr>
          <w:b/>
        </w:rPr>
        <w:t xml:space="preserve"> 1</w:t>
      </w:r>
      <w:r w:rsidR="007E41CA" w:rsidRPr="007E61D5">
        <w:rPr>
          <w:b/>
        </w:rPr>
        <w:t>0</w:t>
      </w:r>
      <w:r w:rsidR="00870C76" w:rsidRPr="007E61D5">
        <w:rPr>
          <w:b/>
        </w:rPr>
        <w:t>: Tabulate disclosure by number of sexual partners</w:t>
      </w:r>
      <w:bookmarkEnd w:id="126"/>
      <w:bookmarkEnd w:id="127"/>
    </w:p>
    <w:tbl>
      <w:tblPr>
        <w:tblpPr w:leftFromText="180" w:rightFromText="180" w:vertAnchor="text" w:tblpY="1"/>
        <w:tblOverlap w:val="neve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701"/>
        <w:gridCol w:w="1346"/>
        <w:gridCol w:w="1347"/>
      </w:tblGrid>
      <w:tr w:rsidR="00486B07" w:rsidRPr="00B0656F" w:rsidTr="00D02BAB">
        <w:tc>
          <w:tcPr>
            <w:tcW w:w="6521" w:type="dxa"/>
            <w:gridSpan w:val="4"/>
            <w:shd w:val="clear" w:color="auto" w:fill="FFCCCC"/>
          </w:tcPr>
          <w:p w:rsidR="00486B07" w:rsidRPr="00B0656F" w:rsidRDefault="00870C76" w:rsidP="00F05973">
            <w:pPr>
              <w:spacing w:after="0"/>
              <w:rPr>
                <w:rFonts w:ascii="Times New Roman" w:hAnsi="Times New Roman" w:cs="Times New Roman"/>
                <w:b/>
                <w:szCs w:val="24"/>
              </w:rPr>
            </w:pPr>
            <w:r w:rsidRPr="00B0656F">
              <w:rPr>
                <w:rFonts w:ascii="Times New Roman" w:hAnsi="Times New Roman" w:cs="Times New Roman"/>
                <w:b/>
                <w:szCs w:val="24"/>
              </w:rPr>
              <w:t xml:space="preserve">Tabulate number of </w:t>
            </w:r>
            <w:r w:rsidR="00486B07" w:rsidRPr="00B0656F">
              <w:rPr>
                <w:rFonts w:ascii="Times New Roman" w:hAnsi="Times New Roman" w:cs="Times New Roman"/>
                <w:b/>
                <w:szCs w:val="24"/>
              </w:rPr>
              <w:t>partners</w:t>
            </w:r>
            <w:r w:rsidRPr="00B0656F">
              <w:rPr>
                <w:rFonts w:ascii="Times New Roman" w:hAnsi="Times New Roman" w:cs="Times New Roman"/>
                <w:b/>
                <w:szCs w:val="24"/>
              </w:rPr>
              <w:t xml:space="preserve"> and </w:t>
            </w:r>
            <w:r w:rsidR="00486B07" w:rsidRPr="00B0656F">
              <w:rPr>
                <w:rFonts w:ascii="Times New Roman" w:hAnsi="Times New Roman" w:cs="Times New Roman"/>
                <w:b/>
                <w:szCs w:val="24"/>
              </w:rPr>
              <w:t>disclos</w:t>
            </w:r>
            <w:r w:rsidRPr="00B0656F">
              <w:rPr>
                <w:rFonts w:ascii="Times New Roman" w:hAnsi="Times New Roman" w:cs="Times New Roman"/>
                <w:b/>
                <w:szCs w:val="24"/>
              </w:rPr>
              <w:t>ure to s</w:t>
            </w:r>
            <w:r w:rsidR="00486B07" w:rsidRPr="00B0656F">
              <w:rPr>
                <w:rFonts w:ascii="Times New Roman" w:hAnsi="Times New Roman" w:cs="Times New Roman"/>
                <w:b/>
                <w:szCs w:val="24"/>
              </w:rPr>
              <w:t>exual</w:t>
            </w:r>
            <w:r w:rsidRPr="00B0656F">
              <w:rPr>
                <w:rFonts w:ascii="Times New Roman" w:hAnsi="Times New Roman" w:cs="Times New Roman"/>
                <w:b/>
                <w:szCs w:val="24"/>
              </w:rPr>
              <w:t xml:space="preserve"> partners</w:t>
            </w:r>
            <w:r w:rsidR="00486B07" w:rsidRPr="00B0656F">
              <w:rPr>
                <w:rFonts w:ascii="Times New Roman" w:hAnsi="Times New Roman" w:cs="Times New Roman"/>
                <w:b/>
                <w:szCs w:val="24"/>
              </w:rPr>
              <w:t>, chi2</w:t>
            </w:r>
          </w:p>
        </w:tc>
      </w:tr>
      <w:tr w:rsidR="00486B07" w:rsidRPr="00B0656F" w:rsidTr="00D02BAB">
        <w:tc>
          <w:tcPr>
            <w:tcW w:w="6521" w:type="dxa"/>
            <w:gridSpan w:val="4"/>
            <w:shd w:val="clear" w:color="auto" w:fill="FFCCFF"/>
          </w:tcPr>
          <w:p w:rsidR="00486B07" w:rsidRPr="00B0656F" w:rsidRDefault="00870C76" w:rsidP="00F05973">
            <w:pPr>
              <w:spacing w:after="0"/>
              <w:rPr>
                <w:rFonts w:ascii="Times New Roman" w:hAnsi="Times New Roman" w:cs="Times New Roman"/>
                <w:b/>
                <w:szCs w:val="24"/>
              </w:rPr>
            </w:pPr>
            <w:r w:rsidRPr="00B0656F">
              <w:rPr>
                <w:rFonts w:ascii="Times New Roman" w:hAnsi="Times New Roman" w:cs="Times New Roman"/>
                <w:b/>
                <w:szCs w:val="24"/>
              </w:rPr>
              <w:t>D</w:t>
            </w:r>
            <w:r w:rsidR="00486B07" w:rsidRPr="00B0656F">
              <w:rPr>
                <w:rFonts w:ascii="Times New Roman" w:hAnsi="Times New Roman" w:cs="Times New Roman"/>
                <w:b/>
                <w:szCs w:val="24"/>
              </w:rPr>
              <w:t>isclos</w:t>
            </w:r>
            <w:r w:rsidRPr="00B0656F">
              <w:rPr>
                <w:rFonts w:ascii="Times New Roman" w:hAnsi="Times New Roman" w:cs="Times New Roman"/>
                <w:b/>
                <w:szCs w:val="24"/>
              </w:rPr>
              <w:t>ure to s</w:t>
            </w:r>
            <w:r w:rsidR="00486B07" w:rsidRPr="00B0656F">
              <w:rPr>
                <w:rFonts w:ascii="Times New Roman" w:hAnsi="Times New Roman" w:cs="Times New Roman"/>
                <w:b/>
                <w:szCs w:val="24"/>
              </w:rPr>
              <w:t>exual</w:t>
            </w:r>
            <w:r w:rsidRPr="00B0656F">
              <w:rPr>
                <w:rFonts w:ascii="Times New Roman" w:hAnsi="Times New Roman" w:cs="Times New Roman"/>
                <w:b/>
                <w:szCs w:val="24"/>
              </w:rPr>
              <w:t xml:space="preserve"> partner</w:t>
            </w:r>
          </w:p>
        </w:tc>
      </w:tr>
      <w:tr w:rsidR="00BD5135" w:rsidRPr="00B0656F" w:rsidTr="00D02BAB">
        <w:tc>
          <w:tcPr>
            <w:tcW w:w="2127" w:type="dxa"/>
          </w:tcPr>
          <w:p w:rsidR="00BD5135" w:rsidRPr="00B0656F" w:rsidRDefault="00BD5135" w:rsidP="00F05973">
            <w:pPr>
              <w:spacing w:after="0"/>
              <w:rPr>
                <w:rFonts w:ascii="Times New Roman" w:hAnsi="Times New Roman" w:cs="Times New Roman"/>
                <w:b/>
                <w:szCs w:val="24"/>
              </w:rPr>
            </w:pPr>
            <w:r w:rsidRPr="00B0656F">
              <w:rPr>
                <w:rFonts w:ascii="Times New Roman" w:hAnsi="Times New Roman" w:cs="Times New Roman"/>
                <w:b/>
                <w:szCs w:val="24"/>
              </w:rPr>
              <w:t>Number of partner</w:t>
            </w:r>
          </w:p>
        </w:tc>
        <w:tc>
          <w:tcPr>
            <w:tcW w:w="1701" w:type="dxa"/>
          </w:tcPr>
          <w:p w:rsidR="00BD5135" w:rsidRPr="00B0656F" w:rsidRDefault="00BD5135" w:rsidP="00F05973">
            <w:pPr>
              <w:spacing w:after="0"/>
              <w:rPr>
                <w:rFonts w:ascii="Times New Roman" w:hAnsi="Times New Roman" w:cs="Times New Roman"/>
                <w:b/>
                <w:szCs w:val="24"/>
              </w:rPr>
            </w:pPr>
            <w:r w:rsidRPr="00B0656F">
              <w:rPr>
                <w:rFonts w:ascii="Times New Roman" w:hAnsi="Times New Roman" w:cs="Times New Roman"/>
                <w:b/>
                <w:szCs w:val="24"/>
              </w:rPr>
              <w:t>0</w:t>
            </w:r>
          </w:p>
        </w:tc>
        <w:tc>
          <w:tcPr>
            <w:tcW w:w="1346" w:type="dxa"/>
          </w:tcPr>
          <w:p w:rsidR="00BD5135" w:rsidRPr="00B0656F" w:rsidRDefault="00BD5135" w:rsidP="00F05973">
            <w:pPr>
              <w:spacing w:after="0"/>
              <w:rPr>
                <w:rFonts w:ascii="Times New Roman" w:hAnsi="Times New Roman" w:cs="Times New Roman"/>
                <w:b/>
                <w:szCs w:val="24"/>
              </w:rPr>
            </w:pPr>
            <w:r w:rsidRPr="00B0656F">
              <w:rPr>
                <w:rFonts w:ascii="Times New Roman" w:hAnsi="Times New Roman" w:cs="Times New Roman"/>
                <w:b/>
                <w:szCs w:val="24"/>
              </w:rPr>
              <w:t>1</w:t>
            </w:r>
          </w:p>
        </w:tc>
        <w:tc>
          <w:tcPr>
            <w:tcW w:w="1347" w:type="dxa"/>
          </w:tcPr>
          <w:p w:rsidR="00BD5135" w:rsidRPr="00B0656F" w:rsidRDefault="00BD5135" w:rsidP="00F05973">
            <w:pPr>
              <w:spacing w:after="0"/>
              <w:rPr>
                <w:rFonts w:ascii="Times New Roman" w:hAnsi="Times New Roman" w:cs="Times New Roman"/>
                <w:b/>
                <w:szCs w:val="24"/>
              </w:rPr>
            </w:pPr>
            <w:r w:rsidRPr="00B0656F">
              <w:rPr>
                <w:rFonts w:ascii="Times New Roman" w:hAnsi="Times New Roman" w:cs="Times New Roman"/>
                <w:b/>
                <w:szCs w:val="24"/>
              </w:rPr>
              <w:t>Total</w:t>
            </w:r>
          </w:p>
        </w:tc>
      </w:tr>
      <w:tr w:rsidR="00486B07" w:rsidRPr="00B0656F" w:rsidTr="00D02BAB">
        <w:tc>
          <w:tcPr>
            <w:tcW w:w="2127" w:type="dxa"/>
          </w:tcPr>
          <w:p w:rsidR="00486B07" w:rsidRPr="00B0656F" w:rsidRDefault="00870C76" w:rsidP="00F05973">
            <w:pPr>
              <w:spacing w:after="0"/>
              <w:rPr>
                <w:rFonts w:ascii="Times New Roman" w:hAnsi="Times New Roman" w:cs="Times New Roman"/>
                <w:szCs w:val="24"/>
              </w:rPr>
            </w:pPr>
            <w:r w:rsidRPr="00B0656F">
              <w:rPr>
                <w:rFonts w:ascii="Times New Roman" w:hAnsi="Times New Roman" w:cs="Times New Roman"/>
                <w:szCs w:val="24"/>
              </w:rPr>
              <w:t>One partner</w:t>
            </w:r>
          </w:p>
        </w:tc>
        <w:tc>
          <w:tcPr>
            <w:tcW w:w="1701"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45</w:t>
            </w:r>
          </w:p>
        </w:tc>
        <w:tc>
          <w:tcPr>
            <w:tcW w:w="1346"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94</w:t>
            </w:r>
          </w:p>
        </w:tc>
        <w:tc>
          <w:tcPr>
            <w:tcW w:w="1347"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139</w:t>
            </w:r>
          </w:p>
        </w:tc>
      </w:tr>
      <w:tr w:rsidR="00486B07" w:rsidRPr="00B0656F" w:rsidTr="00D02BAB">
        <w:tc>
          <w:tcPr>
            <w:tcW w:w="2127" w:type="dxa"/>
          </w:tcPr>
          <w:p w:rsidR="00486B07" w:rsidRPr="00B0656F" w:rsidRDefault="00BD5135" w:rsidP="00F05973">
            <w:pPr>
              <w:spacing w:after="0"/>
              <w:rPr>
                <w:rFonts w:ascii="Times New Roman" w:hAnsi="Times New Roman" w:cs="Times New Roman"/>
                <w:szCs w:val="24"/>
              </w:rPr>
            </w:pPr>
            <w:r w:rsidRPr="00B0656F">
              <w:rPr>
                <w:rFonts w:ascii="Times New Roman" w:hAnsi="Times New Roman" w:cs="Times New Roman"/>
                <w:szCs w:val="24"/>
              </w:rPr>
              <w:t>&gt; than one partner</w:t>
            </w:r>
          </w:p>
        </w:tc>
        <w:tc>
          <w:tcPr>
            <w:tcW w:w="1701"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37</w:t>
            </w:r>
          </w:p>
        </w:tc>
        <w:tc>
          <w:tcPr>
            <w:tcW w:w="1346"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163</w:t>
            </w:r>
          </w:p>
        </w:tc>
        <w:tc>
          <w:tcPr>
            <w:tcW w:w="1347"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200</w:t>
            </w:r>
          </w:p>
        </w:tc>
      </w:tr>
      <w:tr w:rsidR="00486B07" w:rsidRPr="00B0656F" w:rsidTr="00D02BAB">
        <w:tc>
          <w:tcPr>
            <w:tcW w:w="2127"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Total</w:t>
            </w:r>
          </w:p>
        </w:tc>
        <w:tc>
          <w:tcPr>
            <w:tcW w:w="1701"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82</w:t>
            </w:r>
          </w:p>
        </w:tc>
        <w:tc>
          <w:tcPr>
            <w:tcW w:w="1346"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257</w:t>
            </w:r>
          </w:p>
        </w:tc>
        <w:tc>
          <w:tcPr>
            <w:tcW w:w="1347"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339</w:t>
            </w:r>
          </w:p>
        </w:tc>
      </w:tr>
      <w:tr w:rsidR="00486B07" w:rsidRPr="00B0656F" w:rsidTr="00D02BAB">
        <w:tc>
          <w:tcPr>
            <w:tcW w:w="2127"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 xml:space="preserve">Pearson </w:t>
            </w:r>
          </w:p>
        </w:tc>
        <w:tc>
          <w:tcPr>
            <w:tcW w:w="1701" w:type="dxa"/>
          </w:tcPr>
          <w:p w:rsidR="00486B07" w:rsidRPr="00B0656F" w:rsidRDefault="007E41CA" w:rsidP="00F05973">
            <w:pPr>
              <w:spacing w:after="0"/>
              <w:rPr>
                <w:rFonts w:ascii="Times New Roman" w:hAnsi="Times New Roman" w:cs="Times New Roman"/>
                <w:szCs w:val="24"/>
              </w:rPr>
            </w:pPr>
            <w:r w:rsidRPr="00B0656F">
              <w:rPr>
                <w:rFonts w:ascii="Times New Roman" w:hAnsi="Times New Roman" w:cs="Times New Roman"/>
                <w:szCs w:val="24"/>
              </w:rPr>
              <w:t xml:space="preserve">chi2(1) = </w:t>
            </w:r>
            <w:r w:rsidR="00486B07" w:rsidRPr="00B0656F">
              <w:rPr>
                <w:rFonts w:ascii="Times New Roman" w:hAnsi="Times New Roman" w:cs="Times New Roman"/>
                <w:szCs w:val="24"/>
              </w:rPr>
              <w:t>8.6081</w:t>
            </w:r>
          </w:p>
        </w:tc>
        <w:tc>
          <w:tcPr>
            <w:tcW w:w="1346" w:type="dxa"/>
          </w:tcPr>
          <w:p w:rsidR="00486B07" w:rsidRPr="00B0656F" w:rsidRDefault="00486B07" w:rsidP="00F05973">
            <w:pPr>
              <w:spacing w:after="0"/>
              <w:rPr>
                <w:rFonts w:ascii="Times New Roman" w:hAnsi="Times New Roman" w:cs="Times New Roman"/>
                <w:szCs w:val="24"/>
              </w:rPr>
            </w:pPr>
            <w:r w:rsidRPr="00B0656F">
              <w:rPr>
                <w:rFonts w:ascii="Times New Roman" w:hAnsi="Times New Roman" w:cs="Times New Roman"/>
                <w:szCs w:val="24"/>
              </w:rPr>
              <w:t>Pr = 0.003</w:t>
            </w:r>
          </w:p>
        </w:tc>
        <w:tc>
          <w:tcPr>
            <w:tcW w:w="1347" w:type="dxa"/>
          </w:tcPr>
          <w:p w:rsidR="00486B07" w:rsidRPr="00B0656F" w:rsidRDefault="00486B07" w:rsidP="00F05973">
            <w:pPr>
              <w:spacing w:after="0"/>
              <w:rPr>
                <w:rFonts w:ascii="Times New Roman" w:hAnsi="Times New Roman" w:cs="Times New Roman"/>
                <w:szCs w:val="24"/>
              </w:rPr>
            </w:pPr>
          </w:p>
        </w:tc>
      </w:tr>
    </w:tbl>
    <w:p w:rsidR="00486B07" w:rsidRPr="007E41CA" w:rsidRDefault="00870C76" w:rsidP="00F05973">
      <w:pPr>
        <w:spacing w:after="0" w:line="240" w:lineRule="auto"/>
        <w:rPr>
          <w:rFonts w:ascii="Times New Roman" w:hAnsi="Times New Roman" w:cs="Times New Roman"/>
          <w:sz w:val="24"/>
          <w:szCs w:val="24"/>
        </w:rPr>
      </w:pPr>
      <w:r w:rsidRPr="007E41CA">
        <w:rPr>
          <w:rFonts w:ascii="Times New Roman" w:hAnsi="Times New Roman" w:cs="Times New Roman"/>
          <w:sz w:val="24"/>
          <w:szCs w:val="24"/>
        </w:rPr>
        <w:br w:type="textWrapping" w:clear="all"/>
      </w:r>
    </w:p>
    <w:p w:rsidR="00486B07" w:rsidRPr="007E41CA" w:rsidRDefault="00486B07"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7E41CA" w:rsidRPr="007E41CA">
        <w:rPr>
          <w:rFonts w:ascii="Times New Roman" w:hAnsi="Times New Roman" w:cs="Times New Roman"/>
          <w:sz w:val="24"/>
          <w:szCs w:val="24"/>
        </w:rPr>
        <w:t>10</w:t>
      </w:r>
      <w:r w:rsidRPr="007E41CA">
        <w:rPr>
          <w:rFonts w:ascii="Times New Roman" w:hAnsi="Times New Roman" w:cs="Times New Roman"/>
          <w:sz w:val="24"/>
          <w:szCs w:val="24"/>
        </w:rPr>
        <w:t xml:space="preserve"> presents STATA </w:t>
      </w:r>
      <w:r w:rsidR="007E41CA" w:rsidRPr="007E41CA">
        <w:rPr>
          <w:rFonts w:ascii="Times New Roman" w:hAnsi="Times New Roman" w:cs="Times New Roman"/>
          <w:sz w:val="24"/>
          <w:szCs w:val="24"/>
        </w:rPr>
        <w:t>tabulation, number of sexual partners was</w:t>
      </w:r>
      <w:r w:rsidRPr="007E41CA">
        <w:rPr>
          <w:rFonts w:ascii="Times New Roman" w:hAnsi="Times New Roman" w:cs="Times New Roman"/>
          <w:sz w:val="24"/>
          <w:szCs w:val="24"/>
        </w:rPr>
        <w:t xml:space="preserve"> significantly associated with disclosure to sexual partners</w:t>
      </w:r>
      <w:r w:rsidR="007E41CA" w:rsidRPr="007E41CA">
        <w:rPr>
          <w:rFonts w:ascii="Times New Roman" w:hAnsi="Times New Roman" w:cs="Times New Roman"/>
          <w:sz w:val="24"/>
          <w:szCs w:val="24"/>
        </w:rPr>
        <w:t xml:space="preserve"> (p=0.003). </w:t>
      </w:r>
    </w:p>
    <w:p w:rsidR="0023369C" w:rsidRPr="00F05973" w:rsidRDefault="0083728A" w:rsidP="00F05973">
      <w:pPr>
        <w:pStyle w:val="Heading2"/>
        <w:jc w:val="left"/>
        <w:rPr>
          <w:sz w:val="24"/>
        </w:rPr>
      </w:pPr>
      <w:bookmarkStart w:id="128" w:name="_Toc355893177"/>
      <w:r w:rsidRPr="00F05973">
        <w:rPr>
          <w:sz w:val="24"/>
        </w:rPr>
        <w:lastRenderedPageBreak/>
        <w:t>4.</w:t>
      </w:r>
      <w:r w:rsidR="0023369C" w:rsidRPr="00F05973">
        <w:rPr>
          <w:sz w:val="24"/>
        </w:rPr>
        <w:t>6 Disclosure to casual partner</w:t>
      </w:r>
      <w:bookmarkEnd w:id="128"/>
    </w:p>
    <w:p w:rsidR="0083728A" w:rsidRPr="007E41CA" w:rsidRDefault="0023369C"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4.6.1 </w:t>
      </w:r>
      <w:r w:rsidR="0083728A" w:rsidRPr="007E41CA">
        <w:rPr>
          <w:rFonts w:ascii="Times New Roman" w:hAnsi="Times New Roman" w:cs="Times New Roman"/>
          <w:sz w:val="24"/>
          <w:szCs w:val="24"/>
        </w:rPr>
        <w:t xml:space="preserve">Participants </w:t>
      </w:r>
      <w:r w:rsidR="00972146" w:rsidRPr="007E41CA">
        <w:rPr>
          <w:rFonts w:ascii="Times New Roman" w:hAnsi="Times New Roman" w:cs="Times New Roman"/>
          <w:sz w:val="24"/>
          <w:szCs w:val="24"/>
        </w:rPr>
        <w:t xml:space="preserve">with more than one sexual partner </w:t>
      </w:r>
      <w:r w:rsidR="005C2DA0" w:rsidRPr="007E41CA">
        <w:rPr>
          <w:rFonts w:ascii="Times New Roman" w:hAnsi="Times New Roman" w:cs="Times New Roman"/>
          <w:sz w:val="24"/>
          <w:szCs w:val="24"/>
        </w:rPr>
        <w:t xml:space="preserve">(n=145) </w:t>
      </w:r>
      <w:r w:rsidR="0083728A" w:rsidRPr="007E41CA">
        <w:rPr>
          <w:rFonts w:ascii="Times New Roman" w:hAnsi="Times New Roman" w:cs="Times New Roman"/>
          <w:sz w:val="24"/>
          <w:szCs w:val="24"/>
        </w:rPr>
        <w:t xml:space="preserve">were asked if they </w:t>
      </w:r>
      <w:r w:rsidR="00586FDA">
        <w:rPr>
          <w:rFonts w:ascii="Times New Roman" w:hAnsi="Times New Roman" w:cs="Times New Roman"/>
          <w:sz w:val="24"/>
          <w:szCs w:val="24"/>
        </w:rPr>
        <w:t xml:space="preserve">had </w:t>
      </w:r>
      <w:r w:rsidR="0083728A" w:rsidRPr="007E41CA">
        <w:rPr>
          <w:rFonts w:ascii="Times New Roman" w:hAnsi="Times New Roman" w:cs="Times New Roman"/>
          <w:sz w:val="24"/>
          <w:szCs w:val="24"/>
        </w:rPr>
        <w:t xml:space="preserve">disclosed their HIV status to casual partners. The results </w:t>
      </w:r>
      <w:r w:rsidR="00FE1D93" w:rsidRPr="007E41CA">
        <w:rPr>
          <w:rFonts w:ascii="Times New Roman" w:hAnsi="Times New Roman" w:cs="Times New Roman"/>
          <w:sz w:val="24"/>
          <w:szCs w:val="24"/>
        </w:rPr>
        <w:t xml:space="preserve">are shown in </w:t>
      </w:r>
      <w:r w:rsidR="00A143E7" w:rsidRPr="007E41CA">
        <w:rPr>
          <w:rFonts w:ascii="Times New Roman" w:hAnsi="Times New Roman" w:cs="Times New Roman"/>
          <w:sz w:val="24"/>
          <w:szCs w:val="24"/>
        </w:rPr>
        <w:t>figure 20</w:t>
      </w:r>
      <w:r w:rsidR="0083728A" w:rsidRPr="007E41CA">
        <w:rPr>
          <w:rFonts w:ascii="Times New Roman" w:hAnsi="Times New Roman" w:cs="Times New Roman"/>
          <w:sz w:val="24"/>
          <w:szCs w:val="24"/>
        </w:rPr>
        <w:t xml:space="preserve"> below</w:t>
      </w:r>
      <w:r w:rsidR="00FE1D93" w:rsidRPr="007E41CA">
        <w:rPr>
          <w:rFonts w:ascii="Times New Roman" w:hAnsi="Times New Roman" w:cs="Times New Roman"/>
          <w:sz w:val="24"/>
          <w:szCs w:val="24"/>
        </w:rPr>
        <w:t>.</w:t>
      </w:r>
    </w:p>
    <w:p w:rsidR="005C2DA0" w:rsidRPr="007E41CA" w:rsidRDefault="005C2DA0" w:rsidP="00F05973">
      <w:pPr>
        <w:spacing w:after="0" w:line="360" w:lineRule="auto"/>
        <w:rPr>
          <w:rFonts w:ascii="Times New Roman" w:hAnsi="Times New Roman" w:cs="Times New Roman"/>
          <w:b/>
          <w:sz w:val="24"/>
          <w:szCs w:val="24"/>
        </w:rPr>
      </w:pPr>
    </w:p>
    <w:p w:rsidR="0083728A" w:rsidRPr="007E61D5" w:rsidRDefault="00A143E7" w:rsidP="00F05973">
      <w:pPr>
        <w:pStyle w:val="Heading4"/>
        <w:rPr>
          <w:b/>
        </w:rPr>
      </w:pPr>
      <w:bookmarkStart w:id="129" w:name="_Toc351831181"/>
      <w:bookmarkStart w:id="130" w:name="_Toc351831718"/>
      <w:bookmarkStart w:id="131" w:name="_Toc355885222"/>
      <w:r w:rsidRPr="007E61D5">
        <w:rPr>
          <w:b/>
        </w:rPr>
        <w:t xml:space="preserve">Figure </w:t>
      </w:r>
      <w:r w:rsidR="00FE0F79" w:rsidRPr="007E61D5">
        <w:rPr>
          <w:b/>
        </w:rPr>
        <w:t>22</w:t>
      </w:r>
      <w:r w:rsidR="0083728A" w:rsidRPr="007E61D5">
        <w:rPr>
          <w:b/>
        </w:rPr>
        <w:t xml:space="preserve">: </w:t>
      </w:r>
      <w:r w:rsidR="005C2DA0" w:rsidRPr="007E61D5">
        <w:rPr>
          <w:b/>
        </w:rPr>
        <w:t xml:space="preserve">Number of participants who disclosed </w:t>
      </w:r>
      <w:r w:rsidR="0083728A" w:rsidRPr="007E61D5">
        <w:rPr>
          <w:b/>
        </w:rPr>
        <w:t>to casual partner</w:t>
      </w:r>
      <w:r w:rsidR="005C2DA0" w:rsidRPr="007E61D5">
        <w:rPr>
          <w:b/>
        </w:rPr>
        <w:t>s</w:t>
      </w:r>
      <w:bookmarkEnd w:id="129"/>
      <w:bookmarkEnd w:id="130"/>
      <w:bookmarkEnd w:id="131"/>
    </w:p>
    <w:p w:rsidR="00CF70B3" w:rsidRDefault="00FE1D93" w:rsidP="00F05973">
      <w:pPr>
        <w:spacing w:after="0" w:line="360" w:lineRule="auto"/>
        <w:rPr>
          <w:rFonts w:ascii="Times New Roman" w:hAnsi="Times New Roman" w:cs="Times New Roman"/>
          <w:sz w:val="24"/>
          <w:szCs w:val="24"/>
        </w:rPr>
      </w:pPr>
      <w:r w:rsidRPr="007E41CA">
        <w:rPr>
          <w:rFonts w:ascii="Times New Roman" w:hAnsi="Times New Roman" w:cs="Times New Roman"/>
          <w:noProof/>
          <w:sz w:val="24"/>
          <w:szCs w:val="24"/>
        </w:rPr>
        <w:drawing>
          <wp:inline distT="0" distB="0" distL="0" distR="0" wp14:anchorId="746A7EC5" wp14:editId="348E43D4">
            <wp:extent cx="4498848" cy="2114093"/>
            <wp:effectExtent l="0" t="0" r="16510" b="1968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86FDA" w:rsidRDefault="00586FDA" w:rsidP="00F05973">
      <w:pPr>
        <w:spacing w:after="0" w:line="360" w:lineRule="auto"/>
        <w:rPr>
          <w:rFonts w:ascii="Times New Roman" w:hAnsi="Times New Roman" w:cs="Times New Roman"/>
          <w:sz w:val="24"/>
          <w:szCs w:val="24"/>
        </w:rPr>
      </w:pPr>
    </w:p>
    <w:p w:rsidR="0083728A" w:rsidRPr="007E41CA" w:rsidRDefault="00CF70B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2</w:t>
      </w:r>
      <w:r w:rsidR="00FE0F79">
        <w:rPr>
          <w:rFonts w:ascii="Times New Roman" w:hAnsi="Times New Roman" w:cs="Times New Roman"/>
          <w:sz w:val="24"/>
          <w:szCs w:val="24"/>
        </w:rPr>
        <w:t>2</w:t>
      </w:r>
      <w:r w:rsidRPr="007E41CA">
        <w:rPr>
          <w:rFonts w:ascii="Times New Roman" w:hAnsi="Times New Roman" w:cs="Times New Roman"/>
          <w:sz w:val="24"/>
          <w:szCs w:val="24"/>
        </w:rPr>
        <w:t xml:space="preserve"> shows the </w:t>
      </w:r>
      <w:r w:rsidR="005C2DA0" w:rsidRPr="007E41CA">
        <w:rPr>
          <w:rFonts w:ascii="Times New Roman" w:hAnsi="Times New Roman" w:cs="Times New Roman"/>
          <w:sz w:val="24"/>
          <w:szCs w:val="24"/>
        </w:rPr>
        <w:t xml:space="preserve">participants responses to </w:t>
      </w:r>
      <w:r w:rsidR="00320129" w:rsidRPr="007E41CA">
        <w:rPr>
          <w:rFonts w:ascii="Times New Roman" w:hAnsi="Times New Roman" w:cs="Times New Roman"/>
          <w:sz w:val="24"/>
          <w:szCs w:val="24"/>
        </w:rPr>
        <w:t>disclosure to casual partner</w:t>
      </w:r>
      <w:r w:rsidR="005C2DA0" w:rsidRPr="007E41CA">
        <w:rPr>
          <w:rFonts w:ascii="Times New Roman" w:hAnsi="Times New Roman" w:cs="Times New Roman"/>
          <w:sz w:val="24"/>
          <w:szCs w:val="24"/>
        </w:rPr>
        <w:t>s</w:t>
      </w:r>
      <w:r w:rsidR="00320129" w:rsidRPr="007E41CA">
        <w:rPr>
          <w:rFonts w:ascii="Times New Roman" w:hAnsi="Times New Roman" w:cs="Times New Roman"/>
          <w:sz w:val="24"/>
          <w:szCs w:val="24"/>
        </w:rPr>
        <w:t xml:space="preserve">. </w:t>
      </w:r>
      <w:r w:rsidR="001124BB" w:rsidRPr="007E41CA">
        <w:rPr>
          <w:rFonts w:ascii="Times New Roman" w:hAnsi="Times New Roman" w:cs="Times New Roman"/>
          <w:sz w:val="24"/>
          <w:szCs w:val="24"/>
        </w:rPr>
        <w:t>Of the (n=145) participants who had more than one sexual partner, t</w:t>
      </w:r>
      <w:r w:rsidR="005C2DA0" w:rsidRPr="007E41CA">
        <w:rPr>
          <w:rFonts w:ascii="Times New Roman" w:hAnsi="Times New Roman" w:cs="Times New Roman"/>
          <w:sz w:val="24"/>
          <w:szCs w:val="24"/>
        </w:rPr>
        <w:t xml:space="preserve">he majority </w:t>
      </w:r>
      <w:r w:rsidR="00320129" w:rsidRPr="007E41CA">
        <w:rPr>
          <w:rFonts w:ascii="Times New Roman" w:hAnsi="Times New Roman" w:cs="Times New Roman"/>
          <w:sz w:val="24"/>
          <w:szCs w:val="24"/>
        </w:rPr>
        <w:t>9</w:t>
      </w:r>
      <w:r w:rsidR="009877CB" w:rsidRPr="007E41CA">
        <w:rPr>
          <w:rFonts w:ascii="Times New Roman" w:hAnsi="Times New Roman" w:cs="Times New Roman"/>
          <w:sz w:val="24"/>
          <w:szCs w:val="24"/>
        </w:rPr>
        <w:t>6</w:t>
      </w:r>
      <w:r w:rsidR="00320129" w:rsidRPr="007E41CA">
        <w:rPr>
          <w:rFonts w:ascii="Times New Roman" w:hAnsi="Times New Roman" w:cs="Times New Roman"/>
          <w:sz w:val="24"/>
          <w:szCs w:val="24"/>
        </w:rPr>
        <w:t xml:space="preserve"> (</w:t>
      </w:r>
      <w:r w:rsidR="001124BB" w:rsidRPr="007E41CA">
        <w:rPr>
          <w:rFonts w:ascii="Times New Roman" w:hAnsi="Times New Roman" w:cs="Times New Roman"/>
          <w:sz w:val="24"/>
          <w:szCs w:val="24"/>
        </w:rPr>
        <w:t>56</w:t>
      </w:r>
      <w:r w:rsidR="00320129" w:rsidRPr="007E41CA">
        <w:rPr>
          <w:rFonts w:ascii="Times New Roman" w:hAnsi="Times New Roman" w:cs="Times New Roman"/>
          <w:sz w:val="24"/>
          <w:szCs w:val="24"/>
        </w:rPr>
        <w:t xml:space="preserve">%) reported disclosing their HIV status to </w:t>
      </w:r>
      <w:r w:rsidR="001124BB" w:rsidRPr="007E41CA">
        <w:rPr>
          <w:rFonts w:ascii="Times New Roman" w:hAnsi="Times New Roman" w:cs="Times New Roman"/>
          <w:sz w:val="24"/>
          <w:szCs w:val="24"/>
        </w:rPr>
        <w:t xml:space="preserve">their </w:t>
      </w:r>
      <w:r w:rsidR="00320129" w:rsidRPr="007E41CA">
        <w:rPr>
          <w:rFonts w:ascii="Times New Roman" w:hAnsi="Times New Roman" w:cs="Times New Roman"/>
          <w:sz w:val="24"/>
          <w:szCs w:val="24"/>
        </w:rPr>
        <w:t>casual partner, while 75 (</w:t>
      </w:r>
      <w:r w:rsidR="001124BB" w:rsidRPr="007E41CA">
        <w:rPr>
          <w:rFonts w:ascii="Times New Roman" w:hAnsi="Times New Roman" w:cs="Times New Roman"/>
          <w:sz w:val="24"/>
          <w:szCs w:val="24"/>
        </w:rPr>
        <w:t>44</w:t>
      </w:r>
      <w:r w:rsidR="00320129" w:rsidRPr="007E41CA">
        <w:rPr>
          <w:rFonts w:ascii="Times New Roman" w:hAnsi="Times New Roman" w:cs="Times New Roman"/>
          <w:sz w:val="24"/>
          <w:szCs w:val="24"/>
        </w:rPr>
        <w:t xml:space="preserve">%) had not disclose their HIV status to casual partner </w:t>
      </w:r>
    </w:p>
    <w:p w:rsidR="001124BB" w:rsidRPr="007E41CA" w:rsidRDefault="001124BB" w:rsidP="00F05973">
      <w:pPr>
        <w:spacing w:after="0" w:line="360" w:lineRule="auto"/>
        <w:rPr>
          <w:rFonts w:ascii="Times New Roman" w:hAnsi="Times New Roman" w:cs="Times New Roman"/>
          <w:sz w:val="24"/>
          <w:szCs w:val="24"/>
        </w:rPr>
      </w:pPr>
    </w:p>
    <w:p w:rsidR="00702657" w:rsidRPr="007E41CA" w:rsidRDefault="00183436"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23369C" w:rsidRPr="007E41CA">
        <w:rPr>
          <w:rFonts w:ascii="Times New Roman" w:hAnsi="Times New Roman" w:cs="Times New Roman"/>
          <w:sz w:val="24"/>
          <w:szCs w:val="24"/>
        </w:rPr>
        <w:t>6.2</w:t>
      </w:r>
      <w:r w:rsidR="00702657" w:rsidRPr="007E41CA">
        <w:rPr>
          <w:rFonts w:ascii="Times New Roman" w:hAnsi="Times New Roman" w:cs="Times New Roman"/>
          <w:sz w:val="24"/>
          <w:szCs w:val="24"/>
        </w:rPr>
        <w:t xml:space="preserve"> </w:t>
      </w:r>
      <w:r w:rsidR="001124BB" w:rsidRPr="007E41CA">
        <w:rPr>
          <w:rFonts w:ascii="Times New Roman" w:hAnsi="Times New Roman" w:cs="Times New Roman"/>
          <w:sz w:val="24"/>
          <w:szCs w:val="24"/>
        </w:rPr>
        <w:t>The participants who disclosed to casual partner</w:t>
      </w:r>
      <w:r w:rsidR="00586FDA">
        <w:rPr>
          <w:rFonts w:ascii="Times New Roman" w:hAnsi="Times New Roman" w:cs="Times New Roman"/>
          <w:sz w:val="24"/>
          <w:szCs w:val="24"/>
        </w:rPr>
        <w:t>s</w:t>
      </w:r>
      <w:r w:rsidR="001124BB" w:rsidRPr="007E41CA">
        <w:rPr>
          <w:rFonts w:ascii="Times New Roman" w:hAnsi="Times New Roman" w:cs="Times New Roman"/>
          <w:sz w:val="24"/>
          <w:szCs w:val="24"/>
        </w:rPr>
        <w:t xml:space="preserve"> (n=145), </w:t>
      </w:r>
      <w:r w:rsidR="00702657" w:rsidRPr="007E41CA">
        <w:rPr>
          <w:rFonts w:ascii="Times New Roman" w:hAnsi="Times New Roman" w:cs="Times New Roman"/>
          <w:sz w:val="24"/>
          <w:szCs w:val="24"/>
        </w:rPr>
        <w:t xml:space="preserve">were asked </w:t>
      </w:r>
      <w:r w:rsidR="00586FDA">
        <w:rPr>
          <w:rFonts w:ascii="Times New Roman" w:hAnsi="Times New Roman" w:cs="Times New Roman"/>
          <w:sz w:val="24"/>
          <w:szCs w:val="24"/>
        </w:rPr>
        <w:t xml:space="preserve">to provide information on </w:t>
      </w:r>
      <w:r w:rsidR="00702657" w:rsidRPr="007E41CA">
        <w:rPr>
          <w:rFonts w:ascii="Times New Roman" w:hAnsi="Times New Roman" w:cs="Times New Roman"/>
          <w:sz w:val="24"/>
          <w:szCs w:val="24"/>
        </w:rPr>
        <w:t>when they disclosed their HIV status to their casual partner</w:t>
      </w:r>
      <w:r w:rsidR="001124BB" w:rsidRPr="007E41CA">
        <w:rPr>
          <w:rFonts w:ascii="Times New Roman" w:hAnsi="Times New Roman" w:cs="Times New Roman"/>
          <w:sz w:val="24"/>
          <w:szCs w:val="24"/>
        </w:rPr>
        <w:t xml:space="preserve">s. </w:t>
      </w:r>
      <w:r w:rsidR="004E6B54" w:rsidRPr="007E41CA">
        <w:rPr>
          <w:rFonts w:ascii="Times New Roman" w:hAnsi="Times New Roman" w:cs="Times New Roman"/>
          <w:sz w:val="24"/>
          <w:szCs w:val="24"/>
        </w:rPr>
        <w:t xml:space="preserve">The results </w:t>
      </w:r>
      <w:r w:rsidR="001124BB" w:rsidRPr="007E41CA">
        <w:rPr>
          <w:rFonts w:ascii="Times New Roman" w:hAnsi="Times New Roman" w:cs="Times New Roman"/>
          <w:sz w:val="24"/>
          <w:szCs w:val="24"/>
        </w:rPr>
        <w:t>are presented in</w:t>
      </w:r>
      <w:r w:rsidR="004E6B54" w:rsidRPr="007E41CA">
        <w:rPr>
          <w:rFonts w:ascii="Times New Roman" w:hAnsi="Times New Roman" w:cs="Times New Roman"/>
          <w:sz w:val="24"/>
          <w:szCs w:val="24"/>
        </w:rPr>
        <w:t xml:space="preserve"> figure 22</w:t>
      </w:r>
      <w:r w:rsidR="00702657" w:rsidRPr="007E41CA">
        <w:rPr>
          <w:rFonts w:ascii="Times New Roman" w:hAnsi="Times New Roman" w:cs="Times New Roman"/>
          <w:sz w:val="24"/>
          <w:szCs w:val="24"/>
        </w:rPr>
        <w:t xml:space="preserve"> below.</w:t>
      </w:r>
    </w:p>
    <w:p w:rsidR="00F05973" w:rsidRDefault="00F05973" w:rsidP="00F05973">
      <w:pPr>
        <w:spacing w:after="0" w:line="360" w:lineRule="auto"/>
        <w:rPr>
          <w:rStyle w:val="Heading4Char"/>
        </w:rPr>
      </w:pPr>
      <w:bookmarkStart w:id="132" w:name="_Toc355885223"/>
    </w:p>
    <w:p w:rsidR="00702657" w:rsidRPr="007E41CA" w:rsidRDefault="004E6B54" w:rsidP="00F05973">
      <w:pPr>
        <w:spacing w:after="0" w:line="360" w:lineRule="auto"/>
        <w:rPr>
          <w:rFonts w:ascii="Times New Roman" w:hAnsi="Times New Roman" w:cs="Times New Roman"/>
          <w:sz w:val="24"/>
          <w:szCs w:val="24"/>
        </w:rPr>
      </w:pPr>
      <w:r w:rsidRPr="007E61D5">
        <w:rPr>
          <w:rStyle w:val="Heading4Char"/>
          <w:b/>
        </w:rPr>
        <w:t>Figure 2</w:t>
      </w:r>
      <w:r w:rsidR="00FE0F79" w:rsidRPr="007E61D5">
        <w:rPr>
          <w:rStyle w:val="Heading4Char"/>
          <w:b/>
        </w:rPr>
        <w:t>3</w:t>
      </w:r>
      <w:r w:rsidR="00702657" w:rsidRPr="007E61D5">
        <w:rPr>
          <w:rStyle w:val="Heading4Char"/>
          <w:b/>
        </w:rPr>
        <w:t xml:space="preserve">: </w:t>
      </w:r>
      <w:r w:rsidR="001124BB" w:rsidRPr="007E61D5">
        <w:rPr>
          <w:rStyle w:val="Heading4Char"/>
          <w:b/>
        </w:rPr>
        <w:t xml:space="preserve">Length of time it took to disclose to </w:t>
      </w:r>
      <w:r w:rsidR="008B5F37" w:rsidRPr="007E61D5">
        <w:rPr>
          <w:rStyle w:val="Heading4Char"/>
          <w:b/>
        </w:rPr>
        <w:t>casual</w:t>
      </w:r>
      <w:r w:rsidR="001124BB" w:rsidRPr="007E61D5">
        <w:rPr>
          <w:rStyle w:val="Heading4Char"/>
          <w:b/>
        </w:rPr>
        <w:t xml:space="preserve"> partner</w:t>
      </w:r>
      <w:r w:rsidR="008B5F37" w:rsidRPr="007E61D5">
        <w:rPr>
          <w:rStyle w:val="Heading4Char"/>
          <w:b/>
        </w:rPr>
        <w:t>s</w:t>
      </w:r>
      <w:bookmarkEnd w:id="132"/>
      <w:r w:rsidR="001221A9" w:rsidRPr="007E41CA">
        <w:rPr>
          <w:rFonts w:ascii="Times New Roman" w:hAnsi="Times New Roman" w:cs="Times New Roman"/>
          <w:noProof/>
          <w:sz w:val="24"/>
          <w:szCs w:val="24"/>
        </w:rPr>
        <w:drawing>
          <wp:inline distT="0" distB="0" distL="0" distR="0" wp14:anchorId="357D4F8A" wp14:editId="23612312">
            <wp:extent cx="4520794" cy="2370125"/>
            <wp:effectExtent l="0" t="0" r="13335" b="1143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12757" w:rsidRPr="007E41CA" w:rsidRDefault="004E6B5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Figure 2</w:t>
      </w:r>
      <w:r w:rsidR="00FE0F79">
        <w:rPr>
          <w:rFonts w:ascii="Times New Roman" w:hAnsi="Times New Roman" w:cs="Times New Roman"/>
          <w:sz w:val="24"/>
          <w:szCs w:val="24"/>
        </w:rPr>
        <w:t>3</w:t>
      </w:r>
      <w:r w:rsidRPr="007E41CA">
        <w:rPr>
          <w:rFonts w:ascii="Times New Roman" w:hAnsi="Times New Roman" w:cs="Times New Roman"/>
          <w:sz w:val="24"/>
          <w:szCs w:val="24"/>
        </w:rPr>
        <w:t xml:space="preserve"> </w:t>
      </w:r>
      <w:r w:rsidR="00912757" w:rsidRPr="007E41CA">
        <w:rPr>
          <w:rFonts w:ascii="Times New Roman" w:hAnsi="Times New Roman" w:cs="Times New Roman"/>
          <w:sz w:val="24"/>
          <w:szCs w:val="24"/>
        </w:rPr>
        <w:t xml:space="preserve">shows </w:t>
      </w:r>
      <w:r w:rsidR="00586FDA">
        <w:rPr>
          <w:rFonts w:ascii="Times New Roman" w:hAnsi="Times New Roman" w:cs="Times New Roman"/>
          <w:sz w:val="24"/>
          <w:szCs w:val="24"/>
        </w:rPr>
        <w:t xml:space="preserve">the </w:t>
      </w:r>
      <w:r w:rsidR="00912757" w:rsidRPr="007E41CA">
        <w:rPr>
          <w:rFonts w:ascii="Times New Roman" w:hAnsi="Times New Roman" w:cs="Times New Roman"/>
          <w:sz w:val="24"/>
          <w:szCs w:val="24"/>
        </w:rPr>
        <w:t>time it took for participants to disclose their HIV status to sexual partners (n=145)</w:t>
      </w:r>
      <w:r w:rsidRPr="007E41CA">
        <w:rPr>
          <w:rFonts w:ascii="Times New Roman" w:hAnsi="Times New Roman" w:cs="Times New Roman"/>
          <w:sz w:val="24"/>
          <w:szCs w:val="24"/>
        </w:rPr>
        <w:t xml:space="preserve">. </w:t>
      </w:r>
      <w:r w:rsidR="00912757" w:rsidRPr="007E41CA">
        <w:rPr>
          <w:rFonts w:ascii="Times New Roman" w:hAnsi="Times New Roman" w:cs="Times New Roman"/>
          <w:sz w:val="24"/>
          <w:szCs w:val="24"/>
        </w:rPr>
        <w:t xml:space="preserve">The majority 37 (38.5%) disclosed immediately following their positive HIV test, </w:t>
      </w:r>
      <w:r w:rsidR="00586FDA" w:rsidRPr="007E41CA">
        <w:rPr>
          <w:rFonts w:ascii="Times New Roman" w:hAnsi="Times New Roman" w:cs="Times New Roman"/>
          <w:sz w:val="24"/>
          <w:szCs w:val="24"/>
        </w:rPr>
        <w:t>30 (31.3%) disclosed after one to six month,</w:t>
      </w:r>
      <w:r w:rsidR="00CE33A2">
        <w:rPr>
          <w:rFonts w:ascii="Times New Roman" w:hAnsi="Times New Roman" w:cs="Times New Roman"/>
          <w:sz w:val="24"/>
          <w:szCs w:val="24"/>
        </w:rPr>
        <w:t xml:space="preserve"> </w:t>
      </w:r>
      <w:r w:rsidR="00912757" w:rsidRPr="007E41CA">
        <w:rPr>
          <w:rFonts w:ascii="Times New Roman" w:hAnsi="Times New Roman" w:cs="Times New Roman"/>
          <w:sz w:val="24"/>
          <w:szCs w:val="24"/>
        </w:rPr>
        <w:t>15 (15.6%) disclosed after six to twelve months, and 15 (15.6%) disclosed after one year.</w:t>
      </w:r>
    </w:p>
    <w:p w:rsidR="0023369C" w:rsidRPr="007E41CA" w:rsidRDefault="0023369C" w:rsidP="00F05973">
      <w:pPr>
        <w:spacing w:after="0" w:line="360" w:lineRule="auto"/>
        <w:rPr>
          <w:rFonts w:ascii="Times New Roman" w:hAnsi="Times New Roman" w:cs="Times New Roman"/>
          <w:sz w:val="24"/>
          <w:szCs w:val="24"/>
        </w:rPr>
      </w:pPr>
    </w:p>
    <w:p w:rsidR="0023369C" w:rsidRPr="00F05973" w:rsidRDefault="0023369C" w:rsidP="007E61D5">
      <w:pPr>
        <w:pStyle w:val="Heading3"/>
        <w:spacing w:after="120"/>
        <w:rPr>
          <w:color w:val="auto"/>
        </w:rPr>
      </w:pPr>
      <w:bookmarkStart w:id="133" w:name="_Toc355893178"/>
      <w:r w:rsidRPr="00F05973">
        <w:rPr>
          <w:color w:val="auto"/>
        </w:rPr>
        <w:t>4.6.3 Factors associated with disclosure to casual partners</w:t>
      </w:r>
      <w:bookmarkEnd w:id="133"/>
    </w:p>
    <w:p w:rsidR="0023369C" w:rsidRDefault="00B0656F"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Pearson </w:t>
      </w:r>
      <w:r w:rsidR="00CE33A2">
        <w:rPr>
          <w:rFonts w:ascii="Times New Roman" w:hAnsi="Times New Roman" w:cs="Times New Roman"/>
          <w:sz w:val="24"/>
          <w:szCs w:val="24"/>
        </w:rPr>
        <w:t>X</w:t>
      </w:r>
      <w:r w:rsidR="00CE33A2" w:rsidRPr="00FE0F79">
        <w:rPr>
          <w:rFonts w:ascii="Times New Roman" w:hAnsi="Times New Roman" w:cs="Times New Roman"/>
          <w:sz w:val="24"/>
          <w:szCs w:val="24"/>
          <w:vertAlign w:val="superscript"/>
        </w:rPr>
        <w:t>2</w:t>
      </w:r>
      <w:r w:rsidRPr="007E41CA">
        <w:rPr>
          <w:rFonts w:ascii="Times New Roman" w:hAnsi="Times New Roman" w:cs="Times New Roman"/>
          <w:sz w:val="24"/>
          <w:szCs w:val="24"/>
        </w:rPr>
        <w:t xml:space="preserve">analyses </w:t>
      </w:r>
      <w:r w:rsidR="00CE33A2">
        <w:rPr>
          <w:rFonts w:ascii="Times New Roman" w:hAnsi="Times New Roman" w:cs="Times New Roman"/>
          <w:sz w:val="24"/>
          <w:szCs w:val="24"/>
        </w:rPr>
        <w:t xml:space="preserve">were conducted </w:t>
      </w:r>
      <w:r w:rsidRPr="007E41CA">
        <w:rPr>
          <w:rFonts w:ascii="Times New Roman" w:hAnsi="Times New Roman" w:cs="Times New Roman"/>
          <w:sz w:val="24"/>
          <w:szCs w:val="24"/>
        </w:rPr>
        <w:t xml:space="preserve">to determine factors associated with HIV status disclosure to </w:t>
      </w:r>
      <w:r>
        <w:rPr>
          <w:rFonts w:ascii="Times New Roman" w:hAnsi="Times New Roman" w:cs="Times New Roman"/>
          <w:sz w:val="24"/>
          <w:szCs w:val="24"/>
        </w:rPr>
        <w:t xml:space="preserve">casual </w:t>
      </w:r>
      <w:r w:rsidRPr="007E41CA">
        <w:rPr>
          <w:rFonts w:ascii="Times New Roman" w:hAnsi="Times New Roman" w:cs="Times New Roman"/>
          <w:sz w:val="24"/>
          <w:szCs w:val="24"/>
        </w:rPr>
        <w:t>sexual partners. Variables statistically significantly associated with disclosure are presented in the tables below</w:t>
      </w:r>
      <w:r>
        <w:rPr>
          <w:rFonts w:ascii="Times New Roman" w:hAnsi="Times New Roman" w:cs="Times New Roman"/>
          <w:sz w:val="24"/>
          <w:szCs w:val="24"/>
        </w:rPr>
        <w:t>.</w:t>
      </w:r>
    </w:p>
    <w:p w:rsidR="00B0656F" w:rsidRDefault="00B0656F" w:rsidP="00F05973">
      <w:pPr>
        <w:spacing w:after="0" w:line="360" w:lineRule="auto"/>
        <w:rPr>
          <w:rFonts w:ascii="Times New Roman" w:hAnsi="Times New Roman" w:cs="Times New Roman"/>
          <w:b/>
          <w:sz w:val="24"/>
          <w:szCs w:val="24"/>
        </w:rPr>
      </w:pPr>
    </w:p>
    <w:p w:rsidR="0023369C" w:rsidRPr="007E61D5" w:rsidRDefault="0023369C" w:rsidP="00F05973">
      <w:pPr>
        <w:pStyle w:val="Heading4"/>
        <w:rPr>
          <w:b/>
        </w:rPr>
      </w:pPr>
      <w:bookmarkStart w:id="134" w:name="_Toc351831719"/>
      <w:bookmarkStart w:id="135" w:name="_Toc355885224"/>
      <w:r w:rsidRPr="007E61D5">
        <w:rPr>
          <w:b/>
        </w:rPr>
        <w:t>Table 1</w:t>
      </w:r>
      <w:r w:rsidR="00B0656F" w:rsidRPr="007E61D5">
        <w:rPr>
          <w:b/>
        </w:rPr>
        <w:t>1:</w:t>
      </w:r>
      <w:r w:rsidR="00847EF3" w:rsidRPr="007E61D5">
        <w:rPr>
          <w:b/>
        </w:rPr>
        <w:t xml:space="preserve"> Tabulation of disclosure and gender of casual</w:t>
      </w:r>
      <w:r w:rsidR="00D02BAB" w:rsidRPr="007E61D5">
        <w:rPr>
          <w:b/>
        </w:rPr>
        <w:t xml:space="preserve"> </w:t>
      </w:r>
      <w:r w:rsidR="00847EF3" w:rsidRPr="007E61D5">
        <w:rPr>
          <w:b/>
        </w:rPr>
        <w:t>partner</w:t>
      </w:r>
      <w:bookmarkEnd w:id="134"/>
      <w:bookmarkEnd w:id="13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1688"/>
        <w:gridCol w:w="1688"/>
        <w:gridCol w:w="1688"/>
      </w:tblGrid>
      <w:tr w:rsidR="0023369C" w:rsidRPr="00B0656F" w:rsidTr="00D02BAB">
        <w:tc>
          <w:tcPr>
            <w:tcW w:w="6912" w:type="dxa"/>
            <w:gridSpan w:val="4"/>
            <w:shd w:val="clear" w:color="auto" w:fill="FCEEC8"/>
          </w:tcPr>
          <w:p w:rsidR="0023369C" w:rsidRPr="00212EB2" w:rsidRDefault="0023369C" w:rsidP="00F05973">
            <w:pPr>
              <w:spacing w:after="0" w:line="360" w:lineRule="auto"/>
              <w:rPr>
                <w:rFonts w:ascii="Times New Roman" w:hAnsi="Times New Roman" w:cs="Times New Roman"/>
                <w:b/>
                <w:szCs w:val="24"/>
              </w:rPr>
            </w:pPr>
            <w:r w:rsidRPr="00212EB2">
              <w:rPr>
                <w:rFonts w:ascii="Times New Roman" w:hAnsi="Times New Roman" w:cs="Times New Roman"/>
                <w:b/>
                <w:szCs w:val="24"/>
              </w:rPr>
              <w:t>Tabulate gender disclosure to casual partner, chi2</w:t>
            </w:r>
          </w:p>
        </w:tc>
      </w:tr>
      <w:tr w:rsidR="0023369C" w:rsidRPr="00B0656F" w:rsidTr="00D02BAB">
        <w:tc>
          <w:tcPr>
            <w:tcW w:w="6912" w:type="dxa"/>
            <w:gridSpan w:val="4"/>
            <w:shd w:val="clear" w:color="auto" w:fill="F3D771"/>
          </w:tcPr>
          <w:p w:rsidR="0023369C" w:rsidRPr="00212EB2" w:rsidRDefault="00B0656F" w:rsidP="00F05973">
            <w:pPr>
              <w:spacing w:after="0" w:line="360" w:lineRule="auto"/>
              <w:rPr>
                <w:rFonts w:ascii="Times New Roman" w:hAnsi="Times New Roman" w:cs="Times New Roman"/>
                <w:b/>
                <w:szCs w:val="24"/>
              </w:rPr>
            </w:pPr>
            <w:r w:rsidRPr="00212EB2">
              <w:rPr>
                <w:rFonts w:ascii="Times New Roman" w:hAnsi="Times New Roman" w:cs="Times New Roman"/>
                <w:b/>
                <w:szCs w:val="24"/>
              </w:rPr>
              <w:t>Disclosure to casual partner</w:t>
            </w:r>
          </w:p>
        </w:tc>
      </w:tr>
      <w:tr w:rsidR="0023369C" w:rsidRPr="00B0656F" w:rsidTr="00D02BAB">
        <w:tc>
          <w:tcPr>
            <w:tcW w:w="184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Gender</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0</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1</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Total</w:t>
            </w:r>
          </w:p>
        </w:tc>
      </w:tr>
      <w:tr w:rsidR="0023369C" w:rsidRPr="00B0656F" w:rsidTr="00D02BAB">
        <w:tc>
          <w:tcPr>
            <w:tcW w:w="184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Female</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16</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51</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6</w:t>
            </w:r>
            <w:r w:rsidR="0063335D" w:rsidRPr="00B0656F">
              <w:rPr>
                <w:rFonts w:ascii="Times New Roman" w:hAnsi="Times New Roman" w:cs="Times New Roman"/>
                <w:szCs w:val="24"/>
              </w:rPr>
              <w:t>7</w:t>
            </w:r>
          </w:p>
        </w:tc>
      </w:tr>
      <w:tr w:rsidR="0023369C" w:rsidRPr="00B0656F" w:rsidTr="00D02BAB">
        <w:tc>
          <w:tcPr>
            <w:tcW w:w="184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Male</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59</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45</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104</w:t>
            </w:r>
          </w:p>
        </w:tc>
      </w:tr>
      <w:tr w:rsidR="0023369C" w:rsidRPr="00B0656F" w:rsidTr="00D02BAB">
        <w:tc>
          <w:tcPr>
            <w:tcW w:w="184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Total</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75</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96</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17</w:t>
            </w:r>
            <w:r w:rsidR="0063335D" w:rsidRPr="00B0656F">
              <w:rPr>
                <w:rFonts w:ascii="Times New Roman" w:hAnsi="Times New Roman" w:cs="Times New Roman"/>
                <w:szCs w:val="24"/>
              </w:rPr>
              <w:t>1</w:t>
            </w:r>
          </w:p>
        </w:tc>
      </w:tr>
      <w:tr w:rsidR="0023369C" w:rsidRPr="00B0656F" w:rsidDel="008F4553" w:rsidTr="00D02BAB">
        <w:tc>
          <w:tcPr>
            <w:tcW w:w="184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Pearson</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chi2(2) 19.3407</w:t>
            </w:r>
          </w:p>
        </w:tc>
        <w:tc>
          <w:tcPr>
            <w:tcW w:w="1688" w:type="dxa"/>
          </w:tcPr>
          <w:p w:rsidR="0023369C" w:rsidRPr="00B0656F" w:rsidRDefault="0023369C" w:rsidP="00F05973">
            <w:pPr>
              <w:spacing w:after="0"/>
              <w:rPr>
                <w:rFonts w:ascii="Times New Roman" w:hAnsi="Times New Roman" w:cs="Times New Roman"/>
                <w:szCs w:val="24"/>
              </w:rPr>
            </w:pPr>
            <w:r w:rsidRPr="00B0656F">
              <w:rPr>
                <w:rFonts w:ascii="Times New Roman" w:hAnsi="Times New Roman" w:cs="Times New Roman"/>
                <w:szCs w:val="24"/>
              </w:rPr>
              <w:t>Pr = 0.000</w:t>
            </w:r>
          </w:p>
        </w:tc>
        <w:tc>
          <w:tcPr>
            <w:tcW w:w="1688" w:type="dxa"/>
          </w:tcPr>
          <w:p w:rsidR="0023369C" w:rsidRPr="00B0656F" w:rsidDel="008F4553" w:rsidRDefault="0023369C" w:rsidP="00F05973">
            <w:pPr>
              <w:spacing w:after="0"/>
              <w:rPr>
                <w:rFonts w:ascii="Times New Roman" w:hAnsi="Times New Roman" w:cs="Times New Roman"/>
                <w:szCs w:val="24"/>
              </w:rPr>
            </w:pPr>
          </w:p>
        </w:tc>
      </w:tr>
    </w:tbl>
    <w:p w:rsidR="0023369C" w:rsidRPr="007E41CA" w:rsidRDefault="0023369C" w:rsidP="00F05973">
      <w:pPr>
        <w:spacing w:after="0" w:line="360" w:lineRule="auto"/>
        <w:rPr>
          <w:rFonts w:ascii="Times New Roman" w:hAnsi="Times New Roman" w:cs="Times New Roman"/>
          <w:b/>
          <w:sz w:val="24"/>
          <w:szCs w:val="24"/>
        </w:rPr>
      </w:pPr>
    </w:p>
    <w:p w:rsidR="00847EF3" w:rsidRPr="007E41CA" w:rsidRDefault="00847EF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Pr>
          <w:rFonts w:ascii="Times New Roman" w:hAnsi="Times New Roman" w:cs="Times New Roman"/>
          <w:sz w:val="24"/>
          <w:szCs w:val="24"/>
        </w:rPr>
        <w:t>11</w:t>
      </w:r>
      <w:r w:rsidRPr="007E41CA">
        <w:rPr>
          <w:rFonts w:ascii="Times New Roman" w:hAnsi="Times New Roman" w:cs="Times New Roman"/>
          <w:sz w:val="24"/>
          <w:szCs w:val="24"/>
        </w:rPr>
        <w:t xml:space="preserve"> presents STATA output on disclosure to sexual partners by </w:t>
      </w:r>
      <w:r>
        <w:rPr>
          <w:rFonts w:ascii="Times New Roman" w:hAnsi="Times New Roman" w:cs="Times New Roman"/>
          <w:sz w:val="24"/>
          <w:szCs w:val="24"/>
        </w:rPr>
        <w:t>gender</w:t>
      </w:r>
      <w:r w:rsidRPr="007E41CA">
        <w:rPr>
          <w:rFonts w:ascii="Times New Roman" w:hAnsi="Times New Roman" w:cs="Times New Roman"/>
          <w:sz w:val="24"/>
          <w:szCs w:val="24"/>
        </w:rPr>
        <w:t xml:space="preserve">. </w:t>
      </w:r>
      <w:r>
        <w:rPr>
          <w:rFonts w:ascii="Times New Roman" w:hAnsi="Times New Roman" w:cs="Times New Roman"/>
          <w:sz w:val="24"/>
          <w:szCs w:val="24"/>
        </w:rPr>
        <w:t>Gender</w:t>
      </w:r>
      <w:r w:rsidRPr="007E41CA">
        <w:rPr>
          <w:rFonts w:ascii="Times New Roman" w:hAnsi="Times New Roman" w:cs="Times New Roman"/>
          <w:sz w:val="24"/>
          <w:szCs w:val="24"/>
        </w:rPr>
        <w:t xml:space="preserve"> was significantly associated with disclosure to </w:t>
      </w:r>
      <w:r>
        <w:rPr>
          <w:rFonts w:ascii="Times New Roman" w:hAnsi="Times New Roman" w:cs="Times New Roman"/>
          <w:sz w:val="24"/>
          <w:szCs w:val="24"/>
        </w:rPr>
        <w:t xml:space="preserve">casual </w:t>
      </w:r>
      <w:r w:rsidRPr="007E41CA">
        <w:rPr>
          <w:rFonts w:ascii="Times New Roman" w:hAnsi="Times New Roman" w:cs="Times New Roman"/>
          <w:sz w:val="24"/>
          <w:szCs w:val="24"/>
        </w:rPr>
        <w:t>sexual partners (p</w:t>
      </w:r>
      <w:r w:rsidR="00CE33A2">
        <w:rPr>
          <w:rFonts w:ascii="Times New Roman" w:hAnsi="Times New Roman" w:cs="Times New Roman"/>
          <w:sz w:val="24"/>
          <w:szCs w:val="24"/>
        </w:rPr>
        <w:t>&lt;</w:t>
      </w:r>
      <w:r w:rsidRPr="007E41CA">
        <w:rPr>
          <w:rFonts w:ascii="Times New Roman" w:hAnsi="Times New Roman" w:cs="Times New Roman"/>
          <w:sz w:val="24"/>
          <w:szCs w:val="24"/>
        </w:rPr>
        <w:t>0.00</w:t>
      </w:r>
      <w:r>
        <w:rPr>
          <w:rFonts w:ascii="Times New Roman" w:hAnsi="Times New Roman" w:cs="Times New Roman"/>
          <w:sz w:val="24"/>
          <w:szCs w:val="24"/>
        </w:rPr>
        <w:t>0</w:t>
      </w:r>
      <w:r w:rsidRPr="007E41CA">
        <w:rPr>
          <w:rFonts w:ascii="Times New Roman" w:hAnsi="Times New Roman" w:cs="Times New Roman"/>
          <w:sz w:val="24"/>
          <w:szCs w:val="24"/>
        </w:rPr>
        <w:t xml:space="preserve">). </w:t>
      </w:r>
    </w:p>
    <w:p w:rsidR="00B0656F" w:rsidRDefault="00B0656F" w:rsidP="00F05973">
      <w:pPr>
        <w:spacing w:after="0"/>
        <w:rPr>
          <w:rFonts w:ascii="Times New Roman" w:hAnsi="Times New Roman" w:cs="Times New Roman"/>
          <w:b/>
          <w:sz w:val="24"/>
          <w:szCs w:val="24"/>
        </w:rPr>
      </w:pPr>
    </w:p>
    <w:p w:rsidR="001A0929" w:rsidRPr="007E61D5" w:rsidRDefault="00AD5E30" w:rsidP="00F05973">
      <w:pPr>
        <w:pStyle w:val="Heading4"/>
        <w:rPr>
          <w:b/>
        </w:rPr>
      </w:pPr>
      <w:bookmarkStart w:id="136" w:name="_Toc351831720"/>
      <w:bookmarkStart w:id="137" w:name="_Toc355885225"/>
      <w:r w:rsidRPr="007E61D5">
        <w:rPr>
          <w:b/>
        </w:rPr>
        <w:t>Table 1</w:t>
      </w:r>
      <w:r w:rsidR="00B0656F" w:rsidRPr="007E61D5">
        <w:rPr>
          <w:b/>
        </w:rPr>
        <w:t>2</w:t>
      </w:r>
      <w:r w:rsidRPr="007E61D5">
        <w:rPr>
          <w:b/>
        </w:rPr>
        <w:t>:</w:t>
      </w:r>
      <w:r w:rsidR="00847EF3" w:rsidRPr="007E61D5">
        <w:rPr>
          <w:b/>
        </w:rPr>
        <w:t xml:space="preserve"> Tabulation of disclosure and discussion HIV test with partner</w:t>
      </w:r>
      <w:bookmarkEnd w:id="136"/>
      <w:bookmarkEnd w:id="13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701"/>
        <w:gridCol w:w="1701"/>
        <w:gridCol w:w="1701"/>
      </w:tblGrid>
      <w:tr w:rsidR="00AD5E30" w:rsidRPr="00B0656F" w:rsidTr="00D02BAB">
        <w:tc>
          <w:tcPr>
            <w:tcW w:w="6912" w:type="dxa"/>
            <w:gridSpan w:val="4"/>
            <w:shd w:val="clear" w:color="auto" w:fill="E1FDBB"/>
          </w:tcPr>
          <w:p w:rsidR="00AD5E30" w:rsidRPr="00212EB2" w:rsidRDefault="006931F8" w:rsidP="00F05973">
            <w:pPr>
              <w:spacing w:after="0" w:line="360" w:lineRule="auto"/>
              <w:rPr>
                <w:rFonts w:ascii="Times New Roman" w:hAnsi="Times New Roman" w:cs="Times New Roman"/>
                <w:b/>
                <w:szCs w:val="24"/>
              </w:rPr>
            </w:pPr>
            <w:r w:rsidRPr="00212EB2">
              <w:rPr>
                <w:rFonts w:ascii="Times New Roman" w:hAnsi="Times New Roman" w:cs="Times New Roman"/>
                <w:b/>
                <w:szCs w:val="24"/>
              </w:rPr>
              <w:t>T</w:t>
            </w:r>
            <w:r w:rsidR="00AD5E30" w:rsidRPr="00212EB2">
              <w:rPr>
                <w:rFonts w:ascii="Times New Roman" w:hAnsi="Times New Roman" w:cs="Times New Roman"/>
                <w:b/>
                <w:szCs w:val="24"/>
              </w:rPr>
              <w:t xml:space="preserve">abulate </w:t>
            </w:r>
            <w:r w:rsidR="00B0656F" w:rsidRPr="00212EB2">
              <w:rPr>
                <w:rFonts w:ascii="Times New Roman" w:hAnsi="Times New Roman" w:cs="Times New Roman"/>
                <w:b/>
                <w:szCs w:val="24"/>
              </w:rPr>
              <w:t xml:space="preserve">discussing </w:t>
            </w:r>
            <w:r w:rsidRPr="00212EB2">
              <w:rPr>
                <w:rFonts w:ascii="Times New Roman" w:hAnsi="Times New Roman" w:cs="Times New Roman"/>
                <w:b/>
                <w:szCs w:val="24"/>
              </w:rPr>
              <w:t xml:space="preserve">HIV </w:t>
            </w:r>
            <w:r w:rsidR="00AD5E30" w:rsidRPr="00212EB2">
              <w:rPr>
                <w:rFonts w:ascii="Times New Roman" w:hAnsi="Times New Roman" w:cs="Times New Roman"/>
                <w:b/>
                <w:szCs w:val="24"/>
              </w:rPr>
              <w:t xml:space="preserve">test </w:t>
            </w:r>
            <w:r w:rsidR="00B0656F" w:rsidRPr="00212EB2">
              <w:rPr>
                <w:rFonts w:ascii="Times New Roman" w:hAnsi="Times New Roman" w:cs="Times New Roman"/>
                <w:b/>
                <w:szCs w:val="24"/>
              </w:rPr>
              <w:t xml:space="preserve">and </w:t>
            </w:r>
            <w:r w:rsidR="00AD5E30" w:rsidRPr="00212EB2">
              <w:rPr>
                <w:rFonts w:ascii="Times New Roman" w:hAnsi="Times New Roman" w:cs="Times New Roman"/>
                <w:b/>
                <w:szCs w:val="24"/>
              </w:rPr>
              <w:t>disclos</w:t>
            </w:r>
            <w:r w:rsidR="00B0656F" w:rsidRPr="00212EB2">
              <w:rPr>
                <w:rFonts w:ascii="Times New Roman" w:hAnsi="Times New Roman" w:cs="Times New Roman"/>
                <w:b/>
                <w:szCs w:val="24"/>
              </w:rPr>
              <w:t>ure</w:t>
            </w:r>
            <w:r w:rsidRPr="00212EB2">
              <w:rPr>
                <w:rFonts w:ascii="Times New Roman" w:hAnsi="Times New Roman" w:cs="Times New Roman"/>
                <w:b/>
                <w:szCs w:val="24"/>
              </w:rPr>
              <w:t xml:space="preserve"> to </w:t>
            </w:r>
            <w:r w:rsidR="00AD5E30" w:rsidRPr="00212EB2">
              <w:rPr>
                <w:rFonts w:ascii="Times New Roman" w:hAnsi="Times New Roman" w:cs="Times New Roman"/>
                <w:b/>
                <w:szCs w:val="24"/>
              </w:rPr>
              <w:t>casual</w:t>
            </w:r>
            <w:r w:rsidRPr="00212EB2">
              <w:rPr>
                <w:rFonts w:ascii="Times New Roman" w:hAnsi="Times New Roman" w:cs="Times New Roman"/>
                <w:b/>
                <w:szCs w:val="24"/>
              </w:rPr>
              <w:t xml:space="preserve"> partner</w:t>
            </w:r>
            <w:r w:rsidR="00AD5E30" w:rsidRPr="00212EB2">
              <w:rPr>
                <w:rFonts w:ascii="Times New Roman" w:hAnsi="Times New Roman" w:cs="Times New Roman"/>
                <w:b/>
                <w:szCs w:val="24"/>
              </w:rPr>
              <w:t>, chi2</w:t>
            </w:r>
          </w:p>
        </w:tc>
      </w:tr>
      <w:tr w:rsidR="00AD5E30" w:rsidRPr="00B0656F" w:rsidTr="00D02BAB">
        <w:tc>
          <w:tcPr>
            <w:tcW w:w="6912" w:type="dxa"/>
            <w:gridSpan w:val="4"/>
            <w:shd w:val="clear" w:color="auto" w:fill="C3E226"/>
          </w:tcPr>
          <w:p w:rsidR="00AD5E30" w:rsidRPr="00212EB2" w:rsidRDefault="00B0656F" w:rsidP="00F05973">
            <w:pPr>
              <w:spacing w:after="0" w:line="360" w:lineRule="auto"/>
              <w:rPr>
                <w:rFonts w:ascii="Times New Roman" w:hAnsi="Times New Roman" w:cs="Times New Roman"/>
                <w:b/>
                <w:szCs w:val="24"/>
              </w:rPr>
            </w:pPr>
            <w:r w:rsidRPr="00212EB2">
              <w:rPr>
                <w:rFonts w:ascii="Times New Roman" w:hAnsi="Times New Roman" w:cs="Times New Roman"/>
                <w:b/>
                <w:szCs w:val="24"/>
              </w:rPr>
              <w:t>Disclosure to casual partner</w:t>
            </w:r>
          </w:p>
        </w:tc>
      </w:tr>
      <w:tr w:rsidR="00AD5E30" w:rsidRPr="00B0656F" w:rsidTr="00D02BAB">
        <w:trPr>
          <w:trHeight w:val="53"/>
        </w:trPr>
        <w:tc>
          <w:tcPr>
            <w:tcW w:w="180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Discuss HIV test</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0</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r>
      <w:tr w:rsidR="00AD5E30" w:rsidRPr="00B0656F" w:rsidTr="00D02BAB">
        <w:tc>
          <w:tcPr>
            <w:tcW w:w="180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No</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51</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39</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90</w:t>
            </w:r>
          </w:p>
        </w:tc>
      </w:tr>
      <w:tr w:rsidR="00AD5E30" w:rsidRPr="00B0656F" w:rsidTr="00D02BAB">
        <w:tc>
          <w:tcPr>
            <w:tcW w:w="180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Yes</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24</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57</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82</w:t>
            </w:r>
          </w:p>
        </w:tc>
      </w:tr>
      <w:tr w:rsidR="00AD5E30" w:rsidRPr="00B0656F" w:rsidTr="00D02BAB">
        <w:tc>
          <w:tcPr>
            <w:tcW w:w="180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75</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96</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172</w:t>
            </w:r>
          </w:p>
        </w:tc>
      </w:tr>
      <w:tr w:rsidR="00AD5E30" w:rsidRPr="00B0656F" w:rsidTr="00D02BAB">
        <w:tc>
          <w:tcPr>
            <w:tcW w:w="180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Pearson</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chi2(2) 13.7527</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Pr = 0.001</w:t>
            </w:r>
          </w:p>
        </w:tc>
        <w:tc>
          <w:tcPr>
            <w:tcW w:w="1701" w:type="dxa"/>
          </w:tcPr>
          <w:p w:rsidR="00AD5E30" w:rsidRPr="00B0656F" w:rsidRDefault="00AD5E30" w:rsidP="00F05973">
            <w:pPr>
              <w:spacing w:after="0"/>
              <w:rPr>
                <w:rFonts w:ascii="Times New Roman" w:hAnsi="Times New Roman" w:cs="Times New Roman"/>
                <w:szCs w:val="24"/>
              </w:rPr>
            </w:pPr>
          </w:p>
        </w:tc>
      </w:tr>
    </w:tbl>
    <w:p w:rsidR="00AD5E30" w:rsidRPr="007E41CA" w:rsidRDefault="00AD5E30" w:rsidP="00F05973">
      <w:pPr>
        <w:spacing w:after="0"/>
        <w:rPr>
          <w:rFonts w:ascii="Times New Roman" w:hAnsi="Times New Roman" w:cs="Times New Roman"/>
          <w:sz w:val="24"/>
          <w:szCs w:val="24"/>
        </w:rPr>
      </w:pPr>
    </w:p>
    <w:p w:rsidR="00847EF3" w:rsidRPr="007E41CA" w:rsidRDefault="00847EF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Pr>
          <w:rFonts w:ascii="Times New Roman" w:hAnsi="Times New Roman" w:cs="Times New Roman"/>
          <w:sz w:val="24"/>
          <w:szCs w:val="24"/>
        </w:rPr>
        <w:t>12</w:t>
      </w:r>
      <w:r w:rsidRPr="007E41CA">
        <w:rPr>
          <w:rFonts w:ascii="Times New Roman" w:hAnsi="Times New Roman" w:cs="Times New Roman"/>
          <w:sz w:val="24"/>
          <w:szCs w:val="24"/>
        </w:rPr>
        <w:t xml:space="preserve"> shows that discussing HIV testing with partners was significantly associated with disclosure to sexual partners</w:t>
      </w:r>
      <w:r>
        <w:rPr>
          <w:rFonts w:ascii="Times New Roman" w:hAnsi="Times New Roman" w:cs="Times New Roman"/>
          <w:sz w:val="24"/>
          <w:szCs w:val="24"/>
        </w:rPr>
        <w:t xml:space="preserve"> (p=</w:t>
      </w:r>
      <w:r w:rsidRPr="007E41CA">
        <w:rPr>
          <w:rFonts w:ascii="Times New Roman" w:hAnsi="Times New Roman" w:cs="Times New Roman"/>
          <w:sz w:val="24"/>
          <w:szCs w:val="24"/>
        </w:rPr>
        <w:t>0.00</w:t>
      </w:r>
      <w:r>
        <w:rPr>
          <w:rFonts w:ascii="Times New Roman" w:hAnsi="Times New Roman" w:cs="Times New Roman"/>
          <w:sz w:val="24"/>
          <w:szCs w:val="24"/>
        </w:rPr>
        <w:t>1</w:t>
      </w:r>
      <w:r w:rsidRPr="007E41CA">
        <w:rPr>
          <w:rFonts w:ascii="Times New Roman" w:hAnsi="Times New Roman" w:cs="Times New Roman"/>
          <w:sz w:val="24"/>
          <w:szCs w:val="24"/>
        </w:rPr>
        <w:t>).</w:t>
      </w:r>
    </w:p>
    <w:p w:rsidR="0023369C" w:rsidRDefault="0023369C" w:rsidP="00F05973">
      <w:pPr>
        <w:spacing w:after="0"/>
        <w:rPr>
          <w:rFonts w:ascii="Times New Roman" w:hAnsi="Times New Roman" w:cs="Times New Roman"/>
          <w:sz w:val="24"/>
          <w:szCs w:val="24"/>
        </w:rPr>
      </w:pPr>
    </w:p>
    <w:p w:rsidR="007E61D5" w:rsidRDefault="007E61D5" w:rsidP="00F05973">
      <w:pPr>
        <w:spacing w:after="0"/>
        <w:rPr>
          <w:rFonts w:ascii="Times New Roman" w:hAnsi="Times New Roman" w:cs="Times New Roman"/>
          <w:sz w:val="24"/>
          <w:szCs w:val="24"/>
        </w:rPr>
      </w:pPr>
    </w:p>
    <w:p w:rsidR="007E61D5" w:rsidRDefault="007E61D5" w:rsidP="00F05973">
      <w:pPr>
        <w:spacing w:after="0"/>
        <w:rPr>
          <w:rFonts w:ascii="Times New Roman" w:hAnsi="Times New Roman" w:cs="Times New Roman"/>
          <w:sz w:val="24"/>
          <w:szCs w:val="24"/>
        </w:rPr>
      </w:pPr>
    </w:p>
    <w:p w:rsidR="007E61D5" w:rsidRPr="007E41CA" w:rsidRDefault="007E61D5" w:rsidP="00F05973">
      <w:pPr>
        <w:spacing w:after="0"/>
        <w:rPr>
          <w:rFonts w:ascii="Times New Roman" w:hAnsi="Times New Roman" w:cs="Times New Roman"/>
          <w:sz w:val="24"/>
          <w:szCs w:val="24"/>
        </w:rPr>
      </w:pPr>
    </w:p>
    <w:p w:rsidR="00AD5E30" w:rsidRPr="007E61D5" w:rsidRDefault="00AD5E30" w:rsidP="00F05973">
      <w:pPr>
        <w:pStyle w:val="Heading4"/>
        <w:rPr>
          <w:b/>
        </w:rPr>
      </w:pPr>
      <w:bookmarkStart w:id="138" w:name="_Toc351831721"/>
      <w:bookmarkStart w:id="139" w:name="_Toc355885226"/>
      <w:r w:rsidRPr="007E61D5">
        <w:rPr>
          <w:b/>
        </w:rPr>
        <w:lastRenderedPageBreak/>
        <w:t>Table 1</w:t>
      </w:r>
      <w:r w:rsidR="00B0656F" w:rsidRPr="007E61D5">
        <w:rPr>
          <w:b/>
        </w:rPr>
        <w:t>3</w:t>
      </w:r>
      <w:r w:rsidRPr="007E61D5">
        <w:rPr>
          <w:b/>
        </w:rPr>
        <w:t>:</w:t>
      </w:r>
      <w:r w:rsidR="00847EF3" w:rsidRPr="007E61D5">
        <w:rPr>
          <w:b/>
        </w:rPr>
        <w:t xml:space="preserve"> Tabulation of knowing partner’s HIV status and disclosure</w:t>
      </w:r>
      <w:bookmarkEnd w:id="138"/>
      <w:bookmarkEnd w:id="1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1559"/>
        <w:gridCol w:w="1559"/>
      </w:tblGrid>
      <w:tr w:rsidR="00AD5E30" w:rsidRPr="00B0656F" w:rsidTr="00D02BAB">
        <w:tc>
          <w:tcPr>
            <w:tcW w:w="6912" w:type="dxa"/>
            <w:gridSpan w:val="4"/>
            <w:shd w:val="clear" w:color="auto" w:fill="FBDE05"/>
          </w:tcPr>
          <w:p w:rsidR="00AD5E30" w:rsidRPr="008078DC" w:rsidRDefault="00B0656F" w:rsidP="00F05973">
            <w:pPr>
              <w:spacing w:after="0" w:line="360" w:lineRule="auto"/>
              <w:rPr>
                <w:rFonts w:ascii="Times New Roman" w:hAnsi="Times New Roman" w:cs="Times New Roman"/>
                <w:b/>
                <w:szCs w:val="24"/>
              </w:rPr>
            </w:pPr>
            <w:r w:rsidRPr="008078DC">
              <w:rPr>
                <w:rFonts w:ascii="Times New Roman" w:hAnsi="Times New Roman" w:cs="Times New Roman"/>
                <w:b/>
                <w:szCs w:val="24"/>
              </w:rPr>
              <w:t>T</w:t>
            </w:r>
            <w:r w:rsidR="00AD5E30" w:rsidRPr="008078DC">
              <w:rPr>
                <w:rFonts w:ascii="Times New Roman" w:hAnsi="Times New Roman" w:cs="Times New Roman"/>
                <w:b/>
                <w:szCs w:val="24"/>
              </w:rPr>
              <w:t>abulate know</w:t>
            </w:r>
            <w:r w:rsidRPr="008078DC">
              <w:rPr>
                <w:rFonts w:ascii="Times New Roman" w:hAnsi="Times New Roman" w:cs="Times New Roman"/>
                <w:b/>
                <w:szCs w:val="24"/>
              </w:rPr>
              <w:t xml:space="preserve">ing </w:t>
            </w:r>
            <w:r w:rsidR="00AD5E30" w:rsidRPr="008078DC">
              <w:rPr>
                <w:rFonts w:ascii="Times New Roman" w:hAnsi="Times New Roman" w:cs="Times New Roman"/>
                <w:b/>
                <w:szCs w:val="24"/>
              </w:rPr>
              <w:t>part</w:t>
            </w:r>
            <w:r w:rsidRPr="008078DC">
              <w:rPr>
                <w:rFonts w:ascii="Times New Roman" w:hAnsi="Times New Roman" w:cs="Times New Roman"/>
                <w:b/>
                <w:szCs w:val="24"/>
              </w:rPr>
              <w:t xml:space="preserve">ner </w:t>
            </w:r>
            <w:r w:rsidR="00AD5E30" w:rsidRPr="008078DC">
              <w:rPr>
                <w:rFonts w:ascii="Times New Roman" w:hAnsi="Times New Roman" w:cs="Times New Roman"/>
                <w:b/>
                <w:szCs w:val="24"/>
              </w:rPr>
              <w:t>stat</w:t>
            </w:r>
            <w:r w:rsidRPr="008078DC">
              <w:rPr>
                <w:rFonts w:ascii="Times New Roman" w:hAnsi="Times New Roman" w:cs="Times New Roman"/>
                <w:b/>
                <w:szCs w:val="24"/>
              </w:rPr>
              <w:t xml:space="preserve">us and </w:t>
            </w:r>
            <w:r w:rsidR="00AD5E30" w:rsidRPr="008078DC">
              <w:rPr>
                <w:rFonts w:ascii="Times New Roman" w:hAnsi="Times New Roman" w:cs="Times New Roman"/>
                <w:b/>
                <w:szCs w:val="24"/>
              </w:rPr>
              <w:t>disclos</w:t>
            </w:r>
            <w:r w:rsidRPr="008078DC">
              <w:rPr>
                <w:rFonts w:ascii="Times New Roman" w:hAnsi="Times New Roman" w:cs="Times New Roman"/>
                <w:b/>
                <w:szCs w:val="24"/>
              </w:rPr>
              <w:t xml:space="preserve">ure to </w:t>
            </w:r>
            <w:r w:rsidR="00AD5E30" w:rsidRPr="008078DC">
              <w:rPr>
                <w:rFonts w:ascii="Times New Roman" w:hAnsi="Times New Roman" w:cs="Times New Roman"/>
                <w:b/>
                <w:szCs w:val="24"/>
              </w:rPr>
              <w:t>casual</w:t>
            </w:r>
            <w:r w:rsidRPr="008078DC">
              <w:rPr>
                <w:rFonts w:ascii="Times New Roman" w:hAnsi="Times New Roman" w:cs="Times New Roman"/>
                <w:b/>
                <w:szCs w:val="24"/>
              </w:rPr>
              <w:t xml:space="preserve"> partner</w:t>
            </w:r>
            <w:r w:rsidR="00AD5E30" w:rsidRPr="008078DC">
              <w:rPr>
                <w:rFonts w:ascii="Times New Roman" w:hAnsi="Times New Roman" w:cs="Times New Roman"/>
                <w:b/>
                <w:szCs w:val="24"/>
              </w:rPr>
              <w:t>, chi2</w:t>
            </w:r>
          </w:p>
        </w:tc>
      </w:tr>
      <w:tr w:rsidR="00AD5E30" w:rsidRPr="00B0656F" w:rsidTr="00D02BAB">
        <w:tc>
          <w:tcPr>
            <w:tcW w:w="6912" w:type="dxa"/>
            <w:gridSpan w:val="4"/>
            <w:shd w:val="clear" w:color="auto" w:fill="EABC14"/>
          </w:tcPr>
          <w:p w:rsidR="00AD5E30" w:rsidRPr="008078DC" w:rsidRDefault="00B0656F" w:rsidP="00F05973">
            <w:pPr>
              <w:spacing w:after="0" w:line="360" w:lineRule="auto"/>
              <w:rPr>
                <w:rFonts w:ascii="Times New Roman" w:hAnsi="Times New Roman" w:cs="Times New Roman"/>
                <w:b/>
                <w:szCs w:val="24"/>
              </w:rPr>
            </w:pPr>
            <w:r w:rsidRPr="008078DC">
              <w:rPr>
                <w:rFonts w:ascii="Times New Roman" w:hAnsi="Times New Roman" w:cs="Times New Roman"/>
                <w:b/>
                <w:szCs w:val="24"/>
              </w:rPr>
              <w:t>Disclosure to casual partner</w:t>
            </w:r>
          </w:p>
        </w:tc>
      </w:tr>
      <w:tr w:rsidR="00AD5E30" w:rsidRPr="00B0656F" w:rsidTr="00D02BAB">
        <w:tc>
          <w:tcPr>
            <w:tcW w:w="2093"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 xml:space="preserve">Know partner status </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0</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r>
      <w:tr w:rsidR="00AD5E30" w:rsidRPr="00B0656F" w:rsidTr="00D02BAB">
        <w:tc>
          <w:tcPr>
            <w:tcW w:w="2093"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No</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48</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30</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78</w:t>
            </w:r>
          </w:p>
        </w:tc>
      </w:tr>
      <w:tr w:rsidR="00AD5E30" w:rsidRPr="00B0656F" w:rsidTr="00D02BAB">
        <w:tc>
          <w:tcPr>
            <w:tcW w:w="2093"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Yes</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27</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66</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93</w:t>
            </w:r>
          </w:p>
        </w:tc>
      </w:tr>
      <w:tr w:rsidR="00AD5E30" w:rsidRPr="00B0656F" w:rsidTr="00D02BAB">
        <w:tc>
          <w:tcPr>
            <w:tcW w:w="2093"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75</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96</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171</w:t>
            </w:r>
          </w:p>
        </w:tc>
      </w:tr>
      <w:tr w:rsidR="00AD5E30" w:rsidRPr="00B0656F" w:rsidTr="00D02BAB">
        <w:tc>
          <w:tcPr>
            <w:tcW w:w="2093"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Pearson</w:t>
            </w:r>
          </w:p>
        </w:tc>
        <w:tc>
          <w:tcPr>
            <w:tcW w:w="170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chi2(2) 19.0565</w:t>
            </w:r>
          </w:p>
        </w:tc>
        <w:tc>
          <w:tcPr>
            <w:tcW w:w="1559"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Pr = 0.000</w:t>
            </w:r>
          </w:p>
        </w:tc>
        <w:tc>
          <w:tcPr>
            <w:tcW w:w="1559" w:type="dxa"/>
          </w:tcPr>
          <w:p w:rsidR="00AD5E30" w:rsidRPr="00B0656F" w:rsidRDefault="00AD5E30" w:rsidP="00F05973">
            <w:pPr>
              <w:spacing w:after="0"/>
              <w:rPr>
                <w:rFonts w:ascii="Times New Roman" w:hAnsi="Times New Roman" w:cs="Times New Roman"/>
                <w:szCs w:val="24"/>
              </w:rPr>
            </w:pPr>
          </w:p>
        </w:tc>
      </w:tr>
    </w:tbl>
    <w:p w:rsidR="00AD5E30" w:rsidRPr="007E41CA" w:rsidRDefault="00AD5E30" w:rsidP="00F05973">
      <w:pPr>
        <w:spacing w:after="0"/>
        <w:rPr>
          <w:rFonts w:ascii="Times New Roman" w:hAnsi="Times New Roman" w:cs="Times New Roman"/>
          <w:sz w:val="24"/>
          <w:szCs w:val="24"/>
        </w:rPr>
      </w:pPr>
    </w:p>
    <w:p w:rsidR="00847EF3" w:rsidRPr="007E41CA" w:rsidRDefault="00847EF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Pr>
          <w:rFonts w:ascii="Times New Roman" w:hAnsi="Times New Roman" w:cs="Times New Roman"/>
          <w:sz w:val="24"/>
          <w:szCs w:val="24"/>
        </w:rPr>
        <w:t>13</w:t>
      </w:r>
      <w:r w:rsidRPr="007E41CA">
        <w:rPr>
          <w:rFonts w:ascii="Times New Roman" w:hAnsi="Times New Roman" w:cs="Times New Roman"/>
          <w:sz w:val="24"/>
          <w:szCs w:val="24"/>
        </w:rPr>
        <w:t xml:space="preserve"> presents STATA output and shows that knowing partner’s HIV status was significantly associated with disclosure to </w:t>
      </w:r>
      <w:r>
        <w:rPr>
          <w:rFonts w:ascii="Times New Roman" w:hAnsi="Times New Roman" w:cs="Times New Roman"/>
          <w:sz w:val="24"/>
          <w:szCs w:val="24"/>
        </w:rPr>
        <w:t xml:space="preserve">casual </w:t>
      </w:r>
      <w:r w:rsidRPr="007E41CA">
        <w:rPr>
          <w:rFonts w:ascii="Times New Roman" w:hAnsi="Times New Roman" w:cs="Times New Roman"/>
          <w:sz w:val="24"/>
          <w:szCs w:val="24"/>
        </w:rPr>
        <w:t>sexual partners (p</w:t>
      </w:r>
      <w:r w:rsidR="00CE33A2">
        <w:rPr>
          <w:rFonts w:ascii="Times New Roman" w:hAnsi="Times New Roman" w:cs="Times New Roman"/>
          <w:sz w:val="24"/>
          <w:szCs w:val="24"/>
        </w:rPr>
        <w:t>&lt;</w:t>
      </w:r>
      <w:r w:rsidRPr="007E41CA">
        <w:rPr>
          <w:rFonts w:ascii="Times New Roman" w:hAnsi="Times New Roman" w:cs="Times New Roman"/>
          <w:sz w:val="24"/>
          <w:szCs w:val="24"/>
        </w:rPr>
        <w:t>0.000).</w:t>
      </w:r>
    </w:p>
    <w:p w:rsidR="00AD5E30" w:rsidRDefault="00AD5E30" w:rsidP="00F05973">
      <w:pPr>
        <w:spacing w:after="0"/>
        <w:rPr>
          <w:rFonts w:ascii="Times New Roman" w:hAnsi="Times New Roman" w:cs="Times New Roman"/>
          <w:sz w:val="24"/>
          <w:szCs w:val="24"/>
        </w:rPr>
      </w:pPr>
    </w:p>
    <w:p w:rsidR="00AD5E30" w:rsidRPr="007E61D5" w:rsidRDefault="00AD5E30" w:rsidP="00F05973">
      <w:pPr>
        <w:pStyle w:val="Heading4"/>
        <w:rPr>
          <w:b/>
        </w:rPr>
      </w:pPr>
      <w:bookmarkStart w:id="140" w:name="_Toc351831722"/>
      <w:bookmarkStart w:id="141" w:name="_Toc355885227"/>
      <w:r w:rsidRPr="007E61D5">
        <w:rPr>
          <w:b/>
        </w:rPr>
        <w:t>Table 1</w:t>
      </w:r>
      <w:r w:rsidR="008826B4" w:rsidRPr="007E61D5">
        <w:rPr>
          <w:b/>
        </w:rPr>
        <w:t>4</w:t>
      </w:r>
      <w:r w:rsidRPr="007E61D5">
        <w:rPr>
          <w:b/>
        </w:rPr>
        <w:t>:</w:t>
      </w:r>
      <w:r w:rsidR="00847EF3" w:rsidRPr="007E61D5">
        <w:rPr>
          <w:b/>
        </w:rPr>
        <w:t xml:space="preserve"> Tabulation of nature of relationship and disclosure</w:t>
      </w:r>
      <w:bookmarkEnd w:id="140"/>
      <w:bookmarkEnd w:id="14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984"/>
        <w:gridCol w:w="1370"/>
        <w:gridCol w:w="1371"/>
      </w:tblGrid>
      <w:tr w:rsidR="00AD5E30" w:rsidRPr="00B0656F" w:rsidTr="00D02BAB">
        <w:tc>
          <w:tcPr>
            <w:tcW w:w="6960" w:type="dxa"/>
            <w:gridSpan w:val="4"/>
            <w:shd w:val="clear" w:color="auto" w:fill="FF99FF"/>
          </w:tcPr>
          <w:p w:rsidR="00AD5E30" w:rsidRPr="00B0656F" w:rsidRDefault="00B0656F" w:rsidP="00F05973">
            <w:pPr>
              <w:spacing w:after="0" w:line="360" w:lineRule="auto"/>
              <w:rPr>
                <w:rFonts w:ascii="Times New Roman" w:hAnsi="Times New Roman" w:cs="Times New Roman"/>
                <w:szCs w:val="24"/>
              </w:rPr>
            </w:pPr>
            <w:r>
              <w:rPr>
                <w:rFonts w:ascii="Times New Roman" w:hAnsi="Times New Roman" w:cs="Times New Roman"/>
                <w:szCs w:val="24"/>
              </w:rPr>
              <w:t>T</w:t>
            </w:r>
            <w:r w:rsidR="00AD5E30" w:rsidRPr="00B0656F">
              <w:rPr>
                <w:rFonts w:ascii="Times New Roman" w:hAnsi="Times New Roman" w:cs="Times New Roman"/>
                <w:szCs w:val="24"/>
              </w:rPr>
              <w:t>abulate nature</w:t>
            </w:r>
            <w:r>
              <w:rPr>
                <w:rFonts w:ascii="Times New Roman" w:hAnsi="Times New Roman" w:cs="Times New Roman"/>
                <w:szCs w:val="24"/>
              </w:rPr>
              <w:t xml:space="preserve"> of </w:t>
            </w:r>
            <w:r w:rsidR="00AD5E30" w:rsidRPr="00B0656F">
              <w:rPr>
                <w:rFonts w:ascii="Times New Roman" w:hAnsi="Times New Roman" w:cs="Times New Roman"/>
                <w:szCs w:val="24"/>
              </w:rPr>
              <w:t>relation</w:t>
            </w:r>
            <w:r>
              <w:rPr>
                <w:rFonts w:ascii="Times New Roman" w:hAnsi="Times New Roman" w:cs="Times New Roman"/>
                <w:szCs w:val="24"/>
              </w:rPr>
              <w:t xml:space="preserve"> and </w:t>
            </w:r>
            <w:r w:rsidR="00AD5E30" w:rsidRPr="00B0656F">
              <w:rPr>
                <w:rFonts w:ascii="Times New Roman" w:hAnsi="Times New Roman" w:cs="Times New Roman"/>
                <w:szCs w:val="24"/>
              </w:rPr>
              <w:t>disclos</w:t>
            </w:r>
            <w:r>
              <w:rPr>
                <w:rFonts w:ascii="Times New Roman" w:hAnsi="Times New Roman" w:cs="Times New Roman"/>
                <w:szCs w:val="24"/>
              </w:rPr>
              <w:t xml:space="preserve">ure to </w:t>
            </w:r>
            <w:r w:rsidR="00AD5E30" w:rsidRPr="00B0656F">
              <w:rPr>
                <w:rFonts w:ascii="Times New Roman" w:hAnsi="Times New Roman" w:cs="Times New Roman"/>
                <w:szCs w:val="24"/>
              </w:rPr>
              <w:t>casual</w:t>
            </w:r>
            <w:r>
              <w:rPr>
                <w:rFonts w:ascii="Times New Roman" w:hAnsi="Times New Roman" w:cs="Times New Roman"/>
                <w:szCs w:val="24"/>
              </w:rPr>
              <w:t xml:space="preserve"> partner</w:t>
            </w:r>
            <w:r w:rsidR="00AD5E30" w:rsidRPr="00B0656F">
              <w:rPr>
                <w:rFonts w:ascii="Times New Roman" w:hAnsi="Times New Roman" w:cs="Times New Roman"/>
                <w:szCs w:val="24"/>
              </w:rPr>
              <w:t>, chi2</w:t>
            </w:r>
          </w:p>
        </w:tc>
      </w:tr>
      <w:tr w:rsidR="00AD5E30" w:rsidRPr="00B0656F" w:rsidTr="00D02BAB">
        <w:tc>
          <w:tcPr>
            <w:tcW w:w="6960" w:type="dxa"/>
            <w:gridSpan w:val="4"/>
            <w:shd w:val="clear" w:color="auto" w:fill="FFE5FF"/>
          </w:tcPr>
          <w:p w:rsidR="00AD5E30" w:rsidRPr="00B0656F" w:rsidRDefault="00B0656F" w:rsidP="00F05973">
            <w:pPr>
              <w:spacing w:after="0" w:line="360" w:lineRule="auto"/>
              <w:rPr>
                <w:rFonts w:ascii="Times New Roman" w:hAnsi="Times New Roman" w:cs="Times New Roman"/>
                <w:szCs w:val="24"/>
              </w:rPr>
            </w:pPr>
            <w:r>
              <w:rPr>
                <w:rFonts w:ascii="Times New Roman" w:hAnsi="Times New Roman" w:cs="Times New Roman"/>
                <w:szCs w:val="24"/>
              </w:rPr>
              <w:t>D</w:t>
            </w:r>
            <w:r w:rsidRPr="00B0656F">
              <w:rPr>
                <w:rFonts w:ascii="Times New Roman" w:hAnsi="Times New Roman" w:cs="Times New Roman"/>
                <w:szCs w:val="24"/>
              </w:rPr>
              <w:t>isclosure to casual partner</w:t>
            </w:r>
          </w:p>
        </w:tc>
      </w:tr>
      <w:tr w:rsidR="00AD5E30" w:rsidRPr="00B0656F" w:rsidTr="00D02BAB">
        <w:tc>
          <w:tcPr>
            <w:tcW w:w="2235"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Nature of relationship</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0</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Spouse</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6</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6</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12</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Steady partner</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18</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14</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32</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Casual partner</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32</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41</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73</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Spouse and casual</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13</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16</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Steady and casual</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15</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22</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37</w:t>
            </w:r>
          </w:p>
        </w:tc>
      </w:tr>
      <w:tr w:rsidR="00AD5E30" w:rsidRPr="00B0656F" w:rsidTr="00D02BAB">
        <w:tc>
          <w:tcPr>
            <w:tcW w:w="2235" w:type="dxa"/>
            <w:vAlign w:val="bottom"/>
          </w:tcPr>
          <w:p w:rsidR="00AD5E30" w:rsidRPr="00B0656F" w:rsidRDefault="00AD5E30" w:rsidP="00F05973">
            <w:pPr>
              <w:spacing w:after="0"/>
              <w:rPr>
                <w:rFonts w:ascii="Times New Roman" w:hAnsi="Times New Roman" w:cs="Times New Roman"/>
                <w:color w:val="000000"/>
                <w:szCs w:val="24"/>
              </w:rPr>
            </w:pPr>
            <w:r w:rsidRPr="00B0656F">
              <w:rPr>
                <w:rFonts w:ascii="Times New Roman" w:hAnsi="Times New Roman" w:cs="Times New Roman"/>
                <w:color w:val="000000"/>
                <w:szCs w:val="24"/>
              </w:rPr>
              <w:t>No partner</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0</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w:t>
            </w:r>
          </w:p>
        </w:tc>
      </w:tr>
      <w:tr w:rsidR="00AD5E30" w:rsidRPr="00B0656F" w:rsidTr="00D02BAB">
        <w:tc>
          <w:tcPr>
            <w:tcW w:w="2235"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Total</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75</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96</w:t>
            </w:r>
          </w:p>
        </w:tc>
        <w:tc>
          <w:tcPr>
            <w:tcW w:w="1371"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171</w:t>
            </w:r>
          </w:p>
        </w:tc>
      </w:tr>
      <w:tr w:rsidR="00AD5E30" w:rsidRPr="00B0656F" w:rsidTr="00D02BAB">
        <w:tc>
          <w:tcPr>
            <w:tcW w:w="2235"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Pearson</w:t>
            </w:r>
          </w:p>
        </w:tc>
        <w:tc>
          <w:tcPr>
            <w:tcW w:w="1984"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chi2(10) = 92.6199</w:t>
            </w:r>
          </w:p>
        </w:tc>
        <w:tc>
          <w:tcPr>
            <w:tcW w:w="1370" w:type="dxa"/>
          </w:tcPr>
          <w:p w:rsidR="00AD5E30" w:rsidRPr="00B0656F" w:rsidRDefault="00AD5E30" w:rsidP="00F05973">
            <w:pPr>
              <w:spacing w:after="0"/>
              <w:rPr>
                <w:rFonts w:ascii="Times New Roman" w:hAnsi="Times New Roman" w:cs="Times New Roman"/>
                <w:szCs w:val="24"/>
              </w:rPr>
            </w:pPr>
            <w:r w:rsidRPr="00B0656F">
              <w:rPr>
                <w:rFonts w:ascii="Times New Roman" w:hAnsi="Times New Roman" w:cs="Times New Roman"/>
                <w:szCs w:val="24"/>
              </w:rPr>
              <w:t>Pr = 0.000</w:t>
            </w:r>
          </w:p>
        </w:tc>
        <w:tc>
          <w:tcPr>
            <w:tcW w:w="1371" w:type="dxa"/>
          </w:tcPr>
          <w:p w:rsidR="00AD5E30" w:rsidRPr="00B0656F" w:rsidRDefault="00AD5E30" w:rsidP="00F05973">
            <w:pPr>
              <w:spacing w:after="0"/>
              <w:rPr>
                <w:rFonts w:ascii="Times New Roman" w:hAnsi="Times New Roman" w:cs="Times New Roman"/>
                <w:szCs w:val="24"/>
              </w:rPr>
            </w:pPr>
          </w:p>
        </w:tc>
      </w:tr>
    </w:tbl>
    <w:p w:rsidR="00AD5E30" w:rsidRPr="007E41CA" w:rsidRDefault="00AD5E30" w:rsidP="00F05973">
      <w:pPr>
        <w:spacing w:after="0"/>
        <w:rPr>
          <w:rFonts w:ascii="Times New Roman" w:hAnsi="Times New Roman" w:cs="Times New Roman"/>
          <w:sz w:val="24"/>
          <w:szCs w:val="24"/>
        </w:rPr>
      </w:pPr>
    </w:p>
    <w:p w:rsidR="00847EF3" w:rsidRPr="007E41CA" w:rsidRDefault="00847EF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Pr>
          <w:rFonts w:ascii="Times New Roman" w:hAnsi="Times New Roman" w:cs="Times New Roman"/>
          <w:sz w:val="24"/>
          <w:szCs w:val="24"/>
        </w:rPr>
        <w:t>1</w:t>
      </w:r>
      <w:r w:rsidR="008826B4">
        <w:rPr>
          <w:rFonts w:ascii="Times New Roman" w:hAnsi="Times New Roman" w:cs="Times New Roman"/>
          <w:sz w:val="24"/>
          <w:szCs w:val="24"/>
        </w:rPr>
        <w:t>4</w:t>
      </w:r>
      <w:r w:rsidRPr="007E41CA">
        <w:rPr>
          <w:rFonts w:ascii="Times New Roman" w:hAnsi="Times New Roman" w:cs="Times New Roman"/>
          <w:sz w:val="24"/>
          <w:szCs w:val="24"/>
        </w:rPr>
        <w:t xml:space="preserve"> presents STATA </w:t>
      </w:r>
      <w:r>
        <w:rPr>
          <w:rFonts w:ascii="Times New Roman" w:hAnsi="Times New Roman" w:cs="Times New Roman"/>
          <w:sz w:val="24"/>
          <w:szCs w:val="24"/>
        </w:rPr>
        <w:t xml:space="preserve">tabulation, nature of relationship </w:t>
      </w:r>
      <w:r w:rsidRPr="007E41CA">
        <w:rPr>
          <w:rFonts w:ascii="Times New Roman" w:hAnsi="Times New Roman" w:cs="Times New Roman"/>
          <w:sz w:val="24"/>
          <w:szCs w:val="24"/>
        </w:rPr>
        <w:t xml:space="preserve">was significantly associated with disclosure to </w:t>
      </w:r>
      <w:r>
        <w:rPr>
          <w:rFonts w:ascii="Times New Roman" w:hAnsi="Times New Roman" w:cs="Times New Roman"/>
          <w:sz w:val="24"/>
          <w:szCs w:val="24"/>
        </w:rPr>
        <w:t xml:space="preserve">casual </w:t>
      </w:r>
      <w:r w:rsidRPr="007E41CA">
        <w:rPr>
          <w:rFonts w:ascii="Times New Roman" w:hAnsi="Times New Roman" w:cs="Times New Roman"/>
          <w:sz w:val="24"/>
          <w:szCs w:val="24"/>
        </w:rPr>
        <w:t>sexual partners (p</w:t>
      </w:r>
      <w:r w:rsidR="00CE33A2">
        <w:rPr>
          <w:rFonts w:ascii="Times New Roman" w:hAnsi="Times New Roman" w:cs="Times New Roman"/>
          <w:sz w:val="24"/>
          <w:szCs w:val="24"/>
        </w:rPr>
        <w:t>&lt;</w:t>
      </w:r>
      <w:r w:rsidRPr="007E41CA">
        <w:rPr>
          <w:rFonts w:ascii="Times New Roman" w:hAnsi="Times New Roman" w:cs="Times New Roman"/>
          <w:sz w:val="24"/>
          <w:szCs w:val="24"/>
        </w:rPr>
        <w:t>0.000).</w:t>
      </w:r>
    </w:p>
    <w:p w:rsidR="00AD5E30" w:rsidRPr="007E41CA" w:rsidRDefault="00AD5E30" w:rsidP="00F05973">
      <w:pPr>
        <w:spacing w:after="0"/>
        <w:rPr>
          <w:rFonts w:ascii="Times New Roman" w:hAnsi="Times New Roman" w:cs="Times New Roman"/>
          <w:sz w:val="24"/>
          <w:szCs w:val="24"/>
        </w:rPr>
      </w:pPr>
    </w:p>
    <w:p w:rsidR="00183436" w:rsidRPr="00F05973" w:rsidRDefault="00183436" w:rsidP="00F05973">
      <w:pPr>
        <w:pStyle w:val="Heading2"/>
        <w:jc w:val="left"/>
        <w:rPr>
          <w:sz w:val="24"/>
        </w:rPr>
      </w:pPr>
      <w:bookmarkStart w:id="142" w:name="_Toc355893179"/>
      <w:r w:rsidRPr="00F05973">
        <w:rPr>
          <w:sz w:val="24"/>
        </w:rPr>
        <w:t>4.</w:t>
      </w:r>
      <w:r w:rsidR="0023369C" w:rsidRPr="00F05973">
        <w:rPr>
          <w:sz w:val="24"/>
        </w:rPr>
        <w:t>7</w:t>
      </w:r>
      <w:r w:rsidRPr="00F05973">
        <w:rPr>
          <w:sz w:val="24"/>
        </w:rPr>
        <w:t>.</w:t>
      </w:r>
      <w:r w:rsidR="002C5205" w:rsidRPr="00F05973">
        <w:rPr>
          <w:sz w:val="24"/>
        </w:rPr>
        <w:t xml:space="preserve"> </w:t>
      </w:r>
      <w:r w:rsidRPr="00F05973">
        <w:rPr>
          <w:sz w:val="24"/>
        </w:rPr>
        <w:t xml:space="preserve">Disclosure to </w:t>
      </w:r>
      <w:r w:rsidR="002C5205" w:rsidRPr="00F05973">
        <w:rPr>
          <w:sz w:val="24"/>
        </w:rPr>
        <w:t>other people</w:t>
      </w:r>
      <w:bookmarkEnd w:id="142"/>
    </w:p>
    <w:p w:rsidR="00702657" w:rsidRPr="007E41CA" w:rsidRDefault="00702657"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4.</w:t>
      </w:r>
      <w:r w:rsidR="0063335D" w:rsidRPr="007E41CA">
        <w:rPr>
          <w:rFonts w:ascii="Times New Roman" w:hAnsi="Times New Roman" w:cs="Times New Roman"/>
          <w:sz w:val="24"/>
          <w:szCs w:val="24"/>
        </w:rPr>
        <w:t>7</w:t>
      </w:r>
      <w:r w:rsidRPr="007E41CA">
        <w:rPr>
          <w:rFonts w:ascii="Times New Roman" w:hAnsi="Times New Roman" w:cs="Times New Roman"/>
          <w:sz w:val="24"/>
          <w:szCs w:val="24"/>
        </w:rPr>
        <w:t>.</w:t>
      </w:r>
      <w:r w:rsidR="002C5205" w:rsidRPr="007E41CA">
        <w:rPr>
          <w:rFonts w:ascii="Times New Roman" w:hAnsi="Times New Roman" w:cs="Times New Roman"/>
          <w:sz w:val="24"/>
          <w:szCs w:val="24"/>
        </w:rPr>
        <w:t>1</w:t>
      </w:r>
      <w:r w:rsidRPr="007E41CA">
        <w:rPr>
          <w:rFonts w:ascii="Times New Roman" w:hAnsi="Times New Roman" w:cs="Times New Roman"/>
          <w:sz w:val="24"/>
          <w:szCs w:val="24"/>
        </w:rPr>
        <w:t xml:space="preserve"> </w:t>
      </w:r>
      <w:r w:rsidR="00980F94" w:rsidRPr="007E41CA">
        <w:rPr>
          <w:rFonts w:ascii="Times New Roman" w:hAnsi="Times New Roman" w:cs="Times New Roman"/>
          <w:sz w:val="24"/>
          <w:szCs w:val="24"/>
        </w:rPr>
        <w:t xml:space="preserve">All participants </w:t>
      </w:r>
      <w:r w:rsidRPr="007E41CA">
        <w:rPr>
          <w:rFonts w:ascii="Times New Roman" w:hAnsi="Times New Roman" w:cs="Times New Roman"/>
          <w:sz w:val="24"/>
          <w:szCs w:val="24"/>
        </w:rPr>
        <w:t xml:space="preserve">were asked </w:t>
      </w:r>
      <w:r w:rsidR="00980F94" w:rsidRPr="007E41CA">
        <w:rPr>
          <w:rFonts w:ascii="Times New Roman" w:hAnsi="Times New Roman" w:cs="Times New Roman"/>
          <w:sz w:val="24"/>
          <w:szCs w:val="24"/>
        </w:rPr>
        <w:t>to indicate if</w:t>
      </w:r>
      <w:r w:rsidRPr="007E41CA">
        <w:rPr>
          <w:rFonts w:ascii="Times New Roman" w:hAnsi="Times New Roman" w:cs="Times New Roman"/>
          <w:sz w:val="24"/>
          <w:szCs w:val="24"/>
        </w:rPr>
        <w:t xml:space="preserve"> they disclose</w:t>
      </w:r>
      <w:r w:rsidR="00980F94" w:rsidRPr="007E41CA">
        <w:rPr>
          <w:rFonts w:ascii="Times New Roman" w:hAnsi="Times New Roman" w:cs="Times New Roman"/>
          <w:sz w:val="24"/>
          <w:szCs w:val="24"/>
        </w:rPr>
        <w:t>d</w:t>
      </w:r>
      <w:r w:rsidRPr="007E41CA">
        <w:rPr>
          <w:rFonts w:ascii="Times New Roman" w:hAnsi="Times New Roman" w:cs="Times New Roman"/>
          <w:sz w:val="24"/>
          <w:szCs w:val="24"/>
        </w:rPr>
        <w:t xml:space="preserve"> their HIV status </w:t>
      </w:r>
      <w:r w:rsidR="00980F94" w:rsidRPr="007E41CA">
        <w:rPr>
          <w:rFonts w:ascii="Times New Roman" w:hAnsi="Times New Roman" w:cs="Times New Roman"/>
          <w:sz w:val="24"/>
          <w:szCs w:val="24"/>
        </w:rPr>
        <w:t xml:space="preserve">to other people </w:t>
      </w:r>
      <w:r w:rsidRPr="007E41CA">
        <w:rPr>
          <w:rFonts w:ascii="Times New Roman" w:hAnsi="Times New Roman" w:cs="Times New Roman"/>
          <w:sz w:val="24"/>
          <w:szCs w:val="24"/>
        </w:rPr>
        <w:t xml:space="preserve">besides their sexual partners. The results </w:t>
      </w:r>
      <w:r w:rsidR="00980F94" w:rsidRPr="007E41CA">
        <w:rPr>
          <w:rFonts w:ascii="Times New Roman" w:hAnsi="Times New Roman" w:cs="Times New Roman"/>
          <w:sz w:val="24"/>
          <w:szCs w:val="24"/>
        </w:rPr>
        <w:t xml:space="preserve">are presented in </w:t>
      </w:r>
      <w:r w:rsidRPr="007E41CA">
        <w:rPr>
          <w:rFonts w:ascii="Times New Roman" w:hAnsi="Times New Roman" w:cs="Times New Roman"/>
          <w:sz w:val="24"/>
          <w:szCs w:val="24"/>
        </w:rPr>
        <w:t>figure 24 below.</w:t>
      </w:r>
    </w:p>
    <w:p w:rsidR="001A0929" w:rsidRPr="007E41CA" w:rsidRDefault="001A0929" w:rsidP="00F05973">
      <w:pPr>
        <w:spacing w:after="0"/>
        <w:rPr>
          <w:rFonts w:ascii="Times New Roman" w:hAnsi="Times New Roman" w:cs="Times New Roman"/>
          <w:sz w:val="24"/>
          <w:szCs w:val="24"/>
        </w:rPr>
      </w:pPr>
    </w:p>
    <w:p w:rsidR="005A32C9" w:rsidRPr="007E41CA" w:rsidRDefault="00702657" w:rsidP="00F05973">
      <w:pPr>
        <w:spacing w:after="0" w:line="360" w:lineRule="auto"/>
        <w:rPr>
          <w:rFonts w:ascii="Times New Roman" w:hAnsi="Times New Roman" w:cs="Times New Roman"/>
          <w:sz w:val="24"/>
          <w:szCs w:val="24"/>
        </w:rPr>
      </w:pPr>
      <w:bookmarkStart w:id="143" w:name="_Toc351831182"/>
      <w:bookmarkStart w:id="144" w:name="_Toc351831723"/>
      <w:bookmarkStart w:id="145" w:name="_Toc355885228"/>
      <w:r w:rsidRPr="007E61D5">
        <w:rPr>
          <w:rStyle w:val="Heading4Char"/>
          <w:rFonts w:ascii="Times New Roman" w:hAnsi="Times New Roman" w:cs="Times New Roman"/>
          <w:b/>
        </w:rPr>
        <w:lastRenderedPageBreak/>
        <w:t>Figure 2</w:t>
      </w:r>
      <w:r w:rsidR="00FE0F79" w:rsidRPr="007E61D5">
        <w:rPr>
          <w:rStyle w:val="Heading4Char"/>
          <w:rFonts w:ascii="Times New Roman" w:hAnsi="Times New Roman" w:cs="Times New Roman"/>
          <w:b/>
        </w:rPr>
        <w:t>4</w:t>
      </w:r>
      <w:r w:rsidRPr="007E61D5">
        <w:rPr>
          <w:rStyle w:val="Heading4Char"/>
          <w:rFonts w:ascii="Times New Roman" w:hAnsi="Times New Roman" w:cs="Times New Roman"/>
          <w:b/>
        </w:rPr>
        <w:t>:</w:t>
      </w:r>
      <w:r w:rsidR="00FC2708" w:rsidRPr="007E61D5">
        <w:rPr>
          <w:rStyle w:val="Heading4Char"/>
          <w:rFonts w:ascii="Times New Roman" w:hAnsi="Times New Roman" w:cs="Times New Roman"/>
          <w:b/>
        </w:rPr>
        <w:t xml:space="preserve"> </w:t>
      </w:r>
      <w:r w:rsidR="00980F94" w:rsidRPr="007E61D5">
        <w:rPr>
          <w:rStyle w:val="Heading4Char"/>
          <w:rFonts w:ascii="Times New Roman" w:hAnsi="Times New Roman" w:cs="Times New Roman"/>
          <w:b/>
        </w:rPr>
        <w:t>Categories of people participants disclosed their HIV status to</w:t>
      </w:r>
      <w:bookmarkEnd w:id="143"/>
      <w:bookmarkEnd w:id="144"/>
      <w:bookmarkEnd w:id="145"/>
      <w:r w:rsidR="00980F94" w:rsidRPr="007E41CA">
        <w:rPr>
          <w:rFonts w:ascii="Times New Roman" w:hAnsi="Times New Roman" w:cs="Times New Roman"/>
          <w:noProof/>
          <w:sz w:val="24"/>
          <w:szCs w:val="24"/>
        </w:rPr>
        <w:drawing>
          <wp:inline distT="0" distB="0" distL="0" distR="0" wp14:anchorId="1AB1DF89" wp14:editId="34D94EFE">
            <wp:extent cx="4572000" cy="2537138"/>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008826B4">
        <w:rPr>
          <w:rFonts w:ascii="Times New Roman" w:hAnsi="Times New Roman" w:cs="Times New Roman"/>
          <w:b/>
          <w:sz w:val="20"/>
          <w:szCs w:val="24"/>
        </w:rPr>
        <w:t>`</w:t>
      </w:r>
    </w:p>
    <w:p w:rsidR="00980F94" w:rsidRDefault="00980F94" w:rsidP="00F05973">
      <w:pPr>
        <w:spacing w:after="0"/>
        <w:rPr>
          <w:rFonts w:ascii="Times New Roman" w:hAnsi="Times New Roman" w:cs="Times New Roman"/>
          <w:sz w:val="24"/>
          <w:szCs w:val="24"/>
        </w:rPr>
      </w:pPr>
    </w:p>
    <w:p w:rsidR="00980F94" w:rsidRPr="007E41CA" w:rsidRDefault="002000B8"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Figure 2</w:t>
      </w:r>
      <w:r w:rsidR="00FE0F79">
        <w:rPr>
          <w:rFonts w:ascii="Times New Roman" w:hAnsi="Times New Roman" w:cs="Times New Roman"/>
          <w:sz w:val="24"/>
          <w:szCs w:val="24"/>
        </w:rPr>
        <w:t>4</w:t>
      </w:r>
      <w:r w:rsidRPr="007E41CA">
        <w:rPr>
          <w:rFonts w:ascii="Times New Roman" w:hAnsi="Times New Roman" w:cs="Times New Roman"/>
          <w:sz w:val="24"/>
          <w:szCs w:val="24"/>
        </w:rPr>
        <w:t xml:space="preserve"> shows the categories of people participan</w:t>
      </w:r>
      <w:r w:rsidR="00CE33A2">
        <w:rPr>
          <w:rFonts w:ascii="Times New Roman" w:hAnsi="Times New Roman" w:cs="Times New Roman"/>
          <w:sz w:val="24"/>
          <w:szCs w:val="24"/>
        </w:rPr>
        <w:t>ts disclosed to. The majority</w:t>
      </w:r>
      <w:r w:rsidRPr="007E41CA">
        <w:rPr>
          <w:rFonts w:ascii="Times New Roman" w:hAnsi="Times New Roman" w:cs="Times New Roman"/>
          <w:sz w:val="24"/>
          <w:szCs w:val="24"/>
        </w:rPr>
        <w:t xml:space="preserve"> 273 (68.3%) disclosed to their families</w:t>
      </w:r>
      <w:r w:rsidR="00CE33A2">
        <w:rPr>
          <w:rFonts w:ascii="Times New Roman" w:hAnsi="Times New Roman" w:cs="Times New Roman"/>
          <w:sz w:val="24"/>
          <w:szCs w:val="24"/>
        </w:rPr>
        <w:t xml:space="preserve"> (</w:t>
      </w:r>
      <w:r w:rsidRPr="007E41CA">
        <w:rPr>
          <w:rFonts w:ascii="Times New Roman" w:hAnsi="Times New Roman" w:cs="Times New Roman"/>
          <w:sz w:val="24"/>
          <w:szCs w:val="24"/>
        </w:rPr>
        <w:t>parents, siblings, and children</w:t>
      </w:r>
      <w:r w:rsidR="00CE33A2">
        <w:rPr>
          <w:rFonts w:ascii="Times New Roman" w:hAnsi="Times New Roman" w:cs="Times New Roman"/>
          <w:sz w:val="24"/>
          <w:szCs w:val="24"/>
        </w:rPr>
        <w:t xml:space="preserve">), </w:t>
      </w:r>
      <w:r w:rsidRPr="007E41CA">
        <w:rPr>
          <w:rFonts w:ascii="Times New Roman" w:hAnsi="Times New Roman" w:cs="Times New Roman"/>
          <w:sz w:val="24"/>
          <w:szCs w:val="24"/>
        </w:rPr>
        <w:t>74 (18.5%) disclosed to family and friends, 22 (5.5%) disclosed to friends, and 16 (4%) did not disclose</w:t>
      </w:r>
      <w:r w:rsidR="00CE33A2">
        <w:rPr>
          <w:rFonts w:ascii="Times New Roman" w:hAnsi="Times New Roman" w:cs="Times New Roman"/>
          <w:sz w:val="24"/>
          <w:szCs w:val="24"/>
        </w:rPr>
        <w:t xml:space="preserve"> at all</w:t>
      </w:r>
      <w:r w:rsidRPr="007E41CA">
        <w:rPr>
          <w:rFonts w:ascii="Times New Roman" w:hAnsi="Times New Roman" w:cs="Times New Roman"/>
          <w:sz w:val="24"/>
          <w:szCs w:val="24"/>
        </w:rPr>
        <w:t xml:space="preserve">. </w:t>
      </w:r>
    </w:p>
    <w:p w:rsidR="00362C5D" w:rsidRPr="007E41CA" w:rsidRDefault="00362C5D" w:rsidP="00F05973">
      <w:pPr>
        <w:spacing w:after="0" w:line="360" w:lineRule="auto"/>
        <w:rPr>
          <w:rFonts w:ascii="Times New Roman" w:hAnsi="Times New Roman" w:cs="Times New Roman"/>
          <w:b/>
          <w:sz w:val="24"/>
          <w:szCs w:val="24"/>
        </w:rPr>
      </w:pPr>
    </w:p>
    <w:p w:rsidR="00305E8D" w:rsidRPr="00F05973" w:rsidRDefault="00DA46D2" w:rsidP="00F05973">
      <w:pPr>
        <w:pStyle w:val="Heading2"/>
        <w:jc w:val="left"/>
        <w:rPr>
          <w:sz w:val="24"/>
        </w:rPr>
      </w:pPr>
      <w:bookmarkStart w:id="146" w:name="_Toc355893180"/>
      <w:r w:rsidRPr="00F05973">
        <w:rPr>
          <w:sz w:val="24"/>
        </w:rPr>
        <w:t>4.</w:t>
      </w:r>
      <w:r w:rsidR="0063335D" w:rsidRPr="00F05973">
        <w:rPr>
          <w:sz w:val="24"/>
        </w:rPr>
        <w:t>8</w:t>
      </w:r>
      <w:r w:rsidRPr="00F05973">
        <w:rPr>
          <w:sz w:val="24"/>
        </w:rPr>
        <w:t xml:space="preserve"> Reasons for disclosure of HIV status</w:t>
      </w:r>
      <w:bookmarkEnd w:id="146"/>
      <w:r w:rsidRPr="00F05973">
        <w:rPr>
          <w:sz w:val="24"/>
        </w:rPr>
        <w:t xml:space="preserve"> </w:t>
      </w:r>
    </w:p>
    <w:p w:rsidR="00DA46D2" w:rsidRDefault="00DA46D2" w:rsidP="00F05973">
      <w:pPr>
        <w:autoSpaceDE w:val="0"/>
        <w:autoSpaceDN w:val="0"/>
        <w:adjustRightInd w:val="0"/>
        <w:spacing w:after="0" w:line="360" w:lineRule="auto"/>
        <w:rPr>
          <w:rFonts w:ascii="Times New Roman" w:hAnsi="Times New Roman" w:cs="Times New Roman"/>
          <w:sz w:val="24"/>
          <w:szCs w:val="24"/>
        </w:rPr>
      </w:pPr>
      <w:r w:rsidRPr="007E41CA">
        <w:rPr>
          <w:rFonts w:ascii="Times New Roman" w:hAnsi="Times New Roman" w:cs="Times New Roman"/>
          <w:sz w:val="24"/>
          <w:szCs w:val="24"/>
        </w:rPr>
        <w:t>Participants who reported that they had disclosed to their sexual partners provided information on their reasons for disclosing</w:t>
      </w:r>
      <w:r w:rsidRPr="008826B4">
        <w:rPr>
          <w:rFonts w:ascii="Times New Roman" w:hAnsi="Times New Roman" w:cs="Times New Roman"/>
          <w:sz w:val="24"/>
          <w:szCs w:val="24"/>
        </w:rPr>
        <w:t xml:space="preserve">. </w:t>
      </w:r>
      <w:r w:rsidR="008826B4" w:rsidRPr="008826B4">
        <w:rPr>
          <w:rFonts w:ascii="Times New Roman" w:hAnsi="Times New Roman" w:cs="Times New Roman"/>
          <w:sz w:val="24"/>
          <w:szCs w:val="24"/>
        </w:rPr>
        <w:t>M</w:t>
      </w:r>
      <w:r w:rsidR="00D529BD" w:rsidRPr="008826B4">
        <w:rPr>
          <w:rFonts w:ascii="Times New Roman" w:hAnsi="Times New Roman" w:cs="Times New Roman"/>
          <w:sz w:val="24"/>
          <w:szCs w:val="24"/>
        </w:rPr>
        <w:t>ost</w:t>
      </w:r>
      <w:r w:rsidR="008826B4" w:rsidRPr="008826B4">
        <w:rPr>
          <w:rFonts w:ascii="Times New Roman" w:hAnsi="Times New Roman" w:cs="Times New Roman"/>
          <w:sz w:val="24"/>
          <w:szCs w:val="24"/>
        </w:rPr>
        <w:t xml:space="preserve"> responses </w:t>
      </w:r>
      <w:r w:rsidR="00D529BD" w:rsidRPr="008826B4">
        <w:rPr>
          <w:rFonts w:ascii="Times New Roman" w:hAnsi="Times New Roman" w:cs="Times New Roman"/>
          <w:sz w:val="24"/>
          <w:szCs w:val="24"/>
        </w:rPr>
        <w:t>were associated with multiple reasons for the decision</w:t>
      </w:r>
      <w:r w:rsidR="008826B4" w:rsidRPr="008826B4">
        <w:rPr>
          <w:rFonts w:ascii="Times New Roman" w:hAnsi="Times New Roman" w:cs="Times New Roman"/>
          <w:sz w:val="24"/>
          <w:szCs w:val="24"/>
        </w:rPr>
        <w:t xml:space="preserve"> </w:t>
      </w:r>
      <w:r w:rsidR="00D529BD" w:rsidRPr="008826B4">
        <w:rPr>
          <w:rFonts w:ascii="Times New Roman" w:hAnsi="Times New Roman" w:cs="Times New Roman"/>
          <w:sz w:val="24"/>
          <w:szCs w:val="24"/>
        </w:rPr>
        <w:t>to disclose.</w:t>
      </w:r>
      <w:r w:rsidR="00D529BD" w:rsidRPr="007E41CA">
        <w:rPr>
          <w:rFonts w:ascii="Times New Roman" w:hAnsi="Times New Roman" w:cs="Times New Roman"/>
          <w:sz w:val="24"/>
          <w:szCs w:val="24"/>
        </w:rPr>
        <w:t xml:space="preserve"> </w:t>
      </w:r>
    </w:p>
    <w:p w:rsidR="00CE33A2" w:rsidRPr="007E41CA" w:rsidRDefault="00CE33A2" w:rsidP="00F05973">
      <w:pPr>
        <w:autoSpaceDE w:val="0"/>
        <w:autoSpaceDN w:val="0"/>
        <w:adjustRightInd w:val="0"/>
        <w:spacing w:after="0" w:line="360" w:lineRule="auto"/>
        <w:rPr>
          <w:rFonts w:ascii="Times New Roman" w:hAnsi="Times New Roman" w:cs="Times New Roman"/>
          <w:sz w:val="24"/>
          <w:szCs w:val="24"/>
        </w:rPr>
      </w:pPr>
    </w:p>
    <w:p w:rsidR="002C5205" w:rsidRPr="007E61D5" w:rsidRDefault="00155E14" w:rsidP="00F05973">
      <w:pPr>
        <w:pStyle w:val="Heading4"/>
        <w:rPr>
          <w:b/>
        </w:rPr>
      </w:pPr>
      <w:bookmarkStart w:id="147" w:name="_Toc351831724"/>
      <w:bookmarkStart w:id="148" w:name="_Toc355885229"/>
      <w:r w:rsidRPr="007E61D5">
        <w:rPr>
          <w:b/>
        </w:rPr>
        <w:t>Table</w:t>
      </w:r>
      <w:r w:rsidR="0063335D" w:rsidRPr="007E61D5">
        <w:rPr>
          <w:b/>
        </w:rPr>
        <w:t xml:space="preserve"> 1</w:t>
      </w:r>
      <w:r w:rsidR="008826B4" w:rsidRPr="007E61D5">
        <w:rPr>
          <w:b/>
        </w:rPr>
        <w:t>5</w:t>
      </w:r>
      <w:r w:rsidR="00305E8D" w:rsidRPr="007E61D5">
        <w:rPr>
          <w:b/>
        </w:rPr>
        <w:t>: Reason for disclosing HIV status to sexual partners</w:t>
      </w:r>
      <w:r w:rsidR="009E1077" w:rsidRPr="007E61D5">
        <w:rPr>
          <w:b/>
        </w:rPr>
        <w:t xml:space="preserve"> (n=261)</w:t>
      </w:r>
      <w:bookmarkEnd w:id="147"/>
      <w:bookmarkEnd w:id="148"/>
    </w:p>
    <w:tbl>
      <w:tblPr>
        <w:tblStyle w:val="ColorfulGrid-Accent6"/>
        <w:tblW w:w="0" w:type="auto"/>
        <w:tblLook w:val="04A0" w:firstRow="1" w:lastRow="0" w:firstColumn="1" w:lastColumn="0" w:noHBand="0" w:noVBand="1"/>
      </w:tblPr>
      <w:tblGrid>
        <w:gridCol w:w="5529"/>
        <w:gridCol w:w="1667"/>
      </w:tblGrid>
      <w:tr w:rsidR="00F451CE" w:rsidRPr="00D02BAB" w:rsidTr="00467D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left w:val="single" w:sz="4" w:space="0" w:color="auto"/>
              <w:bottom w:val="single" w:sz="4" w:space="0" w:color="auto"/>
            </w:tcBorders>
          </w:tcPr>
          <w:p w:rsidR="00305E8D" w:rsidRPr="00D02BAB" w:rsidRDefault="00305E8D"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Reasons for disclosing HIV status to partners</w:t>
            </w:r>
          </w:p>
        </w:tc>
        <w:tc>
          <w:tcPr>
            <w:tcW w:w="1667" w:type="dxa"/>
          </w:tcPr>
          <w:p w:rsidR="00305E8D" w:rsidRPr="00D02BAB" w:rsidRDefault="00305E8D" w:rsidP="00F0597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Cs w:val="24"/>
              </w:rPr>
            </w:pPr>
            <w:r w:rsidRPr="00D02BAB">
              <w:rPr>
                <w:rFonts w:ascii="Times New Roman" w:hAnsi="Times New Roman" w:cs="Times New Roman"/>
                <w:color w:val="auto"/>
                <w:szCs w:val="24"/>
              </w:rPr>
              <w:t>Frequency</w:t>
            </w:r>
          </w:p>
        </w:tc>
      </w:tr>
      <w:tr w:rsidR="00DD79C3" w:rsidRPr="007E41CA"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I want to protect my partner from being infected with HIV</w:t>
            </w:r>
          </w:p>
        </w:tc>
        <w:tc>
          <w:tcPr>
            <w:tcW w:w="1667" w:type="dxa"/>
            <w:tcBorders>
              <w:left w:val="single" w:sz="4" w:space="0" w:color="auto"/>
            </w:tcBorders>
          </w:tcPr>
          <w:p w:rsidR="00DD79C3" w:rsidRPr="008826B4" w:rsidRDefault="00DD79C3"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197</w:t>
            </w:r>
          </w:p>
        </w:tc>
      </w:tr>
      <w:tr w:rsidR="00DD79C3" w:rsidRPr="007E41CA" w:rsidTr="00467D7E">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I need spiritual support from my partner</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195</w:t>
            </w:r>
          </w:p>
        </w:tc>
      </w:tr>
      <w:tr w:rsidR="00DD79C3" w:rsidRPr="007E41CA"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I need emotional support from my partner</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193</w:t>
            </w:r>
          </w:p>
        </w:tc>
      </w:tr>
      <w:tr w:rsidR="00DD79C3" w:rsidRPr="007E41CA" w:rsidTr="00467D7E">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I tell my partner every thing</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183</w:t>
            </w:r>
          </w:p>
        </w:tc>
      </w:tr>
      <w:tr w:rsidR="00DD79C3" w:rsidRPr="007E41CA"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I need financial support from my partner</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132</w:t>
            </w:r>
          </w:p>
        </w:tc>
      </w:tr>
      <w:tr w:rsidR="00DD79C3" w:rsidRPr="007E41CA" w:rsidTr="00467D7E">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My partner was with me when I tested</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65</w:t>
            </w:r>
          </w:p>
        </w:tc>
      </w:tr>
      <w:tr w:rsidR="00DD79C3" w:rsidRPr="007E41CA"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DD79C3" w:rsidRPr="00D02BAB" w:rsidRDefault="00DD79C3" w:rsidP="00F05973">
            <w:pPr>
              <w:spacing w:line="360" w:lineRule="auto"/>
              <w:rPr>
                <w:rFonts w:ascii="Times New Roman" w:hAnsi="Times New Roman" w:cs="Times New Roman"/>
                <w:color w:val="auto"/>
                <w:szCs w:val="24"/>
              </w:rPr>
            </w:pPr>
            <w:r w:rsidRPr="00D02BAB">
              <w:rPr>
                <w:rFonts w:ascii="Times New Roman" w:hAnsi="Times New Roman" w:cs="Times New Roman"/>
                <w:color w:val="auto"/>
                <w:szCs w:val="24"/>
              </w:rPr>
              <w:t xml:space="preserve">We both tested on same day </w:t>
            </w:r>
            <w:r w:rsidRPr="00D02BAB">
              <w:rPr>
                <w:rFonts w:ascii="Times New Roman" w:hAnsi="Times New Roman" w:cs="Times New Roman"/>
                <w:color w:val="auto"/>
                <w:szCs w:val="24"/>
              </w:rPr>
              <w:tab/>
            </w:r>
          </w:p>
        </w:tc>
        <w:tc>
          <w:tcPr>
            <w:tcW w:w="1667" w:type="dxa"/>
            <w:tcBorders>
              <w:left w:val="single" w:sz="4" w:space="0" w:color="auto"/>
            </w:tcBorders>
          </w:tcPr>
          <w:p w:rsidR="00DD79C3" w:rsidRPr="008826B4" w:rsidRDefault="00DD79C3"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826B4">
              <w:rPr>
                <w:rFonts w:ascii="Times New Roman" w:hAnsi="Times New Roman" w:cs="Times New Roman"/>
                <w:szCs w:val="24"/>
              </w:rPr>
              <w:t>59</w:t>
            </w:r>
          </w:p>
        </w:tc>
      </w:tr>
    </w:tbl>
    <w:p w:rsidR="00305E8D" w:rsidRPr="008826B4" w:rsidRDefault="00DD79C3" w:rsidP="00F05973">
      <w:pPr>
        <w:rPr>
          <w:rFonts w:ascii="Times New Roman" w:hAnsi="Times New Roman" w:cs="Times New Roman"/>
          <w:sz w:val="20"/>
          <w:szCs w:val="24"/>
        </w:rPr>
      </w:pPr>
      <w:r w:rsidRPr="008826B4">
        <w:rPr>
          <w:rFonts w:ascii="Times New Roman" w:hAnsi="Times New Roman" w:cs="Times New Roman"/>
          <w:sz w:val="20"/>
          <w:szCs w:val="24"/>
        </w:rPr>
        <w:t xml:space="preserve">*Participants gave multiple responses therefore; the responses do not add up to </w:t>
      </w:r>
      <w:r w:rsidR="009E1077" w:rsidRPr="008826B4">
        <w:rPr>
          <w:rFonts w:ascii="Times New Roman" w:hAnsi="Times New Roman" w:cs="Times New Roman"/>
          <w:sz w:val="20"/>
          <w:szCs w:val="24"/>
        </w:rPr>
        <w:t>261</w:t>
      </w:r>
      <w:r w:rsidRPr="008826B4">
        <w:rPr>
          <w:rFonts w:ascii="Times New Roman" w:hAnsi="Times New Roman" w:cs="Times New Roman"/>
          <w:sz w:val="20"/>
          <w:szCs w:val="24"/>
        </w:rPr>
        <w:t xml:space="preserve">. </w:t>
      </w:r>
    </w:p>
    <w:p w:rsidR="00CE33A2" w:rsidRDefault="00CE33A2" w:rsidP="00F05973">
      <w:pPr>
        <w:spacing w:after="0" w:line="360" w:lineRule="auto"/>
        <w:rPr>
          <w:rFonts w:ascii="Times New Roman" w:hAnsi="Times New Roman" w:cs="Times New Roman"/>
          <w:sz w:val="24"/>
          <w:szCs w:val="24"/>
        </w:rPr>
      </w:pPr>
    </w:p>
    <w:p w:rsidR="00DD79C3" w:rsidRPr="007E41CA" w:rsidRDefault="00DD79C3"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lastRenderedPageBreak/>
        <w:t xml:space="preserve">Table </w:t>
      </w:r>
      <w:r w:rsidR="0063335D" w:rsidRPr="007E41CA">
        <w:rPr>
          <w:rFonts w:ascii="Times New Roman" w:hAnsi="Times New Roman" w:cs="Times New Roman"/>
          <w:sz w:val="24"/>
          <w:szCs w:val="24"/>
        </w:rPr>
        <w:t>1</w:t>
      </w:r>
      <w:r w:rsidR="008826B4">
        <w:rPr>
          <w:rFonts w:ascii="Times New Roman" w:hAnsi="Times New Roman" w:cs="Times New Roman"/>
          <w:sz w:val="24"/>
          <w:szCs w:val="24"/>
        </w:rPr>
        <w:t>5</w:t>
      </w:r>
      <w:r w:rsidRPr="007E41CA">
        <w:rPr>
          <w:rFonts w:ascii="Times New Roman" w:hAnsi="Times New Roman" w:cs="Times New Roman"/>
          <w:sz w:val="24"/>
          <w:szCs w:val="24"/>
        </w:rPr>
        <w:t xml:space="preserve"> presents the reasons for disclosure to sexual partners. The majority of participant s disclosed to protect their partners from HIV infection, because they needed spiritual and emotional support from partners, while a high proportion disclosed because they tell their partners everything. </w:t>
      </w:r>
      <w:r w:rsidR="009E1077" w:rsidRPr="007E41CA">
        <w:rPr>
          <w:rFonts w:ascii="Times New Roman" w:hAnsi="Times New Roman" w:cs="Times New Roman"/>
          <w:sz w:val="24"/>
          <w:szCs w:val="24"/>
        </w:rPr>
        <w:t xml:space="preserve">A small proportion of the partners were with their partners when they tested while others tested on the same day with their partners. </w:t>
      </w:r>
    </w:p>
    <w:p w:rsidR="00F451CE" w:rsidRPr="007E41CA" w:rsidRDefault="00F451CE" w:rsidP="00F05973">
      <w:pPr>
        <w:spacing w:after="0" w:line="240" w:lineRule="auto"/>
        <w:rPr>
          <w:rFonts w:ascii="Times New Roman" w:hAnsi="Times New Roman" w:cs="Times New Roman"/>
          <w:b/>
          <w:sz w:val="24"/>
          <w:szCs w:val="24"/>
        </w:rPr>
      </w:pPr>
    </w:p>
    <w:p w:rsidR="00155E14" w:rsidRPr="00F05973" w:rsidRDefault="00155E14" w:rsidP="00F05973">
      <w:pPr>
        <w:pStyle w:val="Heading2"/>
        <w:jc w:val="left"/>
        <w:rPr>
          <w:sz w:val="24"/>
        </w:rPr>
      </w:pPr>
      <w:bookmarkStart w:id="149" w:name="_Toc355893181"/>
      <w:r w:rsidRPr="00F05973">
        <w:rPr>
          <w:sz w:val="24"/>
        </w:rPr>
        <w:t>4.</w:t>
      </w:r>
      <w:r w:rsidR="0063335D" w:rsidRPr="00F05973">
        <w:rPr>
          <w:sz w:val="24"/>
        </w:rPr>
        <w:t>9</w:t>
      </w:r>
      <w:r w:rsidRPr="00F05973">
        <w:rPr>
          <w:sz w:val="24"/>
        </w:rPr>
        <w:t xml:space="preserve"> Partners’ reaction to disclosure</w:t>
      </w:r>
      <w:bookmarkEnd w:id="149"/>
    </w:p>
    <w:p w:rsidR="00155E14" w:rsidRPr="007E41CA" w:rsidRDefault="00155E1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Participants were asked to describe their partners’ reaction following disclosure. Similar to reasons for disclosure, participants were given multiple options to choose from. Their responses are presented in table 1</w:t>
      </w:r>
      <w:r w:rsidR="0063335D" w:rsidRPr="007E41CA">
        <w:rPr>
          <w:rFonts w:ascii="Times New Roman" w:hAnsi="Times New Roman" w:cs="Times New Roman"/>
          <w:sz w:val="24"/>
          <w:szCs w:val="24"/>
        </w:rPr>
        <w:t>7</w:t>
      </w:r>
      <w:r w:rsidRPr="007E41CA">
        <w:rPr>
          <w:rFonts w:ascii="Times New Roman" w:hAnsi="Times New Roman" w:cs="Times New Roman"/>
          <w:sz w:val="24"/>
          <w:szCs w:val="24"/>
        </w:rPr>
        <w:t>.</w:t>
      </w:r>
    </w:p>
    <w:p w:rsidR="00155E14" w:rsidRPr="007E41CA" w:rsidRDefault="00155E14" w:rsidP="00F05973">
      <w:pPr>
        <w:spacing w:after="0" w:line="240" w:lineRule="auto"/>
        <w:rPr>
          <w:rFonts w:ascii="Times New Roman" w:hAnsi="Times New Roman" w:cs="Times New Roman"/>
          <w:b/>
          <w:sz w:val="24"/>
          <w:szCs w:val="24"/>
        </w:rPr>
      </w:pPr>
    </w:p>
    <w:p w:rsidR="00F451CE" w:rsidRPr="007E61D5" w:rsidRDefault="00F451CE" w:rsidP="00F05973">
      <w:pPr>
        <w:pStyle w:val="Heading4"/>
        <w:rPr>
          <w:b/>
        </w:rPr>
      </w:pPr>
      <w:bookmarkStart w:id="150" w:name="_Toc351831725"/>
      <w:bookmarkStart w:id="151" w:name="_Toc355885230"/>
      <w:r w:rsidRPr="007E61D5">
        <w:rPr>
          <w:b/>
        </w:rPr>
        <w:t>Table</w:t>
      </w:r>
      <w:r w:rsidR="0063335D" w:rsidRPr="007E61D5">
        <w:rPr>
          <w:b/>
        </w:rPr>
        <w:t xml:space="preserve"> 1</w:t>
      </w:r>
      <w:r w:rsidR="008826B4" w:rsidRPr="007E61D5">
        <w:rPr>
          <w:b/>
        </w:rPr>
        <w:t>6</w:t>
      </w:r>
      <w:r w:rsidRPr="007E61D5">
        <w:rPr>
          <w:b/>
        </w:rPr>
        <w:t>: Partners’ reaction to HIV disclosure</w:t>
      </w:r>
      <w:bookmarkEnd w:id="150"/>
      <w:bookmarkEnd w:id="151"/>
      <w:r w:rsidRPr="007E61D5">
        <w:rPr>
          <w:b/>
        </w:rPr>
        <w:t xml:space="preserve"> </w:t>
      </w:r>
    </w:p>
    <w:tbl>
      <w:tblPr>
        <w:tblStyle w:val="LightShading-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gridCol w:w="1701"/>
      </w:tblGrid>
      <w:tr w:rsidR="00F451CE" w:rsidRPr="00454584" w:rsidTr="00467D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top w:val="none" w:sz="0" w:space="0" w:color="auto"/>
              <w:left w:val="none" w:sz="0" w:space="0" w:color="auto"/>
              <w:bottom w:val="none" w:sz="0" w:space="0" w:color="auto"/>
              <w:right w:val="none" w:sz="0" w:space="0" w:color="auto"/>
            </w:tcBorders>
            <w:shd w:val="clear" w:color="auto" w:fill="D99594" w:themeFill="accent2" w:themeFillTint="99"/>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Partners’ reaction to disclosure</w:t>
            </w:r>
          </w:p>
        </w:tc>
        <w:tc>
          <w:tcPr>
            <w:tcW w:w="1701" w:type="dxa"/>
            <w:tcBorders>
              <w:top w:val="none" w:sz="0" w:space="0" w:color="auto"/>
              <w:left w:val="none" w:sz="0" w:space="0" w:color="auto"/>
              <w:bottom w:val="none" w:sz="0" w:space="0" w:color="auto"/>
              <w:right w:val="none" w:sz="0" w:space="0" w:color="auto"/>
            </w:tcBorders>
            <w:shd w:val="clear" w:color="auto" w:fill="D99594" w:themeFill="accent2" w:themeFillTint="99"/>
          </w:tcPr>
          <w:p w:rsidR="00F451CE" w:rsidRPr="00A45FD0" w:rsidRDefault="00F451CE" w:rsidP="00F0597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Cs w:val="24"/>
              </w:rPr>
            </w:pPr>
            <w:r w:rsidRPr="00A45FD0">
              <w:rPr>
                <w:rFonts w:ascii="Times New Roman" w:hAnsi="Times New Roman" w:cs="Times New Roman"/>
                <w:b w:val="0"/>
                <w:color w:val="auto"/>
                <w:szCs w:val="24"/>
              </w:rPr>
              <w:t>Frequency</w:t>
            </w:r>
          </w:p>
        </w:tc>
      </w:tr>
      <w:tr w:rsidR="00F451CE" w:rsidRPr="00454584"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none" w:sz="0" w:space="0" w:color="auto"/>
              <w:right w:val="none" w:sz="0" w:space="0" w:color="auto"/>
            </w:tcBorders>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 xml:space="preserve">My partner became supportive </w:t>
            </w:r>
            <w:r w:rsidRPr="00454584">
              <w:rPr>
                <w:rFonts w:ascii="Times New Roman" w:hAnsi="Times New Roman" w:cs="Times New Roman"/>
                <w:b w:val="0"/>
                <w:color w:val="auto"/>
                <w:szCs w:val="24"/>
              </w:rPr>
              <w:tab/>
            </w:r>
          </w:p>
        </w:tc>
        <w:tc>
          <w:tcPr>
            <w:tcW w:w="1701" w:type="dxa"/>
            <w:tcBorders>
              <w:left w:val="none" w:sz="0" w:space="0" w:color="auto"/>
              <w:right w:val="none" w:sz="0" w:space="0" w:color="auto"/>
            </w:tcBorders>
          </w:tcPr>
          <w:p w:rsidR="00F451CE" w:rsidRPr="00A45FD0" w:rsidRDefault="00F451CE"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207</w:t>
            </w:r>
          </w:p>
        </w:tc>
      </w:tr>
      <w:tr w:rsidR="00F451CE" w:rsidRPr="00454584" w:rsidTr="00467D7E">
        <w:tc>
          <w:tcPr>
            <w:cnfStyle w:val="001000000000" w:firstRow="0" w:lastRow="0" w:firstColumn="1" w:lastColumn="0" w:oddVBand="0" w:evenVBand="0" w:oddHBand="0" w:evenHBand="0" w:firstRowFirstColumn="0" w:firstRowLastColumn="0" w:lastRowFirstColumn="0" w:lastRowLastColumn="0"/>
            <w:tcW w:w="5495" w:type="dxa"/>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was shocked</w:t>
            </w:r>
            <w:r w:rsidRPr="00454584">
              <w:rPr>
                <w:rFonts w:ascii="Times New Roman" w:hAnsi="Times New Roman" w:cs="Times New Roman"/>
                <w:b w:val="0"/>
                <w:color w:val="auto"/>
                <w:szCs w:val="24"/>
              </w:rPr>
              <w:tab/>
            </w:r>
          </w:p>
        </w:tc>
        <w:tc>
          <w:tcPr>
            <w:tcW w:w="1701" w:type="dxa"/>
          </w:tcPr>
          <w:p w:rsidR="00F451CE" w:rsidRPr="00A45FD0" w:rsidRDefault="00F451CE"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120</w:t>
            </w:r>
          </w:p>
        </w:tc>
      </w:tr>
      <w:tr w:rsidR="00F451CE" w:rsidRPr="00454584"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none" w:sz="0" w:space="0" w:color="auto"/>
              <w:right w:val="none" w:sz="0" w:space="0" w:color="auto"/>
            </w:tcBorders>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denied the test results</w:t>
            </w:r>
            <w:r w:rsidRPr="00454584">
              <w:rPr>
                <w:rFonts w:ascii="Times New Roman" w:hAnsi="Times New Roman" w:cs="Times New Roman"/>
                <w:b w:val="0"/>
                <w:color w:val="auto"/>
                <w:szCs w:val="24"/>
              </w:rPr>
              <w:tab/>
            </w:r>
          </w:p>
        </w:tc>
        <w:tc>
          <w:tcPr>
            <w:tcW w:w="1701" w:type="dxa"/>
            <w:tcBorders>
              <w:left w:val="none" w:sz="0" w:space="0" w:color="auto"/>
              <w:right w:val="none" w:sz="0" w:space="0" w:color="auto"/>
            </w:tcBorders>
          </w:tcPr>
          <w:p w:rsidR="00F451CE" w:rsidRPr="00A45FD0" w:rsidRDefault="00F451CE"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72</w:t>
            </w:r>
          </w:p>
        </w:tc>
      </w:tr>
      <w:tr w:rsidR="00F451CE" w:rsidRPr="00454584" w:rsidTr="00467D7E">
        <w:tc>
          <w:tcPr>
            <w:cnfStyle w:val="001000000000" w:firstRow="0" w:lastRow="0" w:firstColumn="1" w:lastColumn="0" w:oddVBand="0" w:evenVBand="0" w:oddHBand="0" w:evenHBand="0" w:firstRowFirstColumn="0" w:firstRowLastColumn="0" w:lastRowFirstColumn="0" w:lastRowLastColumn="0"/>
            <w:tcW w:w="5495" w:type="dxa"/>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was neutral</w:t>
            </w:r>
            <w:r w:rsidRPr="00454584">
              <w:rPr>
                <w:rFonts w:ascii="Times New Roman" w:hAnsi="Times New Roman" w:cs="Times New Roman"/>
                <w:b w:val="0"/>
                <w:color w:val="auto"/>
                <w:szCs w:val="24"/>
              </w:rPr>
              <w:tab/>
            </w:r>
          </w:p>
        </w:tc>
        <w:tc>
          <w:tcPr>
            <w:tcW w:w="1701" w:type="dxa"/>
          </w:tcPr>
          <w:p w:rsidR="00F451CE" w:rsidRPr="00A45FD0" w:rsidRDefault="00F451CE"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69</w:t>
            </w:r>
          </w:p>
        </w:tc>
      </w:tr>
      <w:tr w:rsidR="00F451CE" w:rsidRPr="00454584"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none" w:sz="0" w:space="0" w:color="auto"/>
              <w:right w:val="none" w:sz="0" w:space="0" w:color="auto"/>
            </w:tcBorders>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blamed me for the infection</w:t>
            </w:r>
            <w:r w:rsidRPr="00454584">
              <w:rPr>
                <w:rFonts w:ascii="Times New Roman" w:hAnsi="Times New Roman" w:cs="Times New Roman"/>
                <w:b w:val="0"/>
                <w:color w:val="auto"/>
                <w:szCs w:val="24"/>
              </w:rPr>
              <w:tab/>
            </w:r>
          </w:p>
        </w:tc>
        <w:tc>
          <w:tcPr>
            <w:tcW w:w="1701" w:type="dxa"/>
            <w:tcBorders>
              <w:left w:val="none" w:sz="0" w:space="0" w:color="auto"/>
              <w:right w:val="none" w:sz="0" w:space="0" w:color="auto"/>
            </w:tcBorders>
          </w:tcPr>
          <w:p w:rsidR="00F451CE" w:rsidRPr="00A45FD0" w:rsidRDefault="00F451CE"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65</w:t>
            </w:r>
          </w:p>
        </w:tc>
      </w:tr>
      <w:tr w:rsidR="00F451CE" w:rsidRPr="00454584" w:rsidTr="00467D7E">
        <w:tc>
          <w:tcPr>
            <w:cnfStyle w:val="001000000000" w:firstRow="0" w:lastRow="0" w:firstColumn="1" w:lastColumn="0" w:oddVBand="0" w:evenVBand="0" w:oddHBand="0" w:evenHBand="0" w:firstRowFirstColumn="0" w:firstRowLastColumn="0" w:lastRowFirstColumn="0" w:lastRowLastColumn="0"/>
            <w:tcW w:w="5495" w:type="dxa"/>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ended the relationship</w:t>
            </w:r>
            <w:r w:rsidRPr="00454584">
              <w:rPr>
                <w:rFonts w:ascii="Times New Roman" w:hAnsi="Times New Roman" w:cs="Times New Roman"/>
                <w:b w:val="0"/>
                <w:color w:val="auto"/>
                <w:szCs w:val="24"/>
              </w:rPr>
              <w:tab/>
            </w:r>
          </w:p>
        </w:tc>
        <w:tc>
          <w:tcPr>
            <w:tcW w:w="1701" w:type="dxa"/>
          </w:tcPr>
          <w:p w:rsidR="00F451CE" w:rsidRPr="00A45FD0" w:rsidRDefault="00F451CE"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36</w:t>
            </w:r>
          </w:p>
        </w:tc>
      </w:tr>
      <w:tr w:rsidR="00F451CE" w:rsidRPr="00454584"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none" w:sz="0" w:space="0" w:color="auto"/>
              <w:right w:val="none" w:sz="0" w:space="0" w:color="auto"/>
            </w:tcBorders>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became violent towards me</w:t>
            </w:r>
            <w:r w:rsidRPr="00454584">
              <w:rPr>
                <w:rFonts w:ascii="Times New Roman" w:hAnsi="Times New Roman" w:cs="Times New Roman"/>
                <w:b w:val="0"/>
                <w:color w:val="auto"/>
                <w:szCs w:val="24"/>
              </w:rPr>
              <w:tab/>
            </w:r>
          </w:p>
        </w:tc>
        <w:tc>
          <w:tcPr>
            <w:tcW w:w="1701" w:type="dxa"/>
            <w:tcBorders>
              <w:left w:val="none" w:sz="0" w:space="0" w:color="auto"/>
              <w:right w:val="none" w:sz="0" w:space="0" w:color="auto"/>
            </w:tcBorders>
          </w:tcPr>
          <w:p w:rsidR="00F451CE" w:rsidRPr="00A45FD0" w:rsidRDefault="00F451CE"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30</w:t>
            </w:r>
          </w:p>
        </w:tc>
      </w:tr>
      <w:tr w:rsidR="00F451CE" w:rsidRPr="00454584" w:rsidTr="00467D7E">
        <w:tc>
          <w:tcPr>
            <w:cnfStyle w:val="001000000000" w:firstRow="0" w:lastRow="0" w:firstColumn="1" w:lastColumn="0" w:oddVBand="0" w:evenVBand="0" w:oddHBand="0" w:evenHBand="0" w:firstRowFirstColumn="0" w:firstRowLastColumn="0" w:lastRowFirstColumn="0" w:lastRowLastColumn="0"/>
            <w:tcW w:w="5495" w:type="dxa"/>
            <w:shd w:val="clear" w:color="auto" w:fill="FFFFFF" w:themeFill="background1"/>
          </w:tcPr>
          <w:p w:rsidR="00F451CE" w:rsidRPr="00454584"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was angry</w:t>
            </w:r>
            <w:r w:rsidRPr="00454584">
              <w:rPr>
                <w:rFonts w:ascii="Times New Roman" w:hAnsi="Times New Roman" w:cs="Times New Roman"/>
                <w:b w:val="0"/>
                <w:color w:val="auto"/>
                <w:szCs w:val="24"/>
              </w:rPr>
              <w:tab/>
            </w:r>
          </w:p>
        </w:tc>
        <w:tc>
          <w:tcPr>
            <w:tcW w:w="1701" w:type="dxa"/>
          </w:tcPr>
          <w:p w:rsidR="00F451CE" w:rsidRPr="00A45FD0" w:rsidRDefault="00F451CE" w:rsidP="00F0597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28</w:t>
            </w:r>
          </w:p>
        </w:tc>
      </w:tr>
      <w:tr w:rsidR="00F451CE" w:rsidRPr="00454584" w:rsidDel="008F4553" w:rsidTr="00467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none" w:sz="0" w:space="0" w:color="auto"/>
              <w:right w:val="none" w:sz="0" w:space="0" w:color="auto"/>
            </w:tcBorders>
            <w:shd w:val="clear" w:color="auto" w:fill="FFFFFF" w:themeFill="background1"/>
          </w:tcPr>
          <w:p w:rsidR="00F451CE" w:rsidRPr="00454584" w:rsidDel="008F4553" w:rsidRDefault="00F451CE" w:rsidP="00F05973">
            <w:pPr>
              <w:spacing w:line="360" w:lineRule="auto"/>
              <w:rPr>
                <w:rFonts w:ascii="Times New Roman" w:hAnsi="Times New Roman" w:cs="Times New Roman"/>
                <w:b w:val="0"/>
                <w:color w:val="auto"/>
                <w:szCs w:val="24"/>
              </w:rPr>
            </w:pPr>
            <w:r w:rsidRPr="00454584">
              <w:rPr>
                <w:rFonts w:ascii="Times New Roman" w:hAnsi="Times New Roman" w:cs="Times New Roman"/>
                <w:b w:val="0"/>
                <w:color w:val="auto"/>
                <w:szCs w:val="24"/>
              </w:rPr>
              <w:t>My partner divorced me</w:t>
            </w:r>
            <w:r w:rsidRPr="00454584">
              <w:rPr>
                <w:rFonts w:ascii="Times New Roman" w:hAnsi="Times New Roman" w:cs="Times New Roman"/>
                <w:b w:val="0"/>
                <w:color w:val="auto"/>
                <w:szCs w:val="24"/>
              </w:rPr>
              <w:tab/>
            </w:r>
          </w:p>
        </w:tc>
        <w:tc>
          <w:tcPr>
            <w:tcW w:w="1701" w:type="dxa"/>
            <w:tcBorders>
              <w:left w:val="none" w:sz="0" w:space="0" w:color="auto"/>
              <w:right w:val="none" w:sz="0" w:space="0" w:color="auto"/>
            </w:tcBorders>
          </w:tcPr>
          <w:p w:rsidR="00F451CE" w:rsidRPr="00A45FD0" w:rsidRDefault="00F451CE" w:rsidP="00F0597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24"/>
              </w:rPr>
            </w:pPr>
            <w:r w:rsidRPr="00A45FD0">
              <w:rPr>
                <w:rFonts w:ascii="Times New Roman" w:hAnsi="Times New Roman" w:cs="Times New Roman"/>
                <w:color w:val="auto"/>
                <w:szCs w:val="24"/>
              </w:rPr>
              <w:t>23</w:t>
            </w:r>
          </w:p>
        </w:tc>
      </w:tr>
    </w:tbl>
    <w:p w:rsidR="00362C5D" w:rsidRPr="007E41CA" w:rsidRDefault="00362C5D" w:rsidP="00F05973">
      <w:pPr>
        <w:spacing w:after="0" w:line="360" w:lineRule="auto"/>
        <w:rPr>
          <w:rFonts w:ascii="Times New Roman" w:hAnsi="Times New Roman" w:cs="Times New Roman"/>
          <w:sz w:val="24"/>
          <w:szCs w:val="24"/>
        </w:rPr>
      </w:pPr>
    </w:p>
    <w:p w:rsidR="00155E14" w:rsidRDefault="00155E14"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Table 1</w:t>
      </w:r>
      <w:r w:rsidR="008826B4">
        <w:rPr>
          <w:rFonts w:ascii="Times New Roman" w:hAnsi="Times New Roman" w:cs="Times New Roman"/>
          <w:sz w:val="24"/>
          <w:szCs w:val="24"/>
        </w:rPr>
        <w:t>6</w:t>
      </w:r>
      <w:r w:rsidRPr="007E41CA">
        <w:rPr>
          <w:rFonts w:ascii="Times New Roman" w:hAnsi="Times New Roman" w:cs="Times New Roman"/>
          <w:sz w:val="24"/>
          <w:szCs w:val="24"/>
        </w:rPr>
        <w:t xml:space="preserve"> presents reported </w:t>
      </w:r>
      <w:r w:rsidR="00FE0F79" w:rsidRPr="007E41CA">
        <w:rPr>
          <w:rFonts w:ascii="Times New Roman" w:hAnsi="Times New Roman" w:cs="Times New Roman"/>
          <w:sz w:val="24"/>
          <w:szCs w:val="24"/>
        </w:rPr>
        <w:t>partner’s</w:t>
      </w:r>
      <w:r w:rsidRPr="007E41CA">
        <w:rPr>
          <w:rFonts w:ascii="Times New Roman" w:hAnsi="Times New Roman" w:cs="Times New Roman"/>
          <w:sz w:val="24"/>
          <w:szCs w:val="24"/>
        </w:rPr>
        <w:t xml:space="preserve"> reactions</w:t>
      </w:r>
      <w:r w:rsidR="00FE0F79">
        <w:rPr>
          <w:rFonts w:ascii="Times New Roman" w:hAnsi="Times New Roman" w:cs="Times New Roman"/>
          <w:sz w:val="24"/>
          <w:szCs w:val="24"/>
        </w:rPr>
        <w:t xml:space="preserve"> to </w:t>
      </w:r>
      <w:r w:rsidRPr="007E41CA">
        <w:rPr>
          <w:rFonts w:ascii="Times New Roman" w:hAnsi="Times New Roman" w:cs="Times New Roman"/>
          <w:sz w:val="24"/>
          <w:szCs w:val="24"/>
        </w:rPr>
        <w:t>HIV status disclosure. The majority of participant</w:t>
      </w:r>
      <w:r w:rsidR="00FE0F79">
        <w:rPr>
          <w:rFonts w:ascii="Times New Roman" w:hAnsi="Times New Roman" w:cs="Times New Roman"/>
          <w:sz w:val="24"/>
          <w:szCs w:val="24"/>
        </w:rPr>
        <w:t>s</w:t>
      </w:r>
      <w:r w:rsidRPr="007E41CA">
        <w:rPr>
          <w:rFonts w:ascii="Times New Roman" w:hAnsi="Times New Roman" w:cs="Times New Roman"/>
          <w:sz w:val="24"/>
          <w:szCs w:val="24"/>
        </w:rPr>
        <w:t xml:space="preserve"> reported that their partners became supportive</w:t>
      </w:r>
      <w:r w:rsidR="009620F1" w:rsidRPr="007E41CA">
        <w:rPr>
          <w:rFonts w:ascii="Times New Roman" w:hAnsi="Times New Roman" w:cs="Times New Roman"/>
          <w:sz w:val="24"/>
          <w:szCs w:val="24"/>
        </w:rPr>
        <w:t xml:space="preserve">. A high proportion reported that their partners reacted with shock from the disclosure, while a small proportion reported that </w:t>
      </w:r>
      <w:r w:rsidR="00CE33A2" w:rsidRPr="007E41CA">
        <w:rPr>
          <w:rFonts w:ascii="Times New Roman" w:hAnsi="Times New Roman" w:cs="Times New Roman"/>
          <w:sz w:val="24"/>
          <w:szCs w:val="24"/>
        </w:rPr>
        <w:t>their</w:t>
      </w:r>
      <w:r w:rsidR="009620F1" w:rsidRPr="007E41CA">
        <w:rPr>
          <w:rFonts w:ascii="Times New Roman" w:hAnsi="Times New Roman" w:cs="Times New Roman"/>
          <w:sz w:val="24"/>
          <w:szCs w:val="24"/>
        </w:rPr>
        <w:t xml:space="preserve"> partners denied the HIV test results, some never showed any reaction, while a few partners blamed the participants for the HIV infection.</w:t>
      </w:r>
    </w:p>
    <w:p w:rsidR="00F05973" w:rsidRPr="007E41CA" w:rsidRDefault="00F05973" w:rsidP="00F05973">
      <w:pPr>
        <w:spacing w:after="0" w:line="360" w:lineRule="auto"/>
        <w:rPr>
          <w:rFonts w:ascii="Times New Roman" w:hAnsi="Times New Roman" w:cs="Times New Roman"/>
          <w:b/>
          <w:sz w:val="24"/>
          <w:szCs w:val="24"/>
        </w:rPr>
      </w:pPr>
    </w:p>
    <w:p w:rsidR="00DD79C3" w:rsidRPr="00F05973" w:rsidRDefault="00DA46D2" w:rsidP="00F05973">
      <w:pPr>
        <w:pStyle w:val="Heading2"/>
        <w:jc w:val="left"/>
        <w:rPr>
          <w:sz w:val="24"/>
        </w:rPr>
      </w:pPr>
      <w:bookmarkStart w:id="152" w:name="_Toc355893182"/>
      <w:r w:rsidRPr="00F05973">
        <w:rPr>
          <w:sz w:val="24"/>
        </w:rPr>
        <w:t>4.</w:t>
      </w:r>
      <w:r w:rsidR="0063335D" w:rsidRPr="00F05973">
        <w:rPr>
          <w:sz w:val="24"/>
        </w:rPr>
        <w:t>10</w:t>
      </w:r>
      <w:r w:rsidR="00BD5EFA" w:rsidRPr="00F05973">
        <w:rPr>
          <w:sz w:val="24"/>
        </w:rPr>
        <w:t xml:space="preserve"> Reasons for not disclosing HIV status</w:t>
      </w:r>
      <w:bookmarkEnd w:id="152"/>
      <w:r w:rsidR="00BD5EFA" w:rsidRPr="00F05973">
        <w:rPr>
          <w:sz w:val="24"/>
        </w:rPr>
        <w:t xml:space="preserve"> </w:t>
      </w:r>
    </w:p>
    <w:p w:rsidR="00BD5EFA" w:rsidRPr="007E41CA" w:rsidRDefault="00BD5EFA"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Participants who reported that they had not disclosed their HIV status to sexual partners provided information on their reasons for not disclosing. Participants had various options to choose from, responses are presented in table 1</w:t>
      </w:r>
      <w:r w:rsidR="0063335D" w:rsidRPr="007E41CA">
        <w:rPr>
          <w:rFonts w:ascii="Times New Roman" w:hAnsi="Times New Roman" w:cs="Times New Roman"/>
          <w:sz w:val="24"/>
          <w:szCs w:val="24"/>
        </w:rPr>
        <w:t>8</w:t>
      </w:r>
      <w:r w:rsidRPr="007E41CA">
        <w:rPr>
          <w:rFonts w:ascii="Times New Roman" w:hAnsi="Times New Roman" w:cs="Times New Roman"/>
          <w:sz w:val="24"/>
          <w:szCs w:val="24"/>
        </w:rPr>
        <w:t>.</w:t>
      </w:r>
    </w:p>
    <w:p w:rsidR="00305E8D" w:rsidRPr="007E61D5" w:rsidRDefault="00305E8D" w:rsidP="00F05973">
      <w:pPr>
        <w:pStyle w:val="Heading4"/>
        <w:rPr>
          <w:b/>
        </w:rPr>
      </w:pPr>
      <w:bookmarkStart w:id="153" w:name="_Toc351831726"/>
      <w:bookmarkStart w:id="154" w:name="_Toc355885231"/>
      <w:r w:rsidRPr="007E61D5">
        <w:rPr>
          <w:b/>
        </w:rPr>
        <w:lastRenderedPageBreak/>
        <w:t xml:space="preserve">Table </w:t>
      </w:r>
      <w:r w:rsidR="0063335D" w:rsidRPr="007E61D5">
        <w:rPr>
          <w:b/>
        </w:rPr>
        <w:t>1</w:t>
      </w:r>
      <w:r w:rsidR="008826B4" w:rsidRPr="007E61D5">
        <w:rPr>
          <w:b/>
        </w:rPr>
        <w:t>7</w:t>
      </w:r>
      <w:r w:rsidRPr="007E61D5">
        <w:rPr>
          <w:b/>
        </w:rPr>
        <w:t>: Reasons for not disclosing HIV status to sexual partner</w:t>
      </w:r>
      <w:r w:rsidR="009E1077" w:rsidRPr="007E61D5">
        <w:rPr>
          <w:b/>
        </w:rPr>
        <w:t xml:space="preserve"> (n= 87)</w:t>
      </w:r>
      <w:bookmarkEnd w:id="153"/>
      <w:bookmarkEnd w:id="154"/>
    </w:p>
    <w:tbl>
      <w:tblPr>
        <w:tblStyle w:val="ColorfulGrid-Accent6"/>
        <w:tblW w:w="0" w:type="auto"/>
        <w:tblLook w:val="04A0" w:firstRow="1" w:lastRow="0" w:firstColumn="1" w:lastColumn="0" w:noHBand="0" w:noVBand="1"/>
      </w:tblPr>
      <w:tblGrid>
        <w:gridCol w:w="5529"/>
        <w:gridCol w:w="1525"/>
      </w:tblGrid>
      <w:tr w:rsidR="00305E8D" w:rsidRPr="00825A70" w:rsidTr="00E956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tcPr>
          <w:p w:rsidR="00305E8D" w:rsidRPr="00825A70" w:rsidRDefault="0064349A" w:rsidP="00F05973">
            <w:pPr>
              <w:spacing w:line="360" w:lineRule="auto"/>
              <w:rPr>
                <w:rFonts w:ascii="Times New Roman" w:hAnsi="Times New Roman" w:cs="Times New Roman"/>
                <w:b w:val="0"/>
                <w:color w:val="auto"/>
                <w:szCs w:val="24"/>
              </w:rPr>
            </w:pPr>
            <w:r w:rsidRPr="00825A70">
              <w:rPr>
                <w:rFonts w:ascii="Times New Roman" w:hAnsi="Times New Roman" w:cs="Times New Roman"/>
                <w:b w:val="0"/>
                <w:color w:val="auto"/>
                <w:szCs w:val="24"/>
              </w:rPr>
              <w:t>R</w:t>
            </w:r>
            <w:r w:rsidR="00305E8D" w:rsidRPr="00825A70">
              <w:rPr>
                <w:rFonts w:ascii="Times New Roman" w:hAnsi="Times New Roman" w:cs="Times New Roman"/>
                <w:b w:val="0"/>
                <w:color w:val="auto"/>
                <w:szCs w:val="24"/>
              </w:rPr>
              <w:t>easons for</w:t>
            </w:r>
            <w:r w:rsidRPr="00825A70">
              <w:rPr>
                <w:rFonts w:ascii="Times New Roman" w:hAnsi="Times New Roman" w:cs="Times New Roman"/>
                <w:b w:val="0"/>
                <w:color w:val="auto"/>
                <w:szCs w:val="24"/>
              </w:rPr>
              <w:t xml:space="preserve"> not disclosing to partners</w:t>
            </w:r>
          </w:p>
        </w:tc>
        <w:tc>
          <w:tcPr>
            <w:tcW w:w="1525" w:type="dxa"/>
            <w:tcBorders>
              <w:left w:val="single" w:sz="4" w:space="0" w:color="auto"/>
            </w:tcBorders>
          </w:tcPr>
          <w:p w:rsidR="00305E8D" w:rsidRPr="00825A70" w:rsidRDefault="00305E8D" w:rsidP="00F0597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p>
        </w:tc>
      </w:tr>
      <w:tr w:rsidR="009E1077" w:rsidRPr="00825A70" w:rsidTr="00E95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8F4553"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My partner might leave me.</w:t>
            </w:r>
          </w:p>
        </w:tc>
        <w:tc>
          <w:tcPr>
            <w:tcW w:w="1525" w:type="dxa"/>
            <w:tcBorders>
              <w:left w:val="single" w:sz="4" w:space="0" w:color="auto"/>
            </w:tcBorders>
          </w:tcPr>
          <w:p w:rsidR="009E1077" w:rsidRPr="00825A70" w:rsidRDefault="009E1077" w:rsidP="00F059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73</w:t>
            </w:r>
          </w:p>
        </w:tc>
      </w:tr>
      <w:tr w:rsidR="009E1077" w:rsidRPr="00825A70" w:rsidTr="00E95632">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9E1077"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 xml:space="preserve">My partner might be afraid of catching HIV from me. </w:t>
            </w:r>
          </w:p>
        </w:tc>
        <w:tc>
          <w:tcPr>
            <w:tcW w:w="1525" w:type="dxa"/>
            <w:tcBorders>
              <w:left w:val="single" w:sz="4" w:space="0" w:color="auto"/>
            </w:tcBorders>
          </w:tcPr>
          <w:p w:rsidR="009E1077" w:rsidRPr="00825A70" w:rsidRDefault="009E1077" w:rsidP="00F059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72</w:t>
            </w:r>
          </w:p>
        </w:tc>
      </w:tr>
      <w:tr w:rsidR="009E1077" w:rsidRPr="00825A70" w:rsidTr="00E95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9E1077"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My part</w:t>
            </w:r>
            <w:r w:rsidR="008F4553" w:rsidRPr="00825A70">
              <w:rPr>
                <w:rFonts w:ascii="Times New Roman" w:hAnsi="Times New Roman" w:cs="Times New Roman"/>
                <w:color w:val="auto"/>
                <w:szCs w:val="24"/>
              </w:rPr>
              <w:t>ner might think I am unfaithful.</w:t>
            </w:r>
          </w:p>
        </w:tc>
        <w:tc>
          <w:tcPr>
            <w:tcW w:w="1525" w:type="dxa"/>
            <w:tcBorders>
              <w:left w:val="single" w:sz="4" w:space="0" w:color="auto"/>
            </w:tcBorders>
          </w:tcPr>
          <w:p w:rsidR="009E1077" w:rsidRPr="00825A70" w:rsidRDefault="009E1077" w:rsidP="00F059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72</w:t>
            </w:r>
          </w:p>
        </w:tc>
      </w:tr>
      <w:tr w:rsidR="009E1077" w:rsidRPr="00825A70" w:rsidTr="00E95632">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9E1077"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My partner might get angry with me</w:t>
            </w:r>
            <w:r w:rsidR="008F4553" w:rsidRPr="00825A70">
              <w:rPr>
                <w:rFonts w:ascii="Times New Roman" w:hAnsi="Times New Roman" w:cs="Times New Roman"/>
                <w:color w:val="auto"/>
                <w:szCs w:val="24"/>
              </w:rPr>
              <w:t>.</w:t>
            </w:r>
            <w:r w:rsidRPr="00825A70">
              <w:rPr>
                <w:rFonts w:ascii="Times New Roman" w:hAnsi="Times New Roman" w:cs="Times New Roman"/>
                <w:color w:val="auto"/>
                <w:szCs w:val="24"/>
              </w:rPr>
              <w:t xml:space="preserve"> </w:t>
            </w:r>
          </w:p>
        </w:tc>
        <w:tc>
          <w:tcPr>
            <w:tcW w:w="1525" w:type="dxa"/>
            <w:tcBorders>
              <w:left w:val="single" w:sz="4" w:space="0" w:color="auto"/>
            </w:tcBorders>
          </w:tcPr>
          <w:p w:rsidR="009E1077" w:rsidRPr="00825A70" w:rsidRDefault="009E1077" w:rsidP="00F059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65</w:t>
            </w:r>
          </w:p>
        </w:tc>
      </w:tr>
      <w:tr w:rsidR="009E1077" w:rsidRPr="00825A70" w:rsidTr="00E95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9E1077"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My partner might hurt me physically</w:t>
            </w:r>
            <w:r w:rsidR="008F4553" w:rsidRPr="00825A70">
              <w:rPr>
                <w:rFonts w:ascii="Times New Roman" w:hAnsi="Times New Roman" w:cs="Times New Roman"/>
                <w:color w:val="auto"/>
                <w:szCs w:val="24"/>
              </w:rPr>
              <w:t>.</w:t>
            </w:r>
          </w:p>
        </w:tc>
        <w:tc>
          <w:tcPr>
            <w:tcW w:w="1525" w:type="dxa"/>
            <w:tcBorders>
              <w:left w:val="single" w:sz="4" w:space="0" w:color="auto"/>
            </w:tcBorders>
          </w:tcPr>
          <w:p w:rsidR="009E1077" w:rsidRPr="00825A70" w:rsidRDefault="009E1077" w:rsidP="00F0597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18</w:t>
            </w:r>
          </w:p>
        </w:tc>
      </w:tr>
      <w:tr w:rsidR="009E1077" w:rsidRPr="00825A70" w:rsidTr="00E95632">
        <w:tc>
          <w:tcPr>
            <w:cnfStyle w:val="001000000000" w:firstRow="0" w:lastRow="0" w:firstColumn="1" w:lastColumn="0" w:oddVBand="0" w:evenVBand="0" w:oddHBand="0" w:evenHBand="0" w:firstRowFirstColumn="0" w:firstRowLastColumn="0" w:lastRowFirstColumn="0" w:lastRowLastColumn="0"/>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9E1077" w:rsidRPr="00825A70" w:rsidRDefault="009E1077" w:rsidP="00F05973">
            <w:pPr>
              <w:spacing w:line="360" w:lineRule="auto"/>
              <w:rPr>
                <w:rFonts w:ascii="Times New Roman" w:hAnsi="Times New Roman" w:cs="Times New Roman"/>
                <w:color w:val="auto"/>
                <w:szCs w:val="24"/>
              </w:rPr>
            </w:pPr>
            <w:r w:rsidRPr="00825A70">
              <w:rPr>
                <w:rFonts w:ascii="Times New Roman" w:hAnsi="Times New Roman" w:cs="Times New Roman"/>
                <w:color w:val="auto"/>
                <w:szCs w:val="24"/>
              </w:rPr>
              <w:t>My partner might stop supporting me financially</w:t>
            </w:r>
            <w:r w:rsidR="008F4553" w:rsidRPr="00825A70">
              <w:rPr>
                <w:rFonts w:ascii="Times New Roman" w:hAnsi="Times New Roman" w:cs="Times New Roman"/>
                <w:color w:val="auto"/>
                <w:szCs w:val="24"/>
              </w:rPr>
              <w:t>.</w:t>
            </w:r>
          </w:p>
        </w:tc>
        <w:tc>
          <w:tcPr>
            <w:tcW w:w="1525" w:type="dxa"/>
            <w:tcBorders>
              <w:left w:val="single" w:sz="4" w:space="0" w:color="auto"/>
            </w:tcBorders>
          </w:tcPr>
          <w:p w:rsidR="009E1077" w:rsidRPr="00825A70" w:rsidRDefault="009E1077" w:rsidP="00F0597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825A70">
              <w:rPr>
                <w:rFonts w:ascii="Times New Roman" w:hAnsi="Times New Roman" w:cs="Times New Roman"/>
                <w:szCs w:val="24"/>
              </w:rPr>
              <w:t>14</w:t>
            </w:r>
          </w:p>
        </w:tc>
      </w:tr>
    </w:tbl>
    <w:p w:rsidR="009E1077" w:rsidRPr="008826B4" w:rsidRDefault="009E1077" w:rsidP="00F05973">
      <w:pPr>
        <w:rPr>
          <w:rFonts w:ascii="Times New Roman" w:hAnsi="Times New Roman" w:cs="Times New Roman"/>
          <w:sz w:val="20"/>
          <w:szCs w:val="24"/>
        </w:rPr>
      </w:pPr>
      <w:r w:rsidRPr="008826B4">
        <w:rPr>
          <w:rFonts w:ascii="Times New Roman" w:hAnsi="Times New Roman" w:cs="Times New Roman"/>
          <w:sz w:val="20"/>
          <w:szCs w:val="24"/>
        </w:rPr>
        <w:t>*Participants gave multiple responses therefore</w:t>
      </w:r>
      <w:r w:rsidR="00CE33A2">
        <w:rPr>
          <w:rFonts w:ascii="Times New Roman" w:hAnsi="Times New Roman" w:cs="Times New Roman"/>
          <w:sz w:val="20"/>
          <w:szCs w:val="24"/>
        </w:rPr>
        <w:t>,</w:t>
      </w:r>
      <w:r w:rsidR="00CE33A2" w:rsidRPr="008826B4">
        <w:rPr>
          <w:rFonts w:ascii="Times New Roman" w:hAnsi="Times New Roman" w:cs="Times New Roman"/>
          <w:sz w:val="20"/>
          <w:szCs w:val="24"/>
        </w:rPr>
        <w:t xml:space="preserve"> </w:t>
      </w:r>
      <w:r w:rsidRPr="008826B4">
        <w:rPr>
          <w:rFonts w:ascii="Times New Roman" w:hAnsi="Times New Roman" w:cs="Times New Roman"/>
          <w:sz w:val="20"/>
          <w:szCs w:val="24"/>
        </w:rPr>
        <w:t xml:space="preserve">the responses do not add up to 87. </w:t>
      </w:r>
    </w:p>
    <w:p w:rsidR="00CE33A2" w:rsidRDefault="00CE33A2" w:rsidP="00F05973">
      <w:pPr>
        <w:spacing w:after="0" w:line="360" w:lineRule="auto"/>
        <w:rPr>
          <w:rFonts w:ascii="Times New Roman" w:hAnsi="Times New Roman" w:cs="Times New Roman"/>
          <w:sz w:val="24"/>
          <w:szCs w:val="24"/>
        </w:rPr>
      </w:pPr>
    </w:p>
    <w:p w:rsidR="00F05973" w:rsidRDefault="00055CFF" w:rsidP="00F05973">
      <w:pPr>
        <w:spacing w:after="0" w:line="360" w:lineRule="auto"/>
        <w:rPr>
          <w:rFonts w:ascii="Times New Roman" w:hAnsi="Times New Roman" w:cs="Times New Roman"/>
          <w:sz w:val="24"/>
          <w:szCs w:val="24"/>
        </w:rPr>
      </w:pPr>
      <w:r w:rsidRPr="007E41CA">
        <w:rPr>
          <w:rFonts w:ascii="Times New Roman" w:hAnsi="Times New Roman" w:cs="Times New Roman"/>
          <w:sz w:val="24"/>
          <w:szCs w:val="24"/>
        </w:rPr>
        <w:t xml:space="preserve">Table </w:t>
      </w:r>
      <w:r w:rsidR="00FE0F79" w:rsidRPr="007E41CA">
        <w:rPr>
          <w:rFonts w:ascii="Times New Roman" w:hAnsi="Times New Roman" w:cs="Times New Roman"/>
          <w:sz w:val="24"/>
          <w:szCs w:val="24"/>
        </w:rPr>
        <w:t>1</w:t>
      </w:r>
      <w:r w:rsidR="00FE0F79">
        <w:rPr>
          <w:rFonts w:ascii="Times New Roman" w:hAnsi="Times New Roman" w:cs="Times New Roman"/>
          <w:sz w:val="24"/>
          <w:szCs w:val="24"/>
        </w:rPr>
        <w:t>7</w:t>
      </w:r>
      <w:r w:rsidR="00FE0F79" w:rsidRPr="007E41CA">
        <w:rPr>
          <w:rFonts w:ascii="Times New Roman" w:hAnsi="Times New Roman" w:cs="Times New Roman"/>
          <w:sz w:val="24"/>
          <w:szCs w:val="24"/>
        </w:rPr>
        <w:t xml:space="preserve"> </w:t>
      </w:r>
      <w:r w:rsidRPr="007E41CA">
        <w:rPr>
          <w:rFonts w:ascii="Times New Roman" w:hAnsi="Times New Roman" w:cs="Times New Roman"/>
          <w:sz w:val="24"/>
          <w:szCs w:val="24"/>
        </w:rPr>
        <w:t xml:space="preserve">presents the reasons for </w:t>
      </w:r>
      <w:r w:rsidR="008F4553" w:rsidRPr="007E41CA">
        <w:rPr>
          <w:rFonts w:ascii="Times New Roman" w:hAnsi="Times New Roman" w:cs="Times New Roman"/>
          <w:sz w:val="24"/>
          <w:szCs w:val="24"/>
        </w:rPr>
        <w:t xml:space="preserve">not </w:t>
      </w:r>
      <w:r w:rsidRPr="007E41CA">
        <w:rPr>
          <w:rFonts w:ascii="Times New Roman" w:hAnsi="Times New Roman" w:cs="Times New Roman"/>
          <w:sz w:val="24"/>
          <w:szCs w:val="24"/>
        </w:rPr>
        <w:t>disclos</w:t>
      </w:r>
      <w:r w:rsidR="008F4553" w:rsidRPr="007E41CA">
        <w:rPr>
          <w:rFonts w:ascii="Times New Roman" w:hAnsi="Times New Roman" w:cs="Times New Roman"/>
          <w:sz w:val="24"/>
          <w:szCs w:val="24"/>
        </w:rPr>
        <w:t xml:space="preserve">ing </w:t>
      </w:r>
      <w:r w:rsidR="00CE33A2">
        <w:rPr>
          <w:rFonts w:ascii="Times New Roman" w:hAnsi="Times New Roman" w:cs="Times New Roman"/>
          <w:sz w:val="24"/>
          <w:szCs w:val="24"/>
        </w:rPr>
        <w:t>the</w:t>
      </w:r>
      <w:r w:rsidR="00CE33A2" w:rsidRPr="007E41CA">
        <w:rPr>
          <w:rFonts w:ascii="Times New Roman" w:hAnsi="Times New Roman" w:cs="Times New Roman"/>
          <w:sz w:val="24"/>
          <w:szCs w:val="24"/>
        </w:rPr>
        <w:t xml:space="preserve"> </w:t>
      </w:r>
      <w:r w:rsidR="008F4553" w:rsidRPr="007E41CA">
        <w:rPr>
          <w:rFonts w:ascii="Times New Roman" w:hAnsi="Times New Roman" w:cs="Times New Roman"/>
          <w:sz w:val="24"/>
          <w:szCs w:val="24"/>
        </w:rPr>
        <w:t xml:space="preserve">HIV status </w:t>
      </w:r>
      <w:r w:rsidRPr="007E41CA">
        <w:rPr>
          <w:rFonts w:ascii="Times New Roman" w:hAnsi="Times New Roman" w:cs="Times New Roman"/>
          <w:sz w:val="24"/>
          <w:szCs w:val="24"/>
        </w:rPr>
        <w:t>to sexual partne</w:t>
      </w:r>
      <w:r w:rsidR="00CE33A2">
        <w:rPr>
          <w:rFonts w:ascii="Times New Roman" w:hAnsi="Times New Roman" w:cs="Times New Roman"/>
          <w:sz w:val="24"/>
          <w:szCs w:val="24"/>
        </w:rPr>
        <w:t>rs. The majority of participant</w:t>
      </w:r>
      <w:r w:rsidRPr="007E41CA">
        <w:rPr>
          <w:rFonts w:ascii="Times New Roman" w:hAnsi="Times New Roman" w:cs="Times New Roman"/>
          <w:sz w:val="24"/>
          <w:szCs w:val="24"/>
        </w:rPr>
        <w:t xml:space="preserve">s </w:t>
      </w:r>
      <w:r w:rsidR="008F4553" w:rsidRPr="007E41CA">
        <w:rPr>
          <w:rFonts w:ascii="Times New Roman" w:hAnsi="Times New Roman" w:cs="Times New Roman"/>
          <w:sz w:val="24"/>
          <w:szCs w:val="24"/>
        </w:rPr>
        <w:t xml:space="preserve">did not </w:t>
      </w:r>
      <w:r w:rsidRPr="007E41CA">
        <w:rPr>
          <w:rFonts w:ascii="Times New Roman" w:hAnsi="Times New Roman" w:cs="Times New Roman"/>
          <w:sz w:val="24"/>
          <w:szCs w:val="24"/>
        </w:rPr>
        <w:t>disclose</w:t>
      </w:r>
      <w:r w:rsidR="008F4553" w:rsidRPr="007E41CA">
        <w:rPr>
          <w:rFonts w:ascii="Times New Roman" w:hAnsi="Times New Roman" w:cs="Times New Roman"/>
          <w:sz w:val="24"/>
          <w:szCs w:val="24"/>
        </w:rPr>
        <w:t xml:space="preserve"> because</w:t>
      </w:r>
      <w:r w:rsidR="00CE33A2">
        <w:rPr>
          <w:rFonts w:ascii="Times New Roman" w:hAnsi="Times New Roman" w:cs="Times New Roman"/>
          <w:sz w:val="24"/>
          <w:szCs w:val="24"/>
        </w:rPr>
        <w:t>;</w:t>
      </w:r>
      <w:r w:rsidR="008F4553" w:rsidRPr="007E41CA">
        <w:rPr>
          <w:rFonts w:ascii="Times New Roman" w:hAnsi="Times New Roman" w:cs="Times New Roman"/>
          <w:sz w:val="24"/>
          <w:szCs w:val="24"/>
        </w:rPr>
        <w:t xml:space="preserve"> they thought that the partner might leave them, the partner might be afraid of catching HIV from them</w:t>
      </w:r>
      <w:r w:rsidRPr="007E41CA">
        <w:rPr>
          <w:rFonts w:ascii="Times New Roman" w:hAnsi="Times New Roman" w:cs="Times New Roman"/>
          <w:sz w:val="24"/>
          <w:szCs w:val="24"/>
        </w:rPr>
        <w:t xml:space="preserve">, </w:t>
      </w:r>
      <w:r w:rsidR="008F4553" w:rsidRPr="007E41CA">
        <w:rPr>
          <w:rFonts w:ascii="Times New Roman" w:hAnsi="Times New Roman" w:cs="Times New Roman"/>
          <w:sz w:val="24"/>
          <w:szCs w:val="24"/>
        </w:rPr>
        <w:t xml:space="preserve">the partner might think they were unfaithful, while others thought that their partner might get angry with them. </w:t>
      </w:r>
      <w:r w:rsidRPr="007E41CA">
        <w:rPr>
          <w:rFonts w:ascii="Times New Roman" w:hAnsi="Times New Roman" w:cs="Times New Roman"/>
          <w:sz w:val="24"/>
          <w:szCs w:val="24"/>
        </w:rPr>
        <w:t xml:space="preserve">A small proportion of the </w:t>
      </w:r>
      <w:r w:rsidR="00CE33A2">
        <w:rPr>
          <w:rFonts w:ascii="Times New Roman" w:hAnsi="Times New Roman" w:cs="Times New Roman"/>
          <w:sz w:val="24"/>
          <w:szCs w:val="24"/>
        </w:rPr>
        <w:t>participants</w:t>
      </w:r>
      <w:r w:rsidRPr="007E41CA">
        <w:rPr>
          <w:rFonts w:ascii="Times New Roman" w:hAnsi="Times New Roman" w:cs="Times New Roman"/>
          <w:sz w:val="24"/>
          <w:szCs w:val="24"/>
        </w:rPr>
        <w:t xml:space="preserve"> </w:t>
      </w:r>
      <w:r w:rsidR="008F4553" w:rsidRPr="007E41CA">
        <w:rPr>
          <w:rFonts w:ascii="Times New Roman" w:hAnsi="Times New Roman" w:cs="Times New Roman"/>
          <w:sz w:val="24"/>
          <w:szCs w:val="24"/>
        </w:rPr>
        <w:t>did not disclose because they thought that their partners might hurt them physically, while others thought that their partner</w:t>
      </w:r>
      <w:r w:rsidR="00CE33A2">
        <w:rPr>
          <w:rFonts w:ascii="Times New Roman" w:hAnsi="Times New Roman" w:cs="Times New Roman"/>
          <w:sz w:val="24"/>
          <w:szCs w:val="24"/>
        </w:rPr>
        <w:t>s</w:t>
      </w:r>
      <w:r w:rsidR="008F4553" w:rsidRPr="007E41CA">
        <w:rPr>
          <w:rFonts w:ascii="Times New Roman" w:hAnsi="Times New Roman" w:cs="Times New Roman"/>
          <w:sz w:val="24"/>
          <w:szCs w:val="24"/>
        </w:rPr>
        <w:t xml:space="preserve"> might stop supporting them financially. </w:t>
      </w:r>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rsidR="0001219B" w:rsidRPr="00F05973" w:rsidRDefault="0001219B" w:rsidP="00F05973">
      <w:pPr>
        <w:pStyle w:val="Heading1"/>
        <w:rPr>
          <w:color w:val="auto"/>
        </w:rPr>
      </w:pPr>
      <w:bookmarkStart w:id="155" w:name="_Toc355893183"/>
      <w:r w:rsidRPr="00F05973">
        <w:rPr>
          <w:color w:val="auto"/>
        </w:rPr>
        <w:lastRenderedPageBreak/>
        <w:t>Chapter 5: Discussion, Conclusion and Recommendations</w:t>
      </w:r>
      <w:bookmarkEnd w:id="155"/>
    </w:p>
    <w:p w:rsidR="0001219B" w:rsidRDefault="0001219B" w:rsidP="00F05973">
      <w:pPr>
        <w:spacing w:after="0" w:line="360" w:lineRule="auto"/>
        <w:rPr>
          <w:rFonts w:ascii="Times New Roman" w:hAnsi="Times New Roman" w:cs="Times New Roman"/>
          <w:b/>
          <w:sz w:val="28"/>
          <w:szCs w:val="24"/>
        </w:rPr>
      </w:pPr>
    </w:p>
    <w:p w:rsidR="0001219B" w:rsidRPr="00F05973" w:rsidRDefault="00511320" w:rsidP="00F05973">
      <w:pPr>
        <w:pStyle w:val="Heading2"/>
        <w:jc w:val="left"/>
        <w:rPr>
          <w:sz w:val="24"/>
        </w:rPr>
      </w:pPr>
      <w:bookmarkStart w:id="156" w:name="_Toc355893184"/>
      <w:r w:rsidRPr="00F05973">
        <w:rPr>
          <w:sz w:val="24"/>
        </w:rPr>
        <w:t xml:space="preserve">5.1 </w:t>
      </w:r>
      <w:r w:rsidR="0001219B" w:rsidRPr="00F05973">
        <w:rPr>
          <w:sz w:val="24"/>
        </w:rPr>
        <w:t>Introduction</w:t>
      </w:r>
      <w:bookmarkEnd w:id="156"/>
    </w:p>
    <w:p w:rsidR="0001219B" w:rsidRDefault="0001219B" w:rsidP="00F05973">
      <w:pPr>
        <w:spacing w:after="0" w:line="360" w:lineRule="auto"/>
        <w:rPr>
          <w:rFonts w:ascii="Times New Roman" w:hAnsi="Times New Roman" w:cs="Times New Roman"/>
          <w:sz w:val="24"/>
          <w:szCs w:val="24"/>
        </w:rPr>
      </w:pPr>
      <w:r w:rsidRPr="00F15F26">
        <w:rPr>
          <w:rFonts w:ascii="Times New Roman" w:hAnsi="Times New Roman" w:cs="Times New Roman"/>
          <w:sz w:val="24"/>
          <w:szCs w:val="24"/>
        </w:rPr>
        <w:t xml:space="preserve">The purpose of the study was </w:t>
      </w:r>
      <w:r>
        <w:rPr>
          <w:rFonts w:ascii="Times New Roman" w:hAnsi="Times New Roman" w:cs="Times New Roman"/>
          <w:sz w:val="24"/>
          <w:szCs w:val="24"/>
        </w:rPr>
        <w:t>t</w:t>
      </w:r>
      <w:r w:rsidRPr="00ED3636">
        <w:rPr>
          <w:rFonts w:ascii="Times New Roman" w:hAnsi="Times New Roman" w:cs="Times New Roman"/>
          <w:sz w:val="24"/>
          <w:szCs w:val="24"/>
        </w:rPr>
        <w:t xml:space="preserve">o determine the </w:t>
      </w:r>
      <w:r>
        <w:rPr>
          <w:rFonts w:ascii="Times New Roman" w:hAnsi="Times New Roman" w:cs="Times New Roman"/>
          <w:sz w:val="24"/>
          <w:szCs w:val="24"/>
        </w:rPr>
        <w:t>prevalence</w:t>
      </w:r>
      <w:r w:rsidRPr="00ED3636">
        <w:rPr>
          <w:rFonts w:ascii="Times New Roman" w:hAnsi="Times New Roman" w:cs="Times New Roman"/>
          <w:sz w:val="24"/>
          <w:szCs w:val="24"/>
        </w:rPr>
        <w:t xml:space="preserve"> and reasons for disclosure of HIV status to sexual partners, and</w:t>
      </w:r>
      <w:r>
        <w:rPr>
          <w:rFonts w:ascii="Times New Roman" w:hAnsi="Times New Roman" w:cs="Times New Roman"/>
          <w:sz w:val="24"/>
          <w:szCs w:val="24"/>
        </w:rPr>
        <w:t xml:space="preserve"> </w:t>
      </w:r>
      <w:r w:rsidRPr="00ED3636">
        <w:rPr>
          <w:rFonts w:ascii="Times New Roman" w:hAnsi="Times New Roman" w:cs="Times New Roman"/>
          <w:sz w:val="24"/>
          <w:szCs w:val="24"/>
        </w:rPr>
        <w:t>the reactions of partners to disclosure among clients on antiretroviral treatment at the Charlotte Maxeke</w:t>
      </w:r>
      <w:r>
        <w:rPr>
          <w:rFonts w:ascii="Times New Roman" w:hAnsi="Times New Roman" w:cs="Times New Roman"/>
          <w:sz w:val="24"/>
          <w:szCs w:val="24"/>
        </w:rPr>
        <w:t xml:space="preserve"> Johannesburg Academic Hospital. </w:t>
      </w:r>
      <w:r w:rsidRPr="0084349D">
        <w:rPr>
          <w:rFonts w:ascii="Times New Roman" w:hAnsi="Times New Roman" w:cs="Times New Roman"/>
          <w:sz w:val="24"/>
          <w:szCs w:val="24"/>
        </w:rPr>
        <w:t xml:space="preserve">This chapter present the main findings of the study, first the </w:t>
      </w:r>
      <w:r>
        <w:rPr>
          <w:rFonts w:ascii="Times New Roman" w:hAnsi="Times New Roman" w:cs="Times New Roman"/>
          <w:sz w:val="24"/>
          <w:szCs w:val="24"/>
        </w:rPr>
        <w:t xml:space="preserve">demographic profile of the participants is </w:t>
      </w:r>
      <w:r w:rsidRPr="0084349D">
        <w:rPr>
          <w:rFonts w:ascii="Times New Roman" w:hAnsi="Times New Roman" w:cs="Times New Roman"/>
          <w:sz w:val="24"/>
          <w:szCs w:val="24"/>
        </w:rPr>
        <w:t xml:space="preserve">presented, followed by a discussion of the main </w:t>
      </w:r>
      <w:r w:rsidR="00F957F4">
        <w:rPr>
          <w:rFonts w:ascii="Times New Roman" w:hAnsi="Times New Roman" w:cs="Times New Roman"/>
          <w:sz w:val="24"/>
          <w:szCs w:val="24"/>
        </w:rPr>
        <w:t>results;</w:t>
      </w:r>
      <w:r>
        <w:rPr>
          <w:rFonts w:ascii="Times New Roman" w:hAnsi="Times New Roman" w:cs="Times New Roman"/>
          <w:sz w:val="24"/>
          <w:szCs w:val="24"/>
        </w:rPr>
        <w:t xml:space="preserve"> l</w:t>
      </w:r>
      <w:r w:rsidRPr="0084349D">
        <w:rPr>
          <w:rFonts w:ascii="Times New Roman" w:hAnsi="Times New Roman" w:cs="Times New Roman"/>
          <w:sz w:val="24"/>
          <w:szCs w:val="24"/>
        </w:rPr>
        <w:t xml:space="preserve">astly the study conclusion, recommendations and </w:t>
      </w:r>
      <w:r>
        <w:rPr>
          <w:rFonts w:ascii="Times New Roman" w:hAnsi="Times New Roman" w:cs="Times New Roman"/>
          <w:sz w:val="24"/>
          <w:szCs w:val="24"/>
        </w:rPr>
        <w:t xml:space="preserve">study </w:t>
      </w:r>
      <w:r w:rsidRPr="0084349D">
        <w:rPr>
          <w:rFonts w:ascii="Times New Roman" w:hAnsi="Times New Roman" w:cs="Times New Roman"/>
          <w:sz w:val="24"/>
          <w:szCs w:val="24"/>
        </w:rPr>
        <w:t xml:space="preserve">limitation is presented. </w:t>
      </w:r>
    </w:p>
    <w:p w:rsidR="0001219B" w:rsidRPr="0054070B" w:rsidRDefault="0001219B" w:rsidP="00F05973">
      <w:pPr>
        <w:spacing w:after="0" w:line="360" w:lineRule="auto"/>
        <w:rPr>
          <w:rFonts w:ascii="Times New Roman" w:hAnsi="Times New Roman" w:cs="Times New Roman"/>
          <w:b/>
          <w:sz w:val="28"/>
          <w:szCs w:val="24"/>
        </w:rPr>
      </w:pPr>
    </w:p>
    <w:p w:rsidR="0001219B" w:rsidRPr="00F05973" w:rsidRDefault="0046449C" w:rsidP="00F05973">
      <w:pPr>
        <w:pStyle w:val="Heading2"/>
        <w:jc w:val="left"/>
        <w:rPr>
          <w:sz w:val="24"/>
        </w:rPr>
      </w:pPr>
      <w:bookmarkStart w:id="157" w:name="_Toc355893185"/>
      <w:r w:rsidRPr="00F05973">
        <w:rPr>
          <w:sz w:val="24"/>
        </w:rPr>
        <w:t xml:space="preserve">5.2 </w:t>
      </w:r>
      <w:r w:rsidR="0001219B" w:rsidRPr="00F05973">
        <w:rPr>
          <w:sz w:val="24"/>
        </w:rPr>
        <w:t>Socio-Demographics</w:t>
      </w:r>
      <w:bookmarkEnd w:id="157"/>
      <w:r w:rsidR="0001219B" w:rsidRPr="00F05973">
        <w:rPr>
          <w:sz w:val="24"/>
        </w:rPr>
        <w:t xml:space="preserve"> </w:t>
      </w:r>
    </w:p>
    <w:p w:rsidR="00556FB8" w:rsidRDefault="0001219B" w:rsidP="00F05973">
      <w:pPr>
        <w:autoSpaceDE w:val="0"/>
        <w:autoSpaceDN w:val="0"/>
        <w:adjustRightInd w:val="0"/>
        <w:spacing w:after="0" w:line="360" w:lineRule="auto"/>
        <w:rPr>
          <w:rFonts w:ascii="Times New Roman" w:hAnsi="Times New Roman" w:cs="Times New Roman"/>
          <w:sz w:val="24"/>
          <w:szCs w:val="24"/>
        </w:rPr>
      </w:pPr>
      <w:r w:rsidRPr="00D31159">
        <w:rPr>
          <w:rFonts w:ascii="Times New Roman" w:hAnsi="Times New Roman" w:cs="Times New Roman"/>
          <w:sz w:val="24"/>
          <w:szCs w:val="24"/>
        </w:rPr>
        <w:t xml:space="preserve">The study recruited </w:t>
      </w:r>
      <w:r>
        <w:rPr>
          <w:rFonts w:ascii="Times New Roman" w:hAnsi="Times New Roman" w:cs="Times New Roman"/>
          <w:sz w:val="24"/>
          <w:szCs w:val="24"/>
        </w:rPr>
        <w:t xml:space="preserve">a </w:t>
      </w:r>
      <w:r w:rsidRPr="00D31159">
        <w:rPr>
          <w:rFonts w:ascii="Times New Roman" w:hAnsi="Times New Roman" w:cs="Times New Roman"/>
          <w:sz w:val="24"/>
          <w:szCs w:val="24"/>
        </w:rPr>
        <w:t xml:space="preserve">total </w:t>
      </w:r>
      <w:r>
        <w:rPr>
          <w:rFonts w:ascii="Times New Roman" w:hAnsi="Times New Roman" w:cs="Times New Roman"/>
          <w:sz w:val="24"/>
          <w:szCs w:val="24"/>
        </w:rPr>
        <w:t xml:space="preserve">sample of </w:t>
      </w:r>
      <w:r w:rsidRPr="00D31159">
        <w:rPr>
          <w:rFonts w:ascii="Times New Roman" w:hAnsi="Times New Roman" w:cs="Times New Roman"/>
          <w:sz w:val="24"/>
          <w:szCs w:val="24"/>
        </w:rPr>
        <w:t xml:space="preserve">400 </w:t>
      </w:r>
      <w:r w:rsidR="00645A0B" w:rsidRPr="00D31159">
        <w:rPr>
          <w:rFonts w:ascii="Times New Roman" w:hAnsi="Times New Roman" w:cs="Times New Roman"/>
          <w:sz w:val="24"/>
          <w:szCs w:val="24"/>
        </w:rPr>
        <w:t>participants</w:t>
      </w:r>
      <w:r w:rsidR="008F36AE">
        <w:rPr>
          <w:rFonts w:ascii="Times New Roman" w:hAnsi="Times New Roman" w:cs="Times New Roman"/>
          <w:sz w:val="24"/>
          <w:szCs w:val="24"/>
        </w:rPr>
        <w:t xml:space="preserve">, and </w:t>
      </w:r>
      <w:r>
        <w:rPr>
          <w:rFonts w:ascii="Times New Roman" w:hAnsi="Times New Roman" w:cs="Times New Roman"/>
          <w:sz w:val="24"/>
          <w:szCs w:val="24"/>
        </w:rPr>
        <w:t>the sample included</w:t>
      </w:r>
      <w:r w:rsidRPr="00D31159">
        <w:rPr>
          <w:rFonts w:ascii="Times New Roman" w:hAnsi="Times New Roman" w:cs="Times New Roman"/>
          <w:sz w:val="24"/>
          <w:szCs w:val="24"/>
        </w:rPr>
        <w:t xml:space="preserve"> both males and females who had </w:t>
      </w:r>
      <w:r w:rsidR="008F36AE">
        <w:rPr>
          <w:rFonts w:ascii="Times New Roman" w:hAnsi="Times New Roman" w:cs="Times New Roman"/>
          <w:sz w:val="24"/>
          <w:szCs w:val="24"/>
        </w:rPr>
        <w:t xml:space="preserve">an </w:t>
      </w:r>
      <w:r w:rsidRPr="00D31159">
        <w:rPr>
          <w:rFonts w:ascii="Times New Roman" w:hAnsi="Times New Roman" w:cs="Times New Roman"/>
          <w:sz w:val="24"/>
          <w:szCs w:val="24"/>
        </w:rPr>
        <w:t>equal opportunity to participate in the study</w:t>
      </w:r>
      <w:r w:rsidR="00645A0B">
        <w:rPr>
          <w:rFonts w:ascii="Times New Roman" w:hAnsi="Times New Roman" w:cs="Times New Roman"/>
          <w:sz w:val="24"/>
          <w:szCs w:val="24"/>
        </w:rPr>
        <w:t>.</w:t>
      </w:r>
      <w:r w:rsidR="008F36AE">
        <w:rPr>
          <w:rFonts w:ascii="Times New Roman" w:hAnsi="Times New Roman" w:cs="Times New Roman"/>
          <w:sz w:val="24"/>
          <w:szCs w:val="24"/>
        </w:rPr>
        <w:t xml:space="preserve"> </w:t>
      </w:r>
      <w:r w:rsidRPr="00D31159">
        <w:rPr>
          <w:rFonts w:ascii="Times New Roman" w:hAnsi="Times New Roman" w:cs="Times New Roman"/>
          <w:sz w:val="24"/>
          <w:szCs w:val="24"/>
        </w:rPr>
        <w:t xml:space="preserve">The results show that there were more female </w:t>
      </w:r>
      <w:r w:rsidR="008F36AE" w:rsidRPr="00D31159">
        <w:rPr>
          <w:rFonts w:ascii="Times New Roman" w:hAnsi="Times New Roman" w:cs="Times New Roman"/>
          <w:sz w:val="24"/>
          <w:szCs w:val="24"/>
        </w:rPr>
        <w:t xml:space="preserve">229 (57%) </w:t>
      </w:r>
      <w:r w:rsidRPr="00D31159">
        <w:rPr>
          <w:rFonts w:ascii="Times New Roman" w:hAnsi="Times New Roman" w:cs="Times New Roman"/>
          <w:sz w:val="24"/>
          <w:szCs w:val="24"/>
        </w:rPr>
        <w:t xml:space="preserve">than male </w:t>
      </w:r>
      <w:r w:rsidR="008F36AE" w:rsidRPr="00D31159">
        <w:rPr>
          <w:rFonts w:ascii="Times New Roman" w:hAnsi="Times New Roman" w:cs="Times New Roman"/>
          <w:sz w:val="24"/>
          <w:szCs w:val="24"/>
        </w:rPr>
        <w:t xml:space="preserve">171 (43%) </w:t>
      </w:r>
      <w:r w:rsidRPr="00D31159">
        <w:rPr>
          <w:rFonts w:ascii="Times New Roman" w:hAnsi="Times New Roman" w:cs="Times New Roman"/>
          <w:sz w:val="24"/>
          <w:szCs w:val="24"/>
        </w:rPr>
        <w:t>participants in this study</w:t>
      </w:r>
      <w:r w:rsidR="008F36AE">
        <w:rPr>
          <w:rFonts w:ascii="Times New Roman" w:hAnsi="Times New Roman" w:cs="Times New Roman"/>
          <w:sz w:val="24"/>
          <w:szCs w:val="24"/>
        </w:rPr>
        <w:t>.</w:t>
      </w:r>
      <w:r w:rsidRPr="00D31159">
        <w:rPr>
          <w:rFonts w:ascii="Times New Roman" w:hAnsi="Times New Roman" w:cs="Times New Roman"/>
          <w:sz w:val="24"/>
          <w:szCs w:val="24"/>
        </w:rPr>
        <w:t xml:space="preserve"> </w:t>
      </w:r>
      <w:r w:rsidR="00F957F4">
        <w:rPr>
          <w:rFonts w:ascii="Times New Roman" w:hAnsi="Times New Roman" w:cs="Times New Roman"/>
          <w:sz w:val="24"/>
          <w:szCs w:val="24"/>
        </w:rPr>
        <w:t>Besides bearing the burden of caring for HIV infected person</w:t>
      </w:r>
      <w:r w:rsidR="008F36AE">
        <w:rPr>
          <w:rFonts w:ascii="Times New Roman" w:hAnsi="Times New Roman" w:cs="Times New Roman"/>
          <w:sz w:val="24"/>
          <w:szCs w:val="24"/>
        </w:rPr>
        <w:t>s</w:t>
      </w:r>
      <w:r w:rsidR="00F957F4">
        <w:rPr>
          <w:rFonts w:ascii="Times New Roman" w:hAnsi="Times New Roman" w:cs="Times New Roman"/>
          <w:sz w:val="24"/>
          <w:szCs w:val="24"/>
        </w:rPr>
        <w:t>, women are also</w:t>
      </w:r>
      <w:r w:rsidRPr="00F957F4">
        <w:rPr>
          <w:rFonts w:ascii="Times New Roman" w:hAnsi="Times New Roman" w:cs="Times New Roman"/>
          <w:sz w:val="24"/>
          <w:szCs w:val="24"/>
        </w:rPr>
        <w:t xml:space="preserve"> disproportionately infected </w:t>
      </w:r>
      <w:r w:rsidR="00F957F4" w:rsidRPr="00F957F4">
        <w:rPr>
          <w:rFonts w:ascii="Times New Roman" w:hAnsi="Times New Roman" w:cs="Times New Roman"/>
          <w:sz w:val="24"/>
          <w:szCs w:val="24"/>
        </w:rPr>
        <w:t>when compared to men</w:t>
      </w:r>
      <w:r w:rsidRPr="00556FB8">
        <w:rPr>
          <w:rFonts w:ascii="Times New Roman" w:hAnsi="Times New Roman" w:cs="Times New Roman"/>
          <w:sz w:val="24"/>
          <w:szCs w:val="24"/>
        </w:rPr>
        <w:t xml:space="preserve"> </w:t>
      </w:r>
      <w:r w:rsidR="00093D03" w:rsidRPr="00556FB8">
        <w:rPr>
          <w:rFonts w:ascii="Times New Roman" w:hAnsi="Times New Roman" w:cs="Times New Roman"/>
          <w:sz w:val="24"/>
          <w:szCs w:val="24"/>
        </w:rPr>
        <w:fldChar w:fldCharType="begin"/>
      </w:r>
      <w:r w:rsidRPr="00556FB8">
        <w:rPr>
          <w:rFonts w:ascii="Times New Roman" w:hAnsi="Times New Roman" w:cs="Times New Roman"/>
          <w:sz w:val="24"/>
          <w:szCs w:val="24"/>
        </w:rPr>
        <w:instrText xml:space="preserve"> ADDIN EN.CITE &lt;EndNote&gt;&lt;Cite&gt;&lt;Author&gt;Wong&lt;/Author&gt;&lt;Year&gt;2009&lt;/Year&gt;&lt;RecNum&gt;22&lt;/RecNum&gt;&lt;DisplayText&gt;(Wong et al. 2009)&lt;/DisplayText&gt;&lt;record&gt;&lt;rec-number&gt;22&lt;/rec-number&gt;&lt;foreign-keys&gt;&lt;key app="EN" db-id="555dxav94rp0t7exsxlxsxdk00aw22pas2fw"&gt;22&lt;/key&gt;&lt;/foreign-keys&gt;&lt;ref-type name="Journal Article"&gt;17&lt;/ref-type&gt;&lt;contributors&gt;&lt;authors&gt;&lt;author&gt;Wong, Lauren H&lt;/author&gt;&lt;author&gt;Van Rooyen, Heidi&lt;/author&gt;&lt;author&gt;Modiba, Precious&lt;/author&gt;&lt;author&gt;Richter, Linda&lt;/author&gt;&lt;author&gt;Gray, Glenda&lt;/author&gt;&lt;author&gt;McIntyre, James A&lt;/author&gt;&lt;author&gt;Schetter, Christine Dunkel&lt;/author&gt;&lt;author&gt;Coates, Thomas&lt;/author&gt;&lt;/authors&gt;&lt;/contributors&gt;&lt;titles&gt;&lt;title&gt;Test and tell: correlates and consequences of testing and disclosure of HIV status in South Africa (HPTN 043 Project Accept)&lt;/title&gt;&lt;secondary-title&gt;Journal of acquired immune deficiency syndromes (1999)&lt;/secondary-title&gt;&lt;/titles&gt;&lt;periodical&gt;&lt;full-title&gt;Journal of acquired immune deficiency syndromes (1999)&lt;/full-title&gt;&lt;/periodical&gt;&lt;pages&gt;215&lt;/pages&gt;&lt;volume&gt;50&lt;/volume&gt;&lt;number&gt;2&lt;/number&gt;&lt;dates&gt;&lt;year&gt;2009&lt;/year&gt;&lt;/dates&gt;&lt;urls&gt;&lt;/urls&gt;&lt;/record&gt;&lt;/Cite&gt;&lt;/EndNote&gt;</w:instrText>
      </w:r>
      <w:r w:rsidR="00093D03" w:rsidRPr="00556FB8">
        <w:rPr>
          <w:rFonts w:ascii="Times New Roman" w:hAnsi="Times New Roman" w:cs="Times New Roman"/>
          <w:sz w:val="24"/>
          <w:szCs w:val="24"/>
        </w:rPr>
        <w:fldChar w:fldCharType="separate"/>
      </w:r>
      <w:r w:rsidRPr="00556FB8">
        <w:rPr>
          <w:rFonts w:ascii="Times New Roman" w:hAnsi="Times New Roman" w:cs="Times New Roman"/>
          <w:sz w:val="24"/>
          <w:szCs w:val="24"/>
        </w:rPr>
        <w:t>(</w:t>
      </w:r>
      <w:hyperlink w:anchor="_ENREF_40" w:tooltip="Wong, 2009 #22" w:history="1">
        <w:r w:rsidR="0097714D" w:rsidRPr="00556FB8">
          <w:rPr>
            <w:rFonts w:ascii="Times New Roman" w:hAnsi="Times New Roman" w:cs="Times New Roman"/>
            <w:sz w:val="24"/>
            <w:szCs w:val="24"/>
          </w:rPr>
          <w:t>Wong et al. 2009</w:t>
        </w:r>
      </w:hyperlink>
      <w:r w:rsidRPr="00556FB8">
        <w:rPr>
          <w:rFonts w:ascii="Times New Roman" w:hAnsi="Times New Roman" w:cs="Times New Roman"/>
          <w:sz w:val="24"/>
          <w:szCs w:val="24"/>
        </w:rPr>
        <w:t>)</w:t>
      </w:r>
      <w:r w:rsidR="00093D03" w:rsidRPr="00556FB8">
        <w:rPr>
          <w:rFonts w:ascii="Times New Roman" w:hAnsi="Times New Roman" w:cs="Times New Roman"/>
          <w:sz w:val="24"/>
          <w:szCs w:val="24"/>
        </w:rPr>
        <w:fldChar w:fldCharType="end"/>
      </w:r>
      <w:r>
        <w:rPr>
          <w:rFonts w:ascii="AdvP7B6C" w:hAnsi="AdvP7B6C" w:cs="AdvP7B6C"/>
          <w:sz w:val="20"/>
          <w:szCs w:val="20"/>
        </w:rPr>
        <w:t>.</w:t>
      </w:r>
      <w:r w:rsidR="00F957F4">
        <w:rPr>
          <w:rFonts w:ascii="AdvP7B6C" w:hAnsi="AdvP7B6C" w:cs="AdvP7B6C"/>
          <w:sz w:val="20"/>
          <w:szCs w:val="20"/>
        </w:rPr>
        <w:t xml:space="preserve"> </w:t>
      </w:r>
      <w:r w:rsidR="00556FB8">
        <w:rPr>
          <w:rFonts w:ascii="Times New Roman" w:hAnsi="Times New Roman" w:cs="Times New Roman"/>
          <w:sz w:val="24"/>
          <w:szCs w:val="24"/>
        </w:rPr>
        <w:t>The gender distribution of participants in a</w:t>
      </w:r>
      <w:r w:rsidR="00F957F4">
        <w:rPr>
          <w:rFonts w:ascii="Times New Roman" w:hAnsi="Times New Roman" w:cs="Times New Roman"/>
          <w:sz w:val="24"/>
          <w:szCs w:val="24"/>
        </w:rPr>
        <w:t xml:space="preserve"> </w:t>
      </w:r>
      <w:r w:rsidR="00F957F4" w:rsidRPr="00D31159">
        <w:rPr>
          <w:rFonts w:ascii="Times New Roman" w:hAnsi="Times New Roman" w:cs="Times New Roman"/>
          <w:sz w:val="24"/>
          <w:szCs w:val="24"/>
        </w:rPr>
        <w:t xml:space="preserve">study conducted in Ethiopia </w:t>
      </w:r>
      <w:r w:rsidR="00556FB8">
        <w:rPr>
          <w:rFonts w:ascii="Times New Roman" w:hAnsi="Times New Roman" w:cs="Times New Roman"/>
          <w:sz w:val="24"/>
          <w:szCs w:val="24"/>
        </w:rPr>
        <w:t>also found</w:t>
      </w:r>
      <w:r>
        <w:rPr>
          <w:rFonts w:ascii="Times New Roman" w:hAnsi="Times New Roman" w:cs="Times New Roman"/>
          <w:sz w:val="24"/>
          <w:szCs w:val="24"/>
        </w:rPr>
        <w:t xml:space="preserve"> that</w:t>
      </w:r>
      <w:r w:rsidRPr="00D31159">
        <w:rPr>
          <w:rFonts w:ascii="Times New Roman" w:hAnsi="Times New Roman" w:cs="Times New Roman"/>
          <w:sz w:val="24"/>
          <w:szCs w:val="24"/>
        </w:rPr>
        <w:t xml:space="preserve"> </w:t>
      </w:r>
      <w:r w:rsidR="00556FB8">
        <w:rPr>
          <w:rFonts w:ascii="Times New Roman" w:hAnsi="Times New Roman" w:cs="Times New Roman"/>
          <w:sz w:val="24"/>
          <w:szCs w:val="24"/>
        </w:rPr>
        <w:t xml:space="preserve">there were more </w:t>
      </w:r>
      <w:r w:rsidRPr="00D31159">
        <w:rPr>
          <w:rFonts w:ascii="Times New Roman" w:hAnsi="Times New Roman" w:cs="Times New Roman"/>
          <w:sz w:val="24"/>
          <w:szCs w:val="24"/>
        </w:rPr>
        <w:t>females than males</w:t>
      </w:r>
      <w:r w:rsidR="00556FB8">
        <w:rPr>
          <w:rFonts w:ascii="Times New Roman" w:hAnsi="Times New Roman" w:cs="Times New Roman"/>
          <w:sz w:val="24"/>
          <w:szCs w:val="24"/>
        </w:rPr>
        <w:t xml:space="preserve">. </w:t>
      </w:r>
      <w:r w:rsidR="00556FB8" w:rsidRPr="00556FB8">
        <w:rPr>
          <w:rFonts w:ascii="Times New Roman" w:hAnsi="Times New Roman" w:cs="Times New Roman"/>
          <w:sz w:val="24"/>
          <w:szCs w:val="24"/>
        </w:rPr>
        <w:t xml:space="preserve">The authors attributed the gender distribution to the higher number of females who were </w:t>
      </w:r>
      <w:r w:rsidR="008F36AE">
        <w:rPr>
          <w:rFonts w:ascii="Times New Roman" w:hAnsi="Times New Roman" w:cs="Times New Roman"/>
          <w:sz w:val="24"/>
          <w:szCs w:val="24"/>
        </w:rPr>
        <w:t xml:space="preserve">accessing </w:t>
      </w:r>
      <w:r w:rsidR="00556FB8" w:rsidRPr="00556FB8">
        <w:rPr>
          <w:rFonts w:ascii="Times New Roman" w:hAnsi="Times New Roman" w:cs="Times New Roman"/>
          <w:sz w:val="24"/>
          <w:szCs w:val="24"/>
        </w:rPr>
        <w:t xml:space="preserve">services </w:t>
      </w:r>
      <w:r w:rsidR="008F36AE">
        <w:rPr>
          <w:rFonts w:ascii="Times New Roman" w:hAnsi="Times New Roman" w:cs="Times New Roman"/>
          <w:sz w:val="24"/>
          <w:szCs w:val="24"/>
        </w:rPr>
        <w:t>from</w:t>
      </w:r>
      <w:r w:rsidR="008F36AE" w:rsidRPr="00556FB8">
        <w:rPr>
          <w:rFonts w:ascii="Times New Roman" w:hAnsi="Times New Roman" w:cs="Times New Roman"/>
          <w:sz w:val="24"/>
          <w:szCs w:val="24"/>
        </w:rPr>
        <w:t xml:space="preserve"> </w:t>
      </w:r>
      <w:r w:rsidR="00556FB8" w:rsidRPr="00556FB8">
        <w:rPr>
          <w:rFonts w:ascii="Times New Roman" w:hAnsi="Times New Roman" w:cs="Times New Roman"/>
          <w:sz w:val="24"/>
          <w:szCs w:val="24"/>
        </w:rPr>
        <w:t>the health centre</w:t>
      </w:r>
      <w:r w:rsidR="00556FB8">
        <w:rPr>
          <w:rFonts w:ascii="Times New Roman" w:hAnsi="Times New Roman" w:cs="Times New Roman"/>
          <w:sz w:val="24"/>
          <w:szCs w:val="24"/>
        </w:rPr>
        <w:t xml:space="preserve"> </w:t>
      </w:r>
      <w:r w:rsidR="008F36AE">
        <w:rPr>
          <w:rFonts w:ascii="Times New Roman" w:hAnsi="Times New Roman" w:cs="Times New Roman"/>
          <w:sz w:val="24"/>
          <w:szCs w:val="24"/>
        </w:rPr>
        <w:t xml:space="preserve">where the study was conducted </w:t>
      </w:r>
      <w:r w:rsidR="00093D03">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8" w:tooltip="Seid, 2012 #47" w:history="1">
        <w:r w:rsidR="0097714D">
          <w:rPr>
            <w:rFonts w:ascii="Times New Roman" w:hAnsi="Times New Roman" w:cs="Times New Roman"/>
            <w:sz w:val="24"/>
            <w:szCs w:val="24"/>
          </w:rPr>
          <w:t>Seid et al. 2012</w:t>
        </w:r>
      </w:hyperlink>
      <w:r>
        <w:rPr>
          <w:rFonts w:ascii="Times New Roman" w:hAnsi="Times New Roman" w:cs="Times New Roman"/>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556FB8" w:rsidRDefault="00556FB8" w:rsidP="00F05973">
      <w:pPr>
        <w:autoSpaceDE w:val="0"/>
        <w:autoSpaceDN w:val="0"/>
        <w:adjustRightInd w:val="0"/>
        <w:spacing w:after="0" w:line="360" w:lineRule="auto"/>
        <w:rPr>
          <w:rFonts w:ascii="Times New Roman" w:hAnsi="Times New Roman" w:cs="Times New Roman"/>
          <w:sz w:val="24"/>
          <w:szCs w:val="24"/>
        </w:rPr>
      </w:pPr>
    </w:p>
    <w:p w:rsidR="0001219B" w:rsidRPr="00A45FD0" w:rsidRDefault="0001219B" w:rsidP="00F05973">
      <w:pPr>
        <w:autoSpaceDE w:val="0"/>
        <w:autoSpaceDN w:val="0"/>
        <w:adjustRightInd w:val="0"/>
        <w:spacing w:after="0" w:line="360" w:lineRule="auto"/>
        <w:rPr>
          <w:rFonts w:ascii="Times New Roman" w:hAnsi="Times New Roman" w:cs="Times New Roman"/>
          <w:sz w:val="24"/>
        </w:rPr>
      </w:pPr>
      <w:r w:rsidRPr="00A45FD0">
        <w:rPr>
          <w:rFonts w:ascii="Times New Roman" w:hAnsi="Times New Roman" w:cs="Times New Roman"/>
          <w:sz w:val="24"/>
        </w:rPr>
        <w:t xml:space="preserve">The mean age of the participants was 39.9 </w:t>
      </w:r>
      <w:r w:rsidR="008F36AE">
        <w:rPr>
          <w:rFonts w:ascii="Times New Roman" w:hAnsi="Times New Roman" w:cs="Times New Roman"/>
          <w:sz w:val="24"/>
        </w:rPr>
        <w:t xml:space="preserve">years, </w:t>
      </w:r>
      <w:r w:rsidRPr="00A45FD0">
        <w:rPr>
          <w:rFonts w:ascii="Times New Roman" w:hAnsi="Times New Roman" w:cs="Times New Roman"/>
          <w:sz w:val="24"/>
        </w:rPr>
        <w:t>with standard deviation (SD=10.8</w:t>
      </w:r>
      <w:r w:rsidR="008F36AE">
        <w:rPr>
          <w:rFonts w:ascii="Times New Roman" w:hAnsi="Times New Roman" w:cs="Times New Roman"/>
          <w:sz w:val="24"/>
        </w:rPr>
        <w:t xml:space="preserve"> years</w:t>
      </w:r>
      <w:r w:rsidRPr="00A45FD0">
        <w:rPr>
          <w:rFonts w:ascii="Times New Roman" w:hAnsi="Times New Roman" w:cs="Times New Roman"/>
          <w:sz w:val="24"/>
        </w:rPr>
        <w:t>), and most 42% participants were in the age group</w:t>
      </w:r>
      <w:r w:rsidR="008F36AE">
        <w:rPr>
          <w:rFonts w:ascii="Times New Roman" w:hAnsi="Times New Roman" w:cs="Times New Roman"/>
          <w:sz w:val="24"/>
        </w:rPr>
        <w:t xml:space="preserve"> </w:t>
      </w:r>
      <w:r w:rsidRPr="00A45FD0">
        <w:rPr>
          <w:rFonts w:ascii="Times New Roman" w:hAnsi="Times New Roman" w:cs="Times New Roman"/>
          <w:sz w:val="24"/>
        </w:rPr>
        <w:t>31-40 years, while almost a quarter (22%) were in the 41-50</w:t>
      </w:r>
      <w:r w:rsidR="008F36AE">
        <w:rPr>
          <w:rFonts w:ascii="Times New Roman" w:hAnsi="Times New Roman" w:cs="Times New Roman"/>
          <w:sz w:val="24"/>
        </w:rPr>
        <w:t xml:space="preserve"> years</w:t>
      </w:r>
      <w:r w:rsidRPr="00A45FD0">
        <w:rPr>
          <w:rFonts w:ascii="Times New Roman" w:hAnsi="Times New Roman" w:cs="Times New Roman"/>
          <w:sz w:val="24"/>
        </w:rPr>
        <w:t xml:space="preserve"> age group. The high proportion of participants in the 40 years and above age group is in line with the time since </w:t>
      </w:r>
      <w:r w:rsidR="008F36AE">
        <w:rPr>
          <w:rFonts w:ascii="Times New Roman" w:hAnsi="Times New Roman" w:cs="Times New Roman"/>
          <w:sz w:val="24"/>
        </w:rPr>
        <w:t xml:space="preserve">the </w:t>
      </w:r>
      <w:r w:rsidRPr="00A45FD0">
        <w:rPr>
          <w:rFonts w:ascii="Times New Roman" w:hAnsi="Times New Roman" w:cs="Times New Roman"/>
          <w:sz w:val="24"/>
        </w:rPr>
        <w:t>roll out of ART in the country.</w:t>
      </w:r>
      <w:r w:rsidR="00B91F29" w:rsidRPr="00A45FD0">
        <w:rPr>
          <w:rFonts w:ascii="Times New Roman" w:hAnsi="Times New Roman" w:cs="Times New Roman"/>
          <w:sz w:val="24"/>
        </w:rPr>
        <w:t xml:space="preserve"> </w:t>
      </w:r>
      <w:r w:rsidRPr="00A45FD0">
        <w:rPr>
          <w:rFonts w:ascii="Times New Roman" w:hAnsi="Times New Roman" w:cs="Times New Roman"/>
          <w:sz w:val="24"/>
        </w:rPr>
        <w:t>In contrast</w:t>
      </w:r>
      <w:r w:rsidR="00B0007B">
        <w:rPr>
          <w:rFonts w:ascii="Times New Roman" w:hAnsi="Times New Roman" w:cs="Times New Roman"/>
          <w:sz w:val="24"/>
        </w:rPr>
        <w:t>,</w:t>
      </w:r>
      <w:r w:rsidRPr="00A45FD0">
        <w:rPr>
          <w:rFonts w:ascii="Times New Roman" w:hAnsi="Times New Roman" w:cs="Times New Roman"/>
          <w:sz w:val="24"/>
        </w:rPr>
        <w:t xml:space="preserve"> a study conducted by </w:t>
      </w:r>
      <w:r w:rsidR="00093D03" w:rsidRPr="00A45FD0">
        <w:rPr>
          <w:rFonts w:ascii="Times New Roman" w:hAnsi="Times New Roman" w:cs="Times New Roman"/>
          <w:sz w:val="24"/>
        </w:rPr>
        <w:fldChar w:fldCharType="begin"/>
      </w:r>
      <w:r w:rsidRPr="00A45FD0">
        <w:rPr>
          <w:rFonts w:ascii="Times New Roman" w:hAnsi="Times New Roman" w:cs="Times New Roman"/>
          <w:sz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sidRPr="00A45FD0">
        <w:rPr>
          <w:rFonts w:ascii="Times New Roman" w:hAnsi="Times New Roman" w:cs="Times New Roman"/>
          <w:sz w:val="24"/>
        </w:rPr>
        <w:fldChar w:fldCharType="separate"/>
      </w:r>
      <w:hyperlink w:anchor="_ENREF_28" w:tooltip="Seid, 2012 #47" w:history="1">
        <w:r w:rsidR="0097714D" w:rsidRPr="00A45FD0">
          <w:rPr>
            <w:rFonts w:ascii="Times New Roman" w:hAnsi="Times New Roman" w:cs="Times New Roman"/>
            <w:noProof/>
            <w:sz w:val="24"/>
          </w:rPr>
          <w:t xml:space="preserve">Seid et al. </w:t>
        </w:r>
        <w:r w:rsidR="00B0007B">
          <w:rPr>
            <w:rFonts w:ascii="Times New Roman" w:hAnsi="Times New Roman" w:cs="Times New Roman"/>
            <w:noProof/>
            <w:sz w:val="24"/>
          </w:rPr>
          <w:t>(</w:t>
        </w:r>
        <w:r w:rsidR="0097714D" w:rsidRPr="00A45FD0">
          <w:rPr>
            <w:rFonts w:ascii="Times New Roman" w:hAnsi="Times New Roman" w:cs="Times New Roman"/>
            <w:noProof/>
            <w:sz w:val="24"/>
          </w:rPr>
          <w:t>2012</w:t>
        </w:r>
      </w:hyperlink>
      <w:r w:rsidRPr="00A45FD0">
        <w:rPr>
          <w:rFonts w:ascii="Times New Roman" w:hAnsi="Times New Roman" w:cs="Times New Roman"/>
          <w:noProof/>
          <w:sz w:val="24"/>
        </w:rPr>
        <w:t>)</w:t>
      </w:r>
      <w:r w:rsidR="00093D03" w:rsidRPr="00A45FD0">
        <w:rPr>
          <w:rFonts w:ascii="Times New Roman" w:hAnsi="Times New Roman" w:cs="Times New Roman"/>
          <w:sz w:val="24"/>
        </w:rPr>
        <w:fldChar w:fldCharType="end"/>
      </w:r>
      <w:r w:rsidRPr="00A45FD0">
        <w:rPr>
          <w:rFonts w:ascii="Times New Roman" w:hAnsi="Times New Roman" w:cs="Times New Roman"/>
          <w:i/>
          <w:iCs/>
          <w:sz w:val="24"/>
        </w:rPr>
        <w:t xml:space="preserve"> </w:t>
      </w:r>
      <w:r w:rsidRPr="00A45FD0">
        <w:rPr>
          <w:rFonts w:ascii="Times New Roman" w:hAnsi="Times New Roman" w:cs="Times New Roman"/>
          <w:iCs/>
          <w:sz w:val="24"/>
        </w:rPr>
        <w:t>in Ethiopia</w:t>
      </w:r>
      <w:r w:rsidRPr="00A45FD0">
        <w:rPr>
          <w:rFonts w:ascii="Times New Roman" w:hAnsi="Times New Roman" w:cs="Times New Roman"/>
          <w:sz w:val="24"/>
        </w:rPr>
        <w:t xml:space="preserve"> on </w:t>
      </w:r>
      <w:r w:rsidRPr="00A45FD0">
        <w:rPr>
          <w:rFonts w:ascii="Times New Roman" w:hAnsi="Times New Roman" w:cs="Times New Roman"/>
          <w:bCs/>
          <w:sz w:val="24"/>
        </w:rPr>
        <w:t>disclosure of HIV positive results to sexual partner</w:t>
      </w:r>
      <w:r w:rsidR="00B0007B">
        <w:rPr>
          <w:rFonts w:ascii="Times New Roman" w:hAnsi="Times New Roman" w:cs="Times New Roman"/>
          <w:bCs/>
          <w:sz w:val="24"/>
        </w:rPr>
        <w:t>s</w:t>
      </w:r>
      <w:r w:rsidRPr="00A45FD0">
        <w:rPr>
          <w:rFonts w:ascii="Times New Roman" w:hAnsi="Times New Roman" w:cs="Times New Roman"/>
          <w:bCs/>
          <w:sz w:val="24"/>
        </w:rPr>
        <w:t xml:space="preserve"> among adult</w:t>
      </w:r>
      <w:r w:rsidR="00B0007B">
        <w:rPr>
          <w:rFonts w:ascii="Times New Roman" w:hAnsi="Times New Roman" w:cs="Times New Roman"/>
          <w:bCs/>
          <w:sz w:val="24"/>
        </w:rPr>
        <w:t>s</w:t>
      </w:r>
      <w:r w:rsidRPr="00A45FD0">
        <w:rPr>
          <w:rFonts w:ascii="Times New Roman" w:hAnsi="Times New Roman" w:cs="Times New Roman"/>
          <w:bCs/>
          <w:sz w:val="24"/>
        </w:rPr>
        <w:t xml:space="preserve"> showed a </w:t>
      </w:r>
      <w:r w:rsidRPr="00A45FD0">
        <w:rPr>
          <w:rFonts w:ascii="Times New Roman" w:hAnsi="Times New Roman" w:cs="Times New Roman"/>
          <w:sz w:val="24"/>
        </w:rPr>
        <w:t>mean age of the 33.4 years</w:t>
      </w:r>
      <w:r w:rsidR="00B0007B">
        <w:rPr>
          <w:rFonts w:ascii="Times New Roman" w:hAnsi="Times New Roman" w:cs="Times New Roman"/>
          <w:sz w:val="24"/>
        </w:rPr>
        <w:t>,</w:t>
      </w:r>
      <w:r w:rsidRPr="00A45FD0">
        <w:rPr>
          <w:rFonts w:ascii="Times New Roman" w:hAnsi="Times New Roman" w:cs="Times New Roman"/>
          <w:sz w:val="24"/>
        </w:rPr>
        <w:t xml:space="preserve"> and </w:t>
      </w:r>
      <w:r w:rsidR="00B0007B">
        <w:rPr>
          <w:rFonts w:ascii="Times New Roman" w:hAnsi="Times New Roman" w:cs="Times New Roman"/>
          <w:sz w:val="24"/>
        </w:rPr>
        <w:t xml:space="preserve">the </w:t>
      </w:r>
      <w:r w:rsidRPr="00A45FD0">
        <w:rPr>
          <w:rFonts w:ascii="Times New Roman" w:hAnsi="Times New Roman" w:cs="Times New Roman"/>
          <w:sz w:val="24"/>
        </w:rPr>
        <w:t xml:space="preserve">majority of participants were between 15-34 years. The difference in the mean age of participants might be attributed to the fact that almost half (44.5%) of the participants in </w:t>
      </w:r>
      <w:r w:rsidR="00B0007B">
        <w:rPr>
          <w:rFonts w:ascii="Times New Roman" w:hAnsi="Times New Roman" w:cs="Times New Roman"/>
          <w:sz w:val="24"/>
        </w:rPr>
        <w:t>the current</w:t>
      </w:r>
      <w:r w:rsidR="00B0007B" w:rsidRPr="00A45FD0">
        <w:rPr>
          <w:rFonts w:ascii="Times New Roman" w:hAnsi="Times New Roman" w:cs="Times New Roman"/>
          <w:sz w:val="24"/>
        </w:rPr>
        <w:t xml:space="preserve"> </w:t>
      </w:r>
      <w:r w:rsidRPr="00A45FD0">
        <w:rPr>
          <w:rFonts w:ascii="Times New Roman" w:hAnsi="Times New Roman" w:cs="Times New Roman"/>
          <w:sz w:val="24"/>
        </w:rPr>
        <w:t xml:space="preserve">study had known their HIV diagnosis for more than five years, whereas the participants from the study in Ethiopia had known their HIV diagnosis for less than two years </w:t>
      </w:r>
      <w:r w:rsidR="00093D03" w:rsidRPr="00A45FD0">
        <w:rPr>
          <w:rFonts w:ascii="Times New Roman" w:hAnsi="Times New Roman" w:cs="Times New Roman"/>
          <w:sz w:val="24"/>
        </w:rPr>
        <w:fldChar w:fldCharType="begin"/>
      </w:r>
      <w:r w:rsidRPr="00A45FD0">
        <w:rPr>
          <w:rFonts w:ascii="Times New Roman" w:hAnsi="Times New Roman" w:cs="Times New Roman"/>
          <w:sz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sidRPr="00A45FD0">
        <w:rPr>
          <w:rFonts w:ascii="Times New Roman" w:hAnsi="Times New Roman" w:cs="Times New Roman"/>
          <w:sz w:val="24"/>
        </w:rPr>
        <w:fldChar w:fldCharType="separate"/>
      </w:r>
      <w:r w:rsidRPr="00A45FD0">
        <w:rPr>
          <w:rFonts w:ascii="Times New Roman" w:hAnsi="Times New Roman" w:cs="Times New Roman"/>
          <w:noProof/>
          <w:sz w:val="24"/>
        </w:rPr>
        <w:t>(</w:t>
      </w:r>
      <w:hyperlink w:anchor="_ENREF_28" w:tooltip="Seid, 2012 #47" w:history="1">
        <w:r w:rsidR="0097714D" w:rsidRPr="00A45FD0">
          <w:rPr>
            <w:rFonts w:ascii="Times New Roman" w:hAnsi="Times New Roman" w:cs="Times New Roman"/>
            <w:noProof/>
            <w:sz w:val="24"/>
          </w:rPr>
          <w:t>Seid et al. 2012</w:t>
        </w:r>
      </w:hyperlink>
      <w:r w:rsidRPr="00A45FD0">
        <w:rPr>
          <w:rFonts w:ascii="Times New Roman" w:hAnsi="Times New Roman" w:cs="Times New Roman"/>
          <w:noProof/>
          <w:sz w:val="24"/>
        </w:rPr>
        <w:t>)</w:t>
      </w:r>
      <w:r w:rsidR="00093D03" w:rsidRPr="00A45FD0">
        <w:rPr>
          <w:rFonts w:ascii="Times New Roman" w:hAnsi="Times New Roman" w:cs="Times New Roman"/>
          <w:sz w:val="24"/>
        </w:rPr>
        <w:fldChar w:fldCharType="end"/>
      </w:r>
      <w:r w:rsidRPr="00A45FD0">
        <w:rPr>
          <w:rFonts w:ascii="Times New Roman" w:hAnsi="Times New Roman" w:cs="Times New Roman"/>
          <w:sz w:val="24"/>
        </w:rPr>
        <w:t xml:space="preserve">. </w:t>
      </w:r>
    </w:p>
    <w:p w:rsidR="00B0007B" w:rsidRDefault="00B0007B" w:rsidP="00F05973">
      <w:pPr>
        <w:spacing w:after="0" w:line="360" w:lineRule="auto"/>
        <w:rPr>
          <w:rFonts w:ascii="Times New Roman" w:hAnsi="Times New Roman" w:cs="Times New Roman"/>
          <w:sz w:val="24"/>
          <w:szCs w:val="24"/>
        </w:rPr>
      </w:pPr>
    </w:p>
    <w:p w:rsidR="0001219B" w:rsidRPr="00D31159"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Slightly more than half</w:t>
      </w:r>
      <w:r w:rsidRPr="00D31159">
        <w:rPr>
          <w:rFonts w:ascii="Times New Roman" w:hAnsi="Times New Roman" w:cs="Times New Roman"/>
          <w:sz w:val="24"/>
          <w:szCs w:val="24"/>
        </w:rPr>
        <w:t xml:space="preserve"> (52.8%) of </w:t>
      </w:r>
      <w:r w:rsidR="00B0007B">
        <w:rPr>
          <w:rFonts w:ascii="Times New Roman" w:hAnsi="Times New Roman" w:cs="Times New Roman"/>
          <w:sz w:val="24"/>
          <w:szCs w:val="24"/>
        </w:rPr>
        <w:t xml:space="preserve">the </w:t>
      </w:r>
      <w:r w:rsidRPr="00D31159">
        <w:rPr>
          <w:rFonts w:ascii="Times New Roman" w:hAnsi="Times New Roman" w:cs="Times New Roman"/>
          <w:sz w:val="24"/>
          <w:szCs w:val="24"/>
        </w:rPr>
        <w:t xml:space="preserve">participants were single, </w:t>
      </w:r>
      <w:r w:rsidR="00B0007B">
        <w:rPr>
          <w:rFonts w:ascii="Times New Roman" w:hAnsi="Times New Roman" w:cs="Times New Roman"/>
          <w:sz w:val="24"/>
          <w:szCs w:val="24"/>
        </w:rPr>
        <w:t>about</w:t>
      </w:r>
      <w:r>
        <w:rPr>
          <w:rFonts w:ascii="Times New Roman" w:hAnsi="Times New Roman" w:cs="Times New Roman"/>
          <w:sz w:val="24"/>
          <w:szCs w:val="24"/>
        </w:rPr>
        <w:t xml:space="preserve"> a quarter</w:t>
      </w:r>
      <w:r w:rsidRPr="00D31159">
        <w:rPr>
          <w:rFonts w:ascii="Times New Roman" w:hAnsi="Times New Roman" w:cs="Times New Roman"/>
          <w:sz w:val="24"/>
          <w:szCs w:val="24"/>
        </w:rPr>
        <w:t xml:space="preserve"> (26.5%) </w:t>
      </w:r>
      <w:r>
        <w:rPr>
          <w:rFonts w:ascii="Times New Roman" w:hAnsi="Times New Roman" w:cs="Times New Roman"/>
          <w:sz w:val="24"/>
          <w:szCs w:val="24"/>
        </w:rPr>
        <w:t>were</w:t>
      </w:r>
      <w:r w:rsidRPr="00D31159">
        <w:rPr>
          <w:rFonts w:ascii="Times New Roman" w:hAnsi="Times New Roman" w:cs="Times New Roman"/>
          <w:sz w:val="24"/>
          <w:szCs w:val="24"/>
        </w:rPr>
        <w:t xml:space="preserve"> married, while </w:t>
      </w:r>
      <w:r>
        <w:rPr>
          <w:rFonts w:ascii="Times New Roman" w:hAnsi="Times New Roman" w:cs="Times New Roman"/>
          <w:sz w:val="24"/>
          <w:szCs w:val="24"/>
        </w:rPr>
        <w:t xml:space="preserve">less than a tenth (8.8%) were cohabiting. The rest </w:t>
      </w:r>
      <w:r w:rsidRPr="00D31159">
        <w:rPr>
          <w:rFonts w:ascii="Times New Roman" w:hAnsi="Times New Roman" w:cs="Times New Roman"/>
          <w:sz w:val="24"/>
          <w:szCs w:val="24"/>
        </w:rPr>
        <w:t xml:space="preserve">of participants were </w:t>
      </w:r>
      <w:r>
        <w:rPr>
          <w:rFonts w:ascii="Times New Roman" w:hAnsi="Times New Roman" w:cs="Times New Roman"/>
          <w:sz w:val="24"/>
          <w:szCs w:val="24"/>
        </w:rPr>
        <w:t xml:space="preserve">either </w:t>
      </w:r>
      <w:r w:rsidRPr="00D31159">
        <w:rPr>
          <w:rFonts w:ascii="Times New Roman" w:hAnsi="Times New Roman" w:cs="Times New Roman"/>
          <w:sz w:val="24"/>
          <w:szCs w:val="24"/>
        </w:rPr>
        <w:t>widowe</w:t>
      </w:r>
      <w:r>
        <w:rPr>
          <w:rFonts w:ascii="Times New Roman" w:hAnsi="Times New Roman" w:cs="Times New Roman"/>
          <w:sz w:val="24"/>
          <w:szCs w:val="24"/>
        </w:rPr>
        <w:t xml:space="preserve">d or and divorced. </w:t>
      </w:r>
      <w:r w:rsidR="00093D03">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&lt;EndNote&gt;&lt;Cite&gt;&lt;Author&gt;King&lt;/Author&gt;&lt;Year&gt;2008&lt;/Year&gt;&lt;RecNum&gt;20&lt;/RecNum&gt;&lt;DisplayText&gt;(King et al. 2008)&lt;/DisplayText&gt;&lt;record&gt;&lt;rec-number&gt;20&lt;/rec-number&gt;&lt;foreign-keys&gt;&lt;key app="EN" db-id="555dxav94rp0t7exsxlxsxdk00aw22pas2fw"&gt;20&lt;/key&gt;&lt;/foreign-keys&gt;&lt;ref-type name="Journal Article"&gt;17&lt;/ref-type&gt;&lt;contributors&gt;&lt;authors&gt;&lt;author&gt;King, Rachel&lt;/author&gt;&lt;author&gt;Katuntu, David&lt;/author&gt;&lt;author&gt;Lifshay, Julie&lt;/author&gt;&lt;author&gt;Packel, Laura&lt;/author&gt;&lt;author&gt;Batamwita, Richard&lt;/author&gt;&lt;author&gt;Nakayiwa, Sylvia&lt;/author&gt;&lt;author&gt;Abang, Betty&lt;/author&gt;&lt;author&gt;Babirye, Frances&lt;/author&gt;&lt;author&gt;Lindkvist, Pille&lt;/author&gt;&lt;author&gt;Johansson, Eva&lt;/author&gt;&lt;/authors&gt;&lt;/contributors&gt;&lt;titles&gt;&lt;title&gt;Processes and outcomes of HIV serostatus disclosure to sexual partners among people living with HIV in Uganda&lt;/title&gt;&lt;secondary-title&gt;AIDS and Behavior&lt;/secondary-title&gt;&lt;/titles&gt;&lt;periodical&gt;&lt;full-title&gt;AIDS and Behavior&lt;/full-title&gt;&lt;/periodical&gt;&lt;pages&gt;232-243&lt;/pages&gt;&lt;volume&gt;12&lt;/volume&gt;&lt;number&gt;2&lt;/number&gt;&lt;dates&gt;&lt;year&gt;2008&lt;/year&gt;&lt;/dates&gt;&lt;isbn&gt;1090-7165&lt;/isbn&gt;&lt;urls&gt;&lt;/urls&gt;&lt;/record&gt;&lt;/Cite&gt;&lt;/EndNote&gt;</w:instrText>
      </w:r>
      <w:r w:rsidR="00093D03">
        <w:rPr>
          <w:rFonts w:ascii="Times New Roman" w:hAnsi="Times New Roman" w:cs="Times New Roman"/>
          <w:sz w:val="24"/>
          <w:szCs w:val="24"/>
        </w:rPr>
        <w:fldChar w:fldCharType="separate"/>
      </w:r>
      <w:hyperlink w:anchor="_ENREF_18" w:tooltip="King, 2008 #20" w:history="1">
        <w:r w:rsidR="0097714D">
          <w:rPr>
            <w:rFonts w:ascii="Times New Roman" w:hAnsi="Times New Roman" w:cs="Times New Roman"/>
            <w:noProof/>
            <w:sz w:val="24"/>
            <w:szCs w:val="24"/>
          </w:rPr>
          <w:t xml:space="preserve">King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D31159">
        <w:rPr>
          <w:rFonts w:ascii="Times New Roman" w:hAnsi="Times New Roman" w:cs="Times New Roman"/>
          <w:sz w:val="24"/>
          <w:szCs w:val="24"/>
        </w:rPr>
        <w:t xml:space="preserve"> reported that </w:t>
      </w:r>
      <w:r>
        <w:rPr>
          <w:rFonts w:ascii="Times New Roman" w:hAnsi="Times New Roman" w:cs="Times New Roman"/>
          <w:sz w:val="24"/>
          <w:szCs w:val="24"/>
        </w:rPr>
        <w:t>more than half</w:t>
      </w:r>
      <w:r w:rsidRPr="00D31159">
        <w:rPr>
          <w:rFonts w:ascii="Times New Roman" w:hAnsi="Times New Roman" w:cs="Times New Roman"/>
          <w:sz w:val="24"/>
          <w:szCs w:val="24"/>
        </w:rPr>
        <w:t xml:space="preserve"> </w:t>
      </w:r>
      <w:r>
        <w:rPr>
          <w:rFonts w:ascii="Times New Roman" w:hAnsi="Times New Roman" w:cs="Times New Roman"/>
          <w:sz w:val="24"/>
          <w:szCs w:val="24"/>
        </w:rPr>
        <w:t>(</w:t>
      </w:r>
      <w:r w:rsidRPr="00D31159">
        <w:rPr>
          <w:rFonts w:ascii="Times New Roman" w:hAnsi="Times New Roman" w:cs="Times New Roman"/>
          <w:sz w:val="24"/>
          <w:szCs w:val="24"/>
        </w:rPr>
        <w:t>55%</w:t>
      </w:r>
      <w:r>
        <w:rPr>
          <w:rFonts w:ascii="Times New Roman" w:hAnsi="Times New Roman" w:cs="Times New Roman"/>
          <w:sz w:val="24"/>
          <w:szCs w:val="24"/>
        </w:rPr>
        <w:t>)</w:t>
      </w:r>
      <w:r w:rsidRPr="00D31159">
        <w:rPr>
          <w:rFonts w:ascii="Times New Roman" w:hAnsi="Times New Roman" w:cs="Times New Roman"/>
          <w:sz w:val="24"/>
          <w:szCs w:val="24"/>
        </w:rPr>
        <w:t xml:space="preserve"> of participants </w:t>
      </w:r>
      <w:r>
        <w:rPr>
          <w:rFonts w:ascii="Times New Roman" w:hAnsi="Times New Roman" w:cs="Times New Roman"/>
          <w:sz w:val="24"/>
          <w:szCs w:val="24"/>
        </w:rPr>
        <w:t xml:space="preserve">in their Ugandan study </w:t>
      </w:r>
      <w:r w:rsidRPr="00D31159">
        <w:rPr>
          <w:rFonts w:ascii="Times New Roman" w:hAnsi="Times New Roman" w:cs="Times New Roman"/>
          <w:sz w:val="24"/>
          <w:szCs w:val="24"/>
        </w:rPr>
        <w:t>were widowed, separated or divorce which differ</w:t>
      </w:r>
      <w:r w:rsidR="00B0007B">
        <w:rPr>
          <w:rFonts w:ascii="Times New Roman" w:hAnsi="Times New Roman" w:cs="Times New Roman"/>
          <w:sz w:val="24"/>
          <w:szCs w:val="24"/>
        </w:rPr>
        <w:t>s</w:t>
      </w:r>
      <w:r w:rsidRPr="00D31159">
        <w:rPr>
          <w:rFonts w:ascii="Times New Roman" w:hAnsi="Times New Roman" w:cs="Times New Roman"/>
          <w:sz w:val="24"/>
          <w:szCs w:val="24"/>
        </w:rPr>
        <w:t xml:space="preserve"> with our finding</w:t>
      </w:r>
      <w:r w:rsidR="00B0007B">
        <w:rPr>
          <w:rFonts w:ascii="Times New Roman" w:hAnsi="Times New Roman" w:cs="Times New Roman"/>
          <w:sz w:val="24"/>
          <w:szCs w:val="24"/>
        </w:rPr>
        <w:t>s where only</w:t>
      </w:r>
      <w:r w:rsidRPr="00D31159">
        <w:rPr>
          <w:rFonts w:ascii="Times New Roman" w:hAnsi="Times New Roman" w:cs="Times New Roman"/>
          <w:sz w:val="24"/>
          <w:szCs w:val="24"/>
        </w:rPr>
        <w:t xml:space="preserve"> 12.1% </w:t>
      </w:r>
      <w:r w:rsidR="00B0007B">
        <w:rPr>
          <w:rFonts w:ascii="Times New Roman" w:hAnsi="Times New Roman" w:cs="Times New Roman"/>
          <w:sz w:val="24"/>
          <w:szCs w:val="24"/>
        </w:rPr>
        <w:t>of the participants were</w:t>
      </w:r>
      <w:r w:rsidRPr="00D31159">
        <w:rPr>
          <w:rFonts w:ascii="Times New Roman" w:hAnsi="Times New Roman" w:cs="Times New Roman"/>
          <w:sz w:val="24"/>
          <w:szCs w:val="24"/>
        </w:rPr>
        <w:t xml:space="preserve"> widowe</w:t>
      </w:r>
      <w:r>
        <w:rPr>
          <w:rFonts w:ascii="Times New Roman" w:hAnsi="Times New Roman" w:cs="Times New Roman"/>
          <w:sz w:val="24"/>
          <w:szCs w:val="24"/>
        </w:rPr>
        <w:t xml:space="preserve">d </w:t>
      </w:r>
      <w:r w:rsidRPr="00D31159">
        <w:rPr>
          <w:rFonts w:ascii="Times New Roman" w:hAnsi="Times New Roman" w:cs="Times New Roman"/>
          <w:sz w:val="24"/>
          <w:szCs w:val="24"/>
        </w:rPr>
        <w:t>and divorced</w:t>
      </w:r>
      <w:r w:rsidR="00B0007B">
        <w:rPr>
          <w:rFonts w:ascii="Times New Roman" w:hAnsi="Times New Roman" w:cs="Times New Roman"/>
          <w:sz w:val="24"/>
          <w:szCs w:val="24"/>
        </w:rPr>
        <w:t>.</w:t>
      </w:r>
      <w:r w:rsidRPr="00D31159">
        <w:rPr>
          <w:rFonts w:ascii="Times New Roman" w:hAnsi="Times New Roman" w:cs="Times New Roman"/>
          <w:sz w:val="24"/>
          <w:szCs w:val="24"/>
        </w:rPr>
        <w:t xml:space="preserve"> </w:t>
      </w:r>
    </w:p>
    <w:p w:rsidR="00556FB8" w:rsidRDefault="00556FB8" w:rsidP="00F05973">
      <w:pPr>
        <w:autoSpaceDE w:val="0"/>
        <w:autoSpaceDN w:val="0"/>
        <w:adjustRightInd w:val="0"/>
        <w:spacing w:after="0" w:line="360" w:lineRule="auto"/>
        <w:rPr>
          <w:rFonts w:ascii="Times New Roman" w:hAnsi="Times New Roman" w:cs="Times New Roman"/>
          <w:sz w:val="24"/>
          <w:szCs w:val="24"/>
        </w:rPr>
      </w:pPr>
    </w:p>
    <w:p w:rsidR="0001219B" w:rsidRPr="00D31159" w:rsidRDefault="0001219B" w:rsidP="00F05973">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sz w:val="24"/>
          <w:szCs w:val="24"/>
        </w:rPr>
        <w:t xml:space="preserve">With regards to </w:t>
      </w:r>
      <w:r w:rsidR="00B0007B">
        <w:rPr>
          <w:rFonts w:ascii="Times New Roman" w:hAnsi="Times New Roman" w:cs="Times New Roman"/>
          <w:sz w:val="24"/>
          <w:szCs w:val="24"/>
        </w:rPr>
        <w:t xml:space="preserve">the </w:t>
      </w:r>
      <w:r w:rsidRPr="00D31159">
        <w:rPr>
          <w:rFonts w:ascii="Times New Roman" w:hAnsi="Times New Roman" w:cs="Times New Roman"/>
          <w:sz w:val="24"/>
          <w:szCs w:val="24"/>
        </w:rPr>
        <w:t xml:space="preserve">educational </w:t>
      </w:r>
      <w:r>
        <w:rPr>
          <w:rFonts w:ascii="Times New Roman" w:hAnsi="Times New Roman" w:cs="Times New Roman"/>
          <w:sz w:val="24"/>
          <w:szCs w:val="24"/>
        </w:rPr>
        <w:t xml:space="preserve">attainment of </w:t>
      </w:r>
      <w:r w:rsidR="00B0007B">
        <w:rPr>
          <w:rFonts w:ascii="Times New Roman" w:hAnsi="Times New Roman" w:cs="Times New Roman"/>
          <w:sz w:val="24"/>
          <w:szCs w:val="24"/>
        </w:rPr>
        <w:t xml:space="preserve">the </w:t>
      </w:r>
      <w:r>
        <w:rPr>
          <w:rFonts w:ascii="Times New Roman" w:hAnsi="Times New Roman" w:cs="Times New Roman"/>
          <w:sz w:val="24"/>
          <w:szCs w:val="24"/>
        </w:rPr>
        <w:t xml:space="preserve">participants, </w:t>
      </w:r>
      <w:r w:rsidR="00B0007B">
        <w:rPr>
          <w:rFonts w:ascii="Times New Roman" w:hAnsi="Times New Roman" w:cs="Times New Roman"/>
          <w:sz w:val="24"/>
          <w:szCs w:val="24"/>
        </w:rPr>
        <w:t xml:space="preserve">the </w:t>
      </w:r>
      <w:r>
        <w:rPr>
          <w:rFonts w:ascii="Times New Roman" w:hAnsi="Times New Roman" w:cs="Times New Roman"/>
          <w:sz w:val="24"/>
          <w:szCs w:val="24"/>
        </w:rPr>
        <w:t>m</w:t>
      </w:r>
      <w:r w:rsidRPr="00D31159">
        <w:rPr>
          <w:rFonts w:ascii="Times New Roman" w:hAnsi="Times New Roman" w:cs="Times New Roman"/>
          <w:sz w:val="24"/>
          <w:szCs w:val="24"/>
        </w:rPr>
        <w:t xml:space="preserve">ajority (59.3%) had secondary education, </w:t>
      </w:r>
      <w:r>
        <w:rPr>
          <w:rFonts w:ascii="Times New Roman" w:hAnsi="Times New Roman" w:cs="Times New Roman"/>
          <w:sz w:val="24"/>
          <w:szCs w:val="24"/>
        </w:rPr>
        <w:t>about a quarter</w:t>
      </w:r>
      <w:r w:rsidRPr="00D31159">
        <w:rPr>
          <w:rFonts w:ascii="Times New Roman" w:hAnsi="Times New Roman" w:cs="Times New Roman"/>
          <w:sz w:val="24"/>
          <w:szCs w:val="24"/>
        </w:rPr>
        <w:t xml:space="preserve"> (23. 8%) </w:t>
      </w:r>
      <w:r>
        <w:rPr>
          <w:rFonts w:ascii="Times New Roman" w:hAnsi="Times New Roman" w:cs="Times New Roman"/>
          <w:sz w:val="24"/>
          <w:szCs w:val="24"/>
        </w:rPr>
        <w:t>had</w:t>
      </w:r>
      <w:r w:rsidRPr="00D31159">
        <w:rPr>
          <w:rFonts w:ascii="Times New Roman" w:hAnsi="Times New Roman" w:cs="Times New Roman"/>
          <w:sz w:val="24"/>
          <w:szCs w:val="24"/>
        </w:rPr>
        <w:t xml:space="preserve"> tertiary education, (13.8%) had primary education</w:t>
      </w:r>
      <w:r w:rsidR="00B0007B">
        <w:rPr>
          <w:rFonts w:ascii="Times New Roman" w:hAnsi="Times New Roman" w:cs="Times New Roman"/>
          <w:sz w:val="24"/>
          <w:szCs w:val="24"/>
        </w:rPr>
        <w:t>,</w:t>
      </w:r>
      <w:r>
        <w:rPr>
          <w:rFonts w:ascii="Times New Roman" w:hAnsi="Times New Roman" w:cs="Times New Roman"/>
          <w:sz w:val="24"/>
          <w:szCs w:val="24"/>
        </w:rPr>
        <w:t xml:space="preserve"> while</w:t>
      </w:r>
      <w:r w:rsidRPr="00D31159">
        <w:rPr>
          <w:rFonts w:ascii="Times New Roman" w:hAnsi="Times New Roman" w:cs="Times New Roman"/>
          <w:sz w:val="24"/>
          <w:szCs w:val="24"/>
        </w:rPr>
        <w:t xml:space="preserve"> 15 (3.8%) </w:t>
      </w:r>
      <w:r w:rsidR="00B0007B">
        <w:rPr>
          <w:rFonts w:ascii="Times New Roman" w:hAnsi="Times New Roman" w:cs="Times New Roman"/>
          <w:sz w:val="24"/>
          <w:szCs w:val="24"/>
        </w:rPr>
        <w:t>had never been to school</w:t>
      </w:r>
      <w:r w:rsidRPr="00D31159">
        <w:rPr>
          <w:rFonts w:ascii="Times New Roman" w:hAnsi="Times New Roman" w:cs="Times New Roman"/>
          <w:sz w:val="24"/>
          <w:szCs w:val="24"/>
        </w:rPr>
        <w:t xml:space="preserve">. The </w:t>
      </w:r>
      <w:r>
        <w:rPr>
          <w:rFonts w:ascii="Times New Roman" w:hAnsi="Times New Roman" w:cs="Times New Roman"/>
          <w:sz w:val="24"/>
          <w:szCs w:val="24"/>
        </w:rPr>
        <w:t>high proportion of participants with secondary education is in line with previous reports in South Africa</w:t>
      </w:r>
      <w:r w:rsidR="00B0007B">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1" w:tooltip="Mlambo, 2011 #15" w:history="1">
        <w:r w:rsidR="0097714D">
          <w:rPr>
            <w:rFonts w:ascii="Times New Roman" w:hAnsi="Times New Roman" w:cs="Times New Roman"/>
            <w:noProof/>
            <w:sz w:val="24"/>
            <w:szCs w:val="24"/>
          </w:rPr>
          <w:t>Mlambo and Peltzer 2011</w:t>
        </w:r>
      </w:hyperlink>
      <w:r>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D31159">
        <w:rPr>
          <w:rFonts w:ascii="Times New Roman" w:hAnsi="Times New Roman" w:cs="Times New Roman"/>
          <w:bCs/>
          <w:sz w:val="24"/>
          <w:szCs w:val="24"/>
        </w:rPr>
        <w:t xml:space="preserve">. </w:t>
      </w:r>
      <w:r w:rsidR="00B0007B">
        <w:rPr>
          <w:rFonts w:ascii="Times New Roman" w:hAnsi="Times New Roman" w:cs="Times New Roman"/>
          <w:bCs/>
          <w:sz w:val="24"/>
          <w:szCs w:val="24"/>
        </w:rPr>
        <w:t xml:space="preserve">Similarly, findings </w:t>
      </w:r>
      <w:r>
        <w:rPr>
          <w:rFonts w:ascii="Times New Roman" w:hAnsi="Times New Roman" w:cs="Times New Roman"/>
          <w:bCs/>
          <w:sz w:val="24"/>
          <w:szCs w:val="24"/>
        </w:rPr>
        <w:t xml:space="preserve">from Ethiopia show that more that </w:t>
      </w:r>
      <w:r w:rsidRPr="00D31159">
        <w:rPr>
          <w:rFonts w:ascii="Times New Roman" w:hAnsi="Times New Roman" w:cs="Times New Roman"/>
          <w:bCs/>
          <w:sz w:val="24"/>
          <w:szCs w:val="24"/>
        </w:rPr>
        <w:t xml:space="preserve">(56.2%) of </w:t>
      </w:r>
      <w:r>
        <w:rPr>
          <w:rFonts w:ascii="Times New Roman" w:hAnsi="Times New Roman" w:cs="Times New Roman"/>
          <w:bCs/>
          <w:sz w:val="24"/>
          <w:szCs w:val="24"/>
        </w:rPr>
        <w:t xml:space="preserve">the </w:t>
      </w:r>
      <w:r w:rsidRPr="00D31159">
        <w:rPr>
          <w:rFonts w:ascii="Times New Roman" w:hAnsi="Times New Roman" w:cs="Times New Roman"/>
          <w:bCs/>
          <w:sz w:val="24"/>
          <w:szCs w:val="24"/>
        </w:rPr>
        <w:t xml:space="preserve">participant’s </w:t>
      </w:r>
      <w:r>
        <w:rPr>
          <w:rFonts w:ascii="Times New Roman" w:hAnsi="Times New Roman" w:cs="Times New Roman"/>
          <w:bCs/>
          <w:sz w:val="24"/>
          <w:szCs w:val="24"/>
        </w:rPr>
        <w:t>had secondary education</w:t>
      </w:r>
      <w:r w:rsidR="00A45FD0">
        <w:rPr>
          <w:rFonts w:ascii="Times New Roman" w:hAnsi="Times New Roman" w:cs="Times New Roman"/>
          <w:bCs/>
          <w:sz w:val="24"/>
          <w:szCs w:val="24"/>
        </w:rPr>
        <w:t xml:space="preserve"> </w:t>
      </w:r>
      <w:r w:rsidR="00093D03">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bCs/>
          <w:sz w:val="24"/>
          <w:szCs w:val="24"/>
        </w:rPr>
        <w:fldChar w:fldCharType="separate"/>
      </w:r>
      <w:r>
        <w:rPr>
          <w:rFonts w:ascii="Times New Roman" w:hAnsi="Times New Roman" w:cs="Times New Roman"/>
          <w:bCs/>
          <w:noProof/>
          <w:sz w:val="24"/>
          <w:szCs w:val="24"/>
        </w:rPr>
        <w:t>(</w:t>
      </w:r>
      <w:hyperlink w:anchor="_ENREF_7" w:tooltip="Deribe, 2008 #19" w:history="1">
        <w:r w:rsidR="0097714D">
          <w:rPr>
            <w:rFonts w:ascii="Times New Roman" w:hAnsi="Times New Roman" w:cs="Times New Roman"/>
            <w:bCs/>
            <w:noProof/>
            <w:sz w:val="24"/>
            <w:szCs w:val="24"/>
          </w:rPr>
          <w:t>Deribe et al. 2008</w:t>
        </w:r>
      </w:hyperlink>
      <w:r>
        <w:rPr>
          <w:rFonts w:ascii="Times New Roman" w:hAnsi="Times New Roman" w:cs="Times New Roman"/>
          <w:bCs/>
          <w:noProof/>
          <w:sz w:val="24"/>
          <w:szCs w:val="24"/>
        </w:rPr>
        <w:t>)</w:t>
      </w:r>
      <w:r w:rsidR="00093D03">
        <w:rPr>
          <w:rFonts w:ascii="Times New Roman" w:hAnsi="Times New Roman" w:cs="Times New Roman"/>
          <w:bCs/>
          <w:sz w:val="24"/>
          <w:szCs w:val="24"/>
        </w:rPr>
        <w:fldChar w:fldCharType="end"/>
      </w:r>
      <w:r>
        <w:rPr>
          <w:rFonts w:ascii="Times New Roman" w:hAnsi="Times New Roman" w:cs="Times New Roman"/>
          <w:bCs/>
          <w:sz w:val="24"/>
          <w:szCs w:val="24"/>
        </w:rPr>
        <w:t>.</w:t>
      </w:r>
    </w:p>
    <w:p w:rsidR="0001219B" w:rsidRPr="00D31159" w:rsidRDefault="0001219B" w:rsidP="00F05973">
      <w:pPr>
        <w:autoSpaceDE w:val="0"/>
        <w:autoSpaceDN w:val="0"/>
        <w:adjustRightInd w:val="0"/>
        <w:spacing w:after="0" w:line="360" w:lineRule="auto"/>
        <w:rPr>
          <w:rFonts w:ascii="Times New Roman" w:hAnsi="Times New Roman" w:cs="Times New Roman"/>
          <w:bCs/>
          <w:sz w:val="24"/>
          <w:szCs w:val="24"/>
        </w:rPr>
      </w:pPr>
    </w:p>
    <w:p w:rsidR="0001219B" w:rsidRPr="00D31159"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More than a third (</w:t>
      </w:r>
      <w:r w:rsidRPr="00D31159">
        <w:rPr>
          <w:rFonts w:ascii="Times New Roman" w:hAnsi="Times New Roman" w:cs="Times New Roman"/>
          <w:sz w:val="24"/>
          <w:szCs w:val="24"/>
        </w:rPr>
        <w:t>35.3%) of</w:t>
      </w:r>
      <w:r>
        <w:rPr>
          <w:rFonts w:ascii="Times New Roman" w:hAnsi="Times New Roman" w:cs="Times New Roman"/>
          <w:sz w:val="24"/>
          <w:szCs w:val="24"/>
        </w:rPr>
        <w:t xml:space="preserve"> the</w:t>
      </w:r>
      <w:r w:rsidRPr="00D31159">
        <w:rPr>
          <w:rFonts w:ascii="Times New Roman" w:hAnsi="Times New Roman" w:cs="Times New Roman"/>
          <w:sz w:val="24"/>
          <w:szCs w:val="24"/>
        </w:rPr>
        <w:t xml:space="preserve"> participants </w:t>
      </w:r>
      <w:r>
        <w:rPr>
          <w:rFonts w:ascii="Times New Roman" w:hAnsi="Times New Roman" w:cs="Times New Roman"/>
          <w:sz w:val="24"/>
          <w:szCs w:val="24"/>
        </w:rPr>
        <w:t>were</w:t>
      </w:r>
      <w:r w:rsidRPr="00D31159">
        <w:rPr>
          <w:rFonts w:ascii="Times New Roman" w:hAnsi="Times New Roman" w:cs="Times New Roman"/>
          <w:sz w:val="24"/>
          <w:szCs w:val="24"/>
        </w:rPr>
        <w:t xml:space="preserve"> unemployed,</w:t>
      </w:r>
      <w:r>
        <w:rPr>
          <w:rFonts w:ascii="Times New Roman" w:hAnsi="Times New Roman" w:cs="Times New Roman"/>
          <w:sz w:val="24"/>
          <w:szCs w:val="24"/>
        </w:rPr>
        <w:t xml:space="preserve"> less than half</w:t>
      </w:r>
      <w:r w:rsidRPr="00D31159">
        <w:rPr>
          <w:rFonts w:ascii="Times New Roman" w:hAnsi="Times New Roman" w:cs="Times New Roman"/>
          <w:sz w:val="24"/>
          <w:szCs w:val="24"/>
        </w:rPr>
        <w:t xml:space="preserve"> (44.4%) </w:t>
      </w:r>
      <w:r>
        <w:rPr>
          <w:rFonts w:ascii="Times New Roman" w:hAnsi="Times New Roman" w:cs="Times New Roman"/>
          <w:sz w:val="24"/>
          <w:szCs w:val="24"/>
        </w:rPr>
        <w:t>were</w:t>
      </w:r>
      <w:r w:rsidRPr="00D31159">
        <w:rPr>
          <w:rFonts w:ascii="Times New Roman" w:hAnsi="Times New Roman" w:cs="Times New Roman"/>
          <w:sz w:val="24"/>
          <w:szCs w:val="24"/>
        </w:rPr>
        <w:t xml:space="preserve"> </w:t>
      </w:r>
      <w:r>
        <w:rPr>
          <w:rFonts w:ascii="Times New Roman" w:hAnsi="Times New Roman" w:cs="Times New Roman"/>
          <w:sz w:val="24"/>
          <w:szCs w:val="24"/>
        </w:rPr>
        <w:t xml:space="preserve">fully </w:t>
      </w:r>
      <w:r w:rsidRPr="00D31159">
        <w:rPr>
          <w:rFonts w:ascii="Times New Roman" w:hAnsi="Times New Roman" w:cs="Times New Roman"/>
          <w:sz w:val="24"/>
          <w:szCs w:val="24"/>
        </w:rPr>
        <w:t xml:space="preserve">employed, 7.0% were self-employed, </w:t>
      </w:r>
      <w:r>
        <w:rPr>
          <w:rFonts w:ascii="Times New Roman" w:hAnsi="Times New Roman" w:cs="Times New Roman"/>
          <w:sz w:val="24"/>
          <w:szCs w:val="24"/>
        </w:rPr>
        <w:t xml:space="preserve">and </w:t>
      </w:r>
      <w:r w:rsidRPr="00D31159">
        <w:rPr>
          <w:rFonts w:ascii="Times New Roman" w:hAnsi="Times New Roman" w:cs="Times New Roman"/>
          <w:sz w:val="24"/>
          <w:szCs w:val="24"/>
        </w:rPr>
        <w:t xml:space="preserve">11.3% </w:t>
      </w:r>
      <w:r>
        <w:rPr>
          <w:rFonts w:ascii="Times New Roman" w:hAnsi="Times New Roman" w:cs="Times New Roman"/>
          <w:sz w:val="24"/>
          <w:szCs w:val="24"/>
        </w:rPr>
        <w:t xml:space="preserve">were on </w:t>
      </w:r>
      <w:r w:rsidRPr="00D31159">
        <w:rPr>
          <w:rFonts w:ascii="Times New Roman" w:hAnsi="Times New Roman" w:cs="Times New Roman"/>
          <w:sz w:val="24"/>
          <w:szCs w:val="24"/>
        </w:rPr>
        <w:t xml:space="preserve">part-time </w:t>
      </w:r>
      <w:r>
        <w:rPr>
          <w:rFonts w:ascii="Times New Roman" w:hAnsi="Times New Roman" w:cs="Times New Roman"/>
          <w:sz w:val="24"/>
          <w:szCs w:val="24"/>
        </w:rPr>
        <w:t xml:space="preserve">employment, and only </w:t>
      </w:r>
      <w:r w:rsidRPr="00D31159">
        <w:rPr>
          <w:rFonts w:ascii="Times New Roman" w:hAnsi="Times New Roman" w:cs="Times New Roman"/>
          <w:sz w:val="24"/>
          <w:szCs w:val="24"/>
        </w:rPr>
        <w:t>(2.0%) were still schooling</w:t>
      </w:r>
      <w:r w:rsidR="008F6626">
        <w:rPr>
          <w:rFonts w:ascii="Times New Roman" w:hAnsi="Times New Roman" w:cs="Times New Roman"/>
          <w:sz w:val="24"/>
          <w:szCs w:val="24"/>
        </w:rPr>
        <w:t>.</w:t>
      </w:r>
      <w:r w:rsidR="00093D03">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r w:rsidR="008F6626">
        <w:rPr>
          <w:rFonts w:ascii="Times New Roman" w:hAnsi="Times New Roman" w:cs="Times New Roman"/>
          <w:noProof/>
          <w:sz w:val="24"/>
          <w:szCs w:val="24"/>
        </w:rPr>
        <w:t xml:space="preserve"> </w:t>
      </w:r>
      <w:hyperlink w:anchor="_ENREF_21" w:tooltip="Mlambo, 2011 #15" w:history="1">
        <w:r w:rsidR="0097714D">
          <w:rPr>
            <w:rFonts w:ascii="Times New Roman" w:hAnsi="Times New Roman" w:cs="Times New Roman"/>
            <w:noProof/>
            <w:sz w:val="24"/>
            <w:szCs w:val="24"/>
          </w:rPr>
          <w:t xml:space="preserve">Mlambo and Peltzer </w:t>
        </w:r>
        <w:r w:rsidR="008F6626">
          <w:rPr>
            <w:rFonts w:ascii="Times New Roman" w:hAnsi="Times New Roman" w:cs="Times New Roman"/>
            <w:noProof/>
            <w:sz w:val="24"/>
            <w:szCs w:val="24"/>
          </w:rPr>
          <w:t>(</w:t>
        </w:r>
        <w:r w:rsidR="0097714D">
          <w:rPr>
            <w:rFonts w:ascii="Times New Roman" w:hAnsi="Times New Roman" w:cs="Times New Roman"/>
            <w:noProof/>
            <w:sz w:val="24"/>
            <w:szCs w:val="24"/>
          </w:rPr>
          <w:t>2011</w:t>
        </w:r>
      </w:hyperlink>
      <w:r>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D31159">
        <w:rPr>
          <w:rFonts w:ascii="Times New Roman" w:hAnsi="Times New Roman" w:cs="Times New Roman"/>
          <w:bCs/>
          <w:sz w:val="24"/>
          <w:szCs w:val="24"/>
        </w:rPr>
        <w:t xml:space="preserve"> </w:t>
      </w:r>
      <w:r>
        <w:rPr>
          <w:rFonts w:ascii="Times New Roman" w:hAnsi="Times New Roman" w:cs="Times New Roman"/>
          <w:bCs/>
          <w:sz w:val="24"/>
          <w:szCs w:val="24"/>
        </w:rPr>
        <w:t xml:space="preserve">also found high unemployment rate among participants in their study; they </w:t>
      </w:r>
      <w:r w:rsidRPr="00D31159">
        <w:rPr>
          <w:rFonts w:ascii="Times New Roman" w:hAnsi="Times New Roman" w:cs="Times New Roman"/>
          <w:bCs/>
          <w:sz w:val="24"/>
          <w:szCs w:val="24"/>
        </w:rPr>
        <w:t>reported that</w:t>
      </w:r>
      <w:r w:rsidRPr="00D31159">
        <w:rPr>
          <w:rFonts w:ascii="Times New Roman" w:hAnsi="Times New Roman" w:cs="Times New Roman"/>
          <w:sz w:val="24"/>
          <w:szCs w:val="24"/>
        </w:rPr>
        <w:t xml:space="preserve"> </w:t>
      </w:r>
      <w:r>
        <w:rPr>
          <w:rFonts w:ascii="Times New Roman" w:hAnsi="Times New Roman" w:cs="Times New Roman"/>
          <w:sz w:val="24"/>
          <w:szCs w:val="24"/>
        </w:rPr>
        <w:t xml:space="preserve">only a </w:t>
      </w:r>
      <w:r w:rsidRPr="00D31159">
        <w:rPr>
          <w:rFonts w:ascii="Times New Roman" w:hAnsi="Times New Roman" w:cs="Times New Roman"/>
          <w:sz w:val="24"/>
          <w:szCs w:val="24"/>
        </w:rPr>
        <w:t xml:space="preserve">few women were employed whereas all </w:t>
      </w:r>
      <w:r w:rsidR="008F6626">
        <w:rPr>
          <w:rFonts w:ascii="Times New Roman" w:hAnsi="Times New Roman" w:cs="Times New Roman"/>
          <w:sz w:val="24"/>
          <w:szCs w:val="24"/>
        </w:rPr>
        <w:t xml:space="preserve">the </w:t>
      </w:r>
      <w:r w:rsidRPr="00D31159">
        <w:rPr>
          <w:rFonts w:ascii="Times New Roman" w:hAnsi="Times New Roman" w:cs="Times New Roman"/>
          <w:sz w:val="24"/>
          <w:szCs w:val="24"/>
        </w:rPr>
        <w:t xml:space="preserve">men were unemployed at the time of the data collection. </w:t>
      </w:r>
    </w:p>
    <w:p w:rsidR="0001219B" w:rsidRPr="00D31159"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w:t>
      </w:r>
      <w:r w:rsidRPr="00D31159">
        <w:rPr>
          <w:rFonts w:ascii="Times New Roman" w:hAnsi="Times New Roman" w:cs="Times New Roman"/>
          <w:sz w:val="24"/>
          <w:szCs w:val="24"/>
        </w:rPr>
        <w:t xml:space="preserve">majority (89.8%) of </w:t>
      </w:r>
      <w:r w:rsidR="008F6626">
        <w:rPr>
          <w:rFonts w:ascii="Times New Roman" w:hAnsi="Times New Roman" w:cs="Times New Roman"/>
          <w:sz w:val="24"/>
          <w:szCs w:val="24"/>
        </w:rPr>
        <w:t xml:space="preserve">the </w:t>
      </w:r>
      <w:r w:rsidRPr="00D31159">
        <w:rPr>
          <w:rFonts w:ascii="Times New Roman" w:hAnsi="Times New Roman" w:cs="Times New Roman"/>
          <w:sz w:val="24"/>
          <w:szCs w:val="24"/>
        </w:rPr>
        <w:t xml:space="preserve">participants were </w:t>
      </w:r>
      <w:r w:rsidR="008F6626">
        <w:rPr>
          <w:rFonts w:ascii="Times New Roman" w:hAnsi="Times New Roman" w:cs="Times New Roman"/>
          <w:sz w:val="24"/>
          <w:szCs w:val="24"/>
        </w:rPr>
        <w:t>B</w:t>
      </w:r>
      <w:r w:rsidR="008F6626" w:rsidRPr="00D31159">
        <w:rPr>
          <w:rFonts w:ascii="Times New Roman" w:hAnsi="Times New Roman" w:cs="Times New Roman"/>
          <w:sz w:val="24"/>
          <w:szCs w:val="24"/>
        </w:rPr>
        <w:t>lacks</w:t>
      </w:r>
      <w:r w:rsidRPr="00D31159">
        <w:rPr>
          <w:rFonts w:ascii="Times New Roman" w:hAnsi="Times New Roman" w:cs="Times New Roman"/>
          <w:sz w:val="24"/>
          <w:szCs w:val="24"/>
        </w:rPr>
        <w:t xml:space="preserve">, (6.8%) were </w:t>
      </w:r>
      <w:r w:rsidR="008F6626">
        <w:rPr>
          <w:rFonts w:ascii="Times New Roman" w:hAnsi="Times New Roman" w:cs="Times New Roman"/>
          <w:sz w:val="24"/>
          <w:szCs w:val="24"/>
        </w:rPr>
        <w:t>C</w:t>
      </w:r>
      <w:r w:rsidR="008F6626" w:rsidRPr="00D31159">
        <w:rPr>
          <w:rFonts w:ascii="Times New Roman" w:hAnsi="Times New Roman" w:cs="Times New Roman"/>
          <w:sz w:val="24"/>
          <w:szCs w:val="24"/>
        </w:rPr>
        <w:t>oloured</w:t>
      </w:r>
      <w:r w:rsidR="008F6626">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8F6626">
        <w:rPr>
          <w:rFonts w:ascii="Times New Roman" w:hAnsi="Times New Roman" w:cs="Times New Roman"/>
          <w:sz w:val="24"/>
          <w:szCs w:val="24"/>
        </w:rPr>
        <w:t>W</w:t>
      </w:r>
      <w:r w:rsidR="008F6626" w:rsidRPr="00D31159">
        <w:rPr>
          <w:rFonts w:ascii="Times New Roman" w:hAnsi="Times New Roman" w:cs="Times New Roman"/>
          <w:sz w:val="24"/>
          <w:szCs w:val="24"/>
        </w:rPr>
        <w:t>hite</w:t>
      </w:r>
      <w:r w:rsidR="008F6626">
        <w:rPr>
          <w:rFonts w:ascii="Times New Roman" w:hAnsi="Times New Roman" w:cs="Times New Roman"/>
          <w:sz w:val="24"/>
          <w:szCs w:val="24"/>
        </w:rPr>
        <w:t xml:space="preserve"> </w:t>
      </w:r>
      <w:r>
        <w:rPr>
          <w:rFonts w:ascii="Times New Roman" w:hAnsi="Times New Roman" w:cs="Times New Roman"/>
          <w:sz w:val="24"/>
          <w:szCs w:val="24"/>
        </w:rPr>
        <w:t>respectively</w:t>
      </w:r>
      <w:r w:rsidRPr="00D31159">
        <w:rPr>
          <w:rFonts w:ascii="Times New Roman" w:hAnsi="Times New Roman" w:cs="Times New Roman"/>
          <w:sz w:val="24"/>
          <w:szCs w:val="24"/>
        </w:rPr>
        <w:t xml:space="preserve"> and less </w:t>
      </w:r>
      <w:r w:rsidR="008F6626">
        <w:rPr>
          <w:rFonts w:ascii="Times New Roman" w:hAnsi="Times New Roman" w:cs="Times New Roman"/>
          <w:sz w:val="24"/>
          <w:szCs w:val="24"/>
        </w:rPr>
        <w:t xml:space="preserve">than </w:t>
      </w:r>
      <w:r w:rsidRPr="00D31159">
        <w:rPr>
          <w:rFonts w:ascii="Times New Roman" w:hAnsi="Times New Roman" w:cs="Times New Roman"/>
          <w:sz w:val="24"/>
          <w:szCs w:val="24"/>
        </w:rPr>
        <w:t xml:space="preserve">(1.3 %) were </w:t>
      </w:r>
      <w:r w:rsidR="008F6626">
        <w:rPr>
          <w:rFonts w:ascii="Times New Roman" w:hAnsi="Times New Roman" w:cs="Times New Roman"/>
          <w:sz w:val="24"/>
          <w:szCs w:val="24"/>
        </w:rPr>
        <w:t>A</w:t>
      </w:r>
      <w:r w:rsidR="008F6626" w:rsidRPr="00D31159">
        <w:rPr>
          <w:rFonts w:ascii="Times New Roman" w:hAnsi="Times New Roman" w:cs="Times New Roman"/>
          <w:sz w:val="24"/>
          <w:szCs w:val="24"/>
        </w:rPr>
        <w:t>sians</w:t>
      </w:r>
      <w:r w:rsidRPr="00D31159">
        <w:rPr>
          <w:rFonts w:ascii="Times New Roman" w:hAnsi="Times New Roman" w:cs="Times New Roman"/>
          <w:sz w:val="24"/>
          <w:szCs w:val="24"/>
        </w:rPr>
        <w:t xml:space="preserve">. </w:t>
      </w:r>
      <w:r>
        <w:rPr>
          <w:rFonts w:ascii="Times New Roman" w:hAnsi="Times New Roman" w:cs="Times New Roman"/>
          <w:sz w:val="24"/>
          <w:szCs w:val="24"/>
        </w:rPr>
        <w:t xml:space="preserve">In a similar South Africa study on disclosure to sexual partners, </w:t>
      </w:r>
      <w:r w:rsidR="008F6626">
        <w:rPr>
          <w:rFonts w:ascii="Times New Roman" w:hAnsi="Times New Roman" w:cs="Times New Roman"/>
          <w:sz w:val="24"/>
          <w:szCs w:val="24"/>
        </w:rPr>
        <w:t>B</w:t>
      </w:r>
      <w:r w:rsidR="008F6626" w:rsidRPr="00D31159">
        <w:rPr>
          <w:rFonts w:ascii="Times New Roman" w:hAnsi="Times New Roman" w:cs="Times New Roman"/>
          <w:sz w:val="24"/>
          <w:szCs w:val="24"/>
        </w:rPr>
        <w:t>lack</w:t>
      </w:r>
      <w:r w:rsidR="008F6626">
        <w:rPr>
          <w:rFonts w:ascii="Times New Roman" w:hAnsi="Times New Roman" w:cs="Times New Roman"/>
          <w:sz w:val="24"/>
          <w:szCs w:val="24"/>
        </w:rPr>
        <w:t>s</w:t>
      </w:r>
      <w:r w:rsidR="008F6626" w:rsidRPr="00D31159">
        <w:rPr>
          <w:rFonts w:ascii="Times New Roman" w:hAnsi="Times New Roman" w:cs="Times New Roman"/>
          <w:sz w:val="24"/>
          <w:szCs w:val="24"/>
        </w:rPr>
        <w:t xml:space="preserve"> </w:t>
      </w:r>
      <w:r w:rsidRPr="00D31159">
        <w:rPr>
          <w:rFonts w:ascii="Times New Roman" w:hAnsi="Times New Roman" w:cs="Times New Roman"/>
          <w:sz w:val="24"/>
          <w:szCs w:val="24"/>
        </w:rPr>
        <w:t xml:space="preserve">were </w:t>
      </w:r>
      <w:r>
        <w:rPr>
          <w:rFonts w:ascii="Times New Roman" w:hAnsi="Times New Roman" w:cs="Times New Roman"/>
          <w:sz w:val="24"/>
          <w:szCs w:val="24"/>
        </w:rPr>
        <w:t xml:space="preserve">in the </w:t>
      </w:r>
      <w:r w:rsidRPr="00D31159">
        <w:rPr>
          <w:rFonts w:ascii="Times New Roman" w:hAnsi="Times New Roman" w:cs="Times New Roman"/>
          <w:sz w:val="24"/>
          <w:szCs w:val="24"/>
        </w:rPr>
        <w:t xml:space="preserve">majority </w:t>
      </w:r>
      <w:r>
        <w:rPr>
          <w:rFonts w:ascii="Times New Roman" w:hAnsi="Times New Roman" w:cs="Times New Roman"/>
          <w:sz w:val="24"/>
          <w:szCs w:val="24"/>
        </w:rPr>
        <w:t xml:space="preserve">when compared to </w:t>
      </w:r>
      <w:r w:rsidR="008F6626">
        <w:rPr>
          <w:rFonts w:ascii="Times New Roman" w:hAnsi="Times New Roman" w:cs="Times New Roman"/>
          <w:sz w:val="24"/>
          <w:szCs w:val="24"/>
        </w:rPr>
        <w:t>W</w:t>
      </w:r>
      <w:r w:rsidR="008F6626" w:rsidRPr="00D31159">
        <w:rPr>
          <w:rFonts w:ascii="Times New Roman" w:hAnsi="Times New Roman" w:cs="Times New Roman"/>
          <w:sz w:val="24"/>
          <w:szCs w:val="24"/>
        </w:rPr>
        <w:t>hite</w:t>
      </w:r>
      <w:r w:rsidR="008F6626">
        <w:rPr>
          <w:rFonts w:ascii="Times New Roman" w:hAnsi="Times New Roman" w:cs="Times New Roman"/>
          <w:sz w:val="24"/>
          <w:szCs w:val="24"/>
        </w:rPr>
        <w:t>s</w:t>
      </w:r>
      <w:r w:rsidRPr="00D31159">
        <w:rPr>
          <w:rFonts w:ascii="Times New Roman" w:hAnsi="Times New Roman" w:cs="Times New Roman"/>
          <w:sz w:val="24"/>
          <w:szCs w:val="24"/>
        </w:rPr>
        <w:t xml:space="preserve">, </w:t>
      </w:r>
      <w:r w:rsidR="008F6626">
        <w:rPr>
          <w:rFonts w:ascii="Times New Roman" w:hAnsi="Times New Roman" w:cs="Times New Roman"/>
          <w:sz w:val="24"/>
          <w:szCs w:val="24"/>
        </w:rPr>
        <w:t>C</w:t>
      </w:r>
      <w:r w:rsidR="008F6626" w:rsidRPr="00D31159">
        <w:rPr>
          <w:rFonts w:ascii="Times New Roman" w:hAnsi="Times New Roman" w:cs="Times New Roman"/>
          <w:sz w:val="24"/>
          <w:szCs w:val="24"/>
        </w:rPr>
        <w:t>oloured</w:t>
      </w:r>
      <w:r w:rsidR="008F6626">
        <w:rPr>
          <w:rFonts w:ascii="Times New Roman" w:hAnsi="Times New Roman" w:cs="Times New Roman"/>
          <w:sz w:val="24"/>
          <w:szCs w:val="24"/>
        </w:rPr>
        <w:t>s</w:t>
      </w:r>
      <w:r w:rsidR="008F6626" w:rsidRPr="00D31159">
        <w:rPr>
          <w:rFonts w:ascii="Times New Roman" w:hAnsi="Times New Roman" w:cs="Times New Roman"/>
          <w:sz w:val="24"/>
          <w:szCs w:val="24"/>
        </w:rPr>
        <w:t xml:space="preserve"> </w:t>
      </w:r>
      <w:r>
        <w:rPr>
          <w:rFonts w:ascii="Times New Roman" w:hAnsi="Times New Roman" w:cs="Times New Roman"/>
          <w:sz w:val="24"/>
          <w:szCs w:val="24"/>
        </w:rPr>
        <w:t>and</w:t>
      </w:r>
      <w:r w:rsidRPr="00D31159">
        <w:rPr>
          <w:rFonts w:ascii="Times New Roman" w:hAnsi="Times New Roman" w:cs="Times New Roman"/>
          <w:sz w:val="24"/>
          <w:szCs w:val="24"/>
        </w:rPr>
        <w:t xml:space="preserve"> </w:t>
      </w:r>
      <w:r w:rsidR="008F6626">
        <w:rPr>
          <w:rFonts w:ascii="Times New Roman" w:hAnsi="Times New Roman" w:cs="Times New Roman"/>
          <w:sz w:val="24"/>
          <w:szCs w:val="24"/>
        </w:rPr>
        <w:t>I</w:t>
      </w:r>
      <w:r w:rsidR="008F6626" w:rsidRPr="00D31159">
        <w:rPr>
          <w:rFonts w:ascii="Times New Roman" w:hAnsi="Times New Roman" w:cs="Times New Roman"/>
          <w:sz w:val="24"/>
          <w:szCs w:val="24"/>
        </w:rPr>
        <w:t>ndians</w:t>
      </w:r>
      <w:r w:rsidR="008F6626">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&lt;EndNote&gt;&lt;Cite&gt;&lt;Author&gt;Simbayi&lt;/Author&gt;&lt;Year&gt;2007&lt;/Year&gt;&lt;RecNum&gt;21&lt;/RecNum&gt;&lt;DisplayText&gt;(Simbayi et al. 2007)&lt;/DisplayText&gt;&lt;record&gt;&lt;rec-number&gt;21&lt;/rec-number&gt;&lt;foreign-keys&gt;&lt;key app="EN" db-id="555dxav94rp0t7exsxlxsxdk00aw22pas2fw"&gt;21&lt;/key&gt;&lt;/foreign-keys&gt;&lt;ref-type name="Journal Article"&gt;17&lt;/ref-type&gt;&lt;contributors&gt;&lt;authors&gt;&lt;author&gt;Simbayi, Leickness C&lt;/author&gt;&lt;author&gt;Kalichman, Seth C&lt;/author&gt;&lt;author&gt;Strebel, Anna&lt;/author&gt;&lt;author&gt;Cloete, Allanise&lt;/author&gt;&lt;author&gt;Henda, Nomvo&lt;/author&gt;&lt;author&gt;Mqeketo, Ayanda&lt;/author&gt;&lt;/authors&gt;&lt;/contributors&gt;&lt;titles&gt;&lt;title&gt;Disclosure of HIV status to sex partners and sexual risk behaviours among HIV-positive men and women, Cape Town, South Africa&lt;/title&gt;&lt;secondary-title&gt;Sexually Transmitted Infections&lt;/secondary-title&gt;&lt;/titles&gt;&lt;periodical&gt;&lt;full-title&gt;Sexually Transmitted Infections&lt;/full-title&gt;&lt;/periodical&gt;&lt;pages&gt;29-34&lt;/pages&gt;&lt;volume&gt;83&lt;/volume&gt;&lt;number&gt;1&lt;/number&gt;&lt;dates&gt;&lt;year&gt;2007&lt;/year&gt;&lt;/dates&gt;&lt;isbn&gt;1472-3263&lt;/isbn&gt;&lt;urls&gt;&lt;/urls&gt;&lt;/record&gt;&lt;/Cite&gt;&lt;/EndNote&gt;</w:instrText>
      </w:r>
      <w:r w:rsidR="00093D03">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1" w:tooltip="Simbayi, 2007 #21" w:history="1">
        <w:r w:rsidR="0097714D">
          <w:rPr>
            <w:rFonts w:ascii="Times New Roman" w:hAnsi="Times New Roman" w:cs="Times New Roman"/>
            <w:noProof/>
            <w:sz w:val="24"/>
            <w:szCs w:val="24"/>
          </w:rPr>
          <w:t>Simbayi et al. 2007</w:t>
        </w:r>
      </w:hyperlink>
      <w:r>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The </w:t>
      </w:r>
      <w:r w:rsidR="008F6626">
        <w:rPr>
          <w:rFonts w:ascii="Times New Roman" w:hAnsi="Times New Roman" w:cs="Times New Roman"/>
          <w:sz w:val="24"/>
          <w:szCs w:val="24"/>
        </w:rPr>
        <w:t xml:space="preserve">study </w:t>
      </w:r>
      <w:r>
        <w:rPr>
          <w:rFonts w:ascii="Times New Roman" w:hAnsi="Times New Roman" w:cs="Times New Roman"/>
          <w:sz w:val="24"/>
          <w:szCs w:val="24"/>
        </w:rPr>
        <w:t xml:space="preserve">findings are in line with the HIV prevalence in South Africa, where high rate of HIV infection is among </w:t>
      </w:r>
      <w:r w:rsidR="008F6626">
        <w:rPr>
          <w:rFonts w:ascii="Times New Roman" w:hAnsi="Times New Roman" w:cs="Times New Roman"/>
          <w:sz w:val="24"/>
          <w:szCs w:val="24"/>
        </w:rPr>
        <w:t xml:space="preserve">Blacks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&lt;EndNote&gt;&lt;Cite&gt;&lt;Author&gt;Shisana&lt;/Author&gt;&lt;Year&gt;2009&lt;/Year&gt;&lt;RecNum&gt;62&lt;/RecNum&gt;&lt;DisplayText&gt;(Shisana et al. 2009)&lt;/DisplayText&gt;&lt;record&gt;&lt;rec-number&gt;62&lt;/rec-number&gt;&lt;foreign-keys&gt;&lt;key app="EN" db-id="555dxav94rp0t7exsxlxsxdk00aw22pas2fw"&gt;62&lt;/key&gt;&lt;/foreign-keys&gt;&lt;ref-type name="Report"&gt;27&lt;/ref-type&gt;&lt;contributors&gt;&lt;authors&gt;&lt;author&gt;Shisana, O&lt;/author&gt;&lt;author&gt;Rehle T, &lt;/author&gt;&lt;author&gt;Simbayi LC, &lt;/author&gt;&lt;author&gt;Zuma K, &lt;/author&gt;&lt;author&gt;Jooste S, &lt;/author&gt;&lt;author&gt;Pillay-van-Wyk V,&lt;/author&gt;&lt;author&gt;Mbelle N, &lt;/author&gt;&lt;author&gt;Van Zyl J, &lt;/author&gt;&lt;author&gt;Parker W,&lt;/author&gt;&lt;author&gt; Zungu NP, &lt;/author&gt;&lt;author&gt;Pezi S,&lt;/author&gt;&lt;/authors&gt;&lt;/contributors&gt;&lt;titles&gt;&lt;title&gt;South African national HIV prevalence, incidence, behaviour and communication survey 2008: A turning tide among teenagers?&lt;/title&gt;&lt;/titles&gt;&lt;dates&gt;&lt;year&gt;2009&lt;/year&gt;&lt;/dates&gt;&lt;pub-location&gt;Cape Town&lt;/pub-location&gt;&lt;publisher&gt;HSRC Press&lt;/publisher&gt;&lt;urls&gt;&lt;related-urls&gt;&lt;url&gt;http://www.mrc.ac.za/pressreleases/2009/sanat.pdf&lt;/url&gt;&lt;/related-urls&gt;&lt;/urls&gt;&lt;/record&gt;&lt;/Cite&gt;&lt;/EndNote&gt;</w:instrText>
      </w:r>
      <w:r w:rsidR="00093D03">
        <w:rPr>
          <w:rFonts w:ascii="Times New Roman" w:hAnsi="Times New Roman" w:cs="Times New Roman"/>
          <w:sz w:val="24"/>
          <w:szCs w:val="24"/>
        </w:rPr>
        <w:fldChar w:fldCharType="separate"/>
      </w:r>
      <w:r w:rsidR="00E428FE">
        <w:rPr>
          <w:rFonts w:ascii="Times New Roman" w:hAnsi="Times New Roman" w:cs="Times New Roman"/>
          <w:noProof/>
          <w:sz w:val="24"/>
          <w:szCs w:val="24"/>
        </w:rPr>
        <w:t>(</w:t>
      </w:r>
      <w:hyperlink w:anchor="_ENREF_30" w:tooltip="Shisana, 2009 #62" w:history="1">
        <w:r w:rsidR="0097714D">
          <w:rPr>
            <w:rFonts w:ascii="Times New Roman" w:hAnsi="Times New Roman" w:cs="Times New Roman"/>
            <w:noProof/>
            <w:sz w:val="24"/>
            <w:szCs w:val="24"/>
          </w:rPr>
          <w:t>Shisana et al. 2009</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w:t>
      </w:r>
    </w:p>
    <w:p w:rsidR="0001219B" w:rsidRDefault="0001219B" w:rsidP="00F05973">
      <w:pPr>
        <w:spacing w:after="0" w:line="360" w:lineRule="auto"/>
        <w:rPr>
          <w:rFonts w:ascii="Times New Roman" w:hAnsi="Times New Roman" w:cs="Times New Roman"/>
          <w:sz w:val="24"/>
          <w:szCs w:val="24"/>
        </w:rPr>
      </w:pPr>
    </w:p>
    <w:p w:rsidR="0046449C" w:rsidRPr="00F05973" w:rsidRDefault="0046449C" w:rsidP="00F05973">
      <w:pPr>
        <w:pStyle w:val="Heading2"/>
        <w:jc w:val="left"/>
        <w:rPr>
          <w:sz w:val="24"/>
        </w:rPr>
      </w:pPr>
      <w:bookmarkStart w:id="158" w:name="_Toc355893186"/>
      <w:r w:rsidRPr="00F05973">
        <w:rPr>
          <w:sz w:val="24"/>
        </w:rPr>
        <w:t>5.3 HIV related information</w:t>
      </w:r>
      <w:bookmarkEnd w:id="158"/>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Slightly more than h</w:t>
      </w:r>
      <w:r w:rsidRPr="00D31159">
        <w:rPr>
          <w:rFonts w:ascii="Times New Roman" w:hAnsi="Times New Roman" w:cs="Times New Roman"/>
          <w:sz w:val="24"/>
          <w:szCs w:val="24"/>
        </w:rPr>
        <w:t xml:space="preserve">alf (52.3 %) of </w:t>
      </w:r>
      <w:r>
        <w:rPr>
          <w:rFonts w:ascii="Times New Roman" w:hAnsi="Times New Roman" w:cs="Times New Roman"/>
          <w:sz w:val="24"/>
          <w:szCs w:val="24"/>
        </w:rPr>
        <w:t xml:space="preserve">the </w:t>
      </w:r>
      <w:r w:rsidRPr="00D31159">
        <w:rPr>
          <w:rFonts w:ascii="Times New Roman" w:hAnsi="Times New Roman" w:cs="Times New Roman"/>
          <w:sz w:val="24"/>
          <w:szCs w:val="24"/>
        </w:rPr>
        <w:t xml:space="preserve">participants </w:t>
      </w:r>
      <w:r>
        <w:rPr>
          <w:rFonts w:ascii="Times New Roman" w:hAnsi="Times New Roman" w:cs="Times New Roman"/>
          <w:sz w:val="24"/>
          <w:szCs w:val="24"/>
        </w:rPr>
        <w:t>had</w:t>
      </w:r>
      <w:r w:rsidRPr="00D31159">
        <w:rPr>
          <w:rFonts w:ascii="Times New Roman" w:hAnsi="Times New Roman" w:cs="Times New Roman"/>
          <w:sz w:val="24"/>
          <w:szCs w:val="24"/>
        </w:rPr>
        <w:t xml:space="preserve"> discussed HIV testing with their partners</w:t>
      </w:r>
      <w:r w:rsidR="008F6626">
        <w:rPr>
          <w:rFonts w:ascii="Times New Roman" w:hAnsi="Times New Roman" w:cs="Times New Roman"/>
          <w:sz w:val="24"/>
          <w:szCs w:val="24"/>
        </w:rPr>
        <w:t xml:space="preserve"> compared to</w:t>
      </w:r>
      <w:r w:rsidRPr="00D31159">
        <w:rPr>
          <w:rFonts w:ascii="Times New Roman" w:hAnsi="Times New Roman" w:cs="Times New Roman"/>
          <w:sz w:val="24"/>
          <w:szCs w:val="24"/>
        </w:rPr>
        <w:t xml:space="preserve"> (47.8%) </w:t>
      </w:r>
      <w:r w:rsidR="008F6626">
        <w:rPr>
          <w:rFonts w:ascii="Times New Roman" w:hAnsi="Times New Roman" w:cs="Times New Roman"/>
          <w:sz w:val="24"/>
          <w:szCs w:val="24"/>
        </w:rPr>
        <w:t xml:space="preserve">who had </w:t>
      </w:r>
      <w:r w:rsidRPr="00D31159">
        <w:rPr>
          <w:rFonts w:ascii="Times New Roman" w:hAnsi="Times New Roman" w:cs="Times New Roman"/>
          <w:sz w:val="24"/>
          <w:szCs w:val="24"/>
        </w:rPr>
        <w:t xml:space="preserve">not </w:t>
      </w:r>
      <w:r w:rsidRPr="007154B8">
        <w:rPr>
          <w:rFonts w:ascii="Times New Roman" w:hAnsi="Times New Roman" w:cs="Times New Roman"/>
          <w:sz w:val="24"/>
          <w:szCs w:val="24"/>
        </w:rPr>
        <w:t>discussed HIV testing with partners. The results are higher than</w:t>
      </w:r>
      <w:r w:rsidRPr="002667D5">
        <w:rPr>
          <w:rFonts w:ascii="Times New Roman" w:hAnsi="Times New Roman" w:cs="Times New Roman"/>
          <w:sz w:val="24"/>
          <w:szCs w:val="24"/>
        </w:rPr>
        <w:t xml:space="preserve"> those reported </w:t>
      </w:r>
      <w:r w:rsidRPr="00A2522E">
        <w:rPr>
          <w:rFonts w:ascii="Times New Roman" w:hAnsi="Times New Roman" w:cs="Times New Roman"/>
          <w:sz w:val="24"/>
          <w:szCs w:val="24"/>
        </w:rPr>
        <w:t xml:space="preserve">among HIV-positive pregnant women in a South African study, </w:t>
      </w:r>
      <w:r w:rsidR="008F6626">
        <w:rPr>
          <w:rFonts w:ascii="Times New Roman" w:hAnsi="Times New Roman" w:cs="Times New Roman"/>
          <w:sz w:val="24"/>
          <w:szCs w:val="24"/>
        </w:rPr>
        <w:t xml:space="preserve">where </w:t>
      </w:r>
      <w:r w:rsidRPr="00A2522E">
        <w:rPr>
          <w:rFonts w:ascii="Times New Roman" w:hAnsi="Times New Roman" w:cs="Times New Roman"/>
          <w:sz w:val="24"/>
          <w:szCs w:val="24"/>
        </w:rPr>
        <w:t xml:space="preserve">only a third (31%) of the women discussed HIV testing with their partner prior to being tested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&lt;EndNote&gt;&lt;Cite&gt;&lt;Author&gt;Makin&lt;/Author&gt;&lt;Year&gt;2008&lt;/Year&gt;&lt;RecNum&gt;23&lt;/RecNum&gt;&lt;DisplayText&gt;(Makin et al. 2008)&lt;/DisplayText&gt;&lt;record&gt;&lt;rec-number&gt;23&lt;/rec-number&gt;&lt;foreign-keys&gt;&lt;key app="EN" db-id="555dxav94rp0t7exsxlxsxdk00aw22pas2fw"&gt;23&lt;/key&gt;&lt;/foreign-keys&gt;&lt;ref-type name="Journal Article"&gt;17&lt;/ref-type&gt;&lt;contributors&gt;&lt;authors&gt;&lt;author&gt;Makin, Jennifer D&lt;/author&gt;&lt;author&gt;Forsyth, Brian WC&lt;/author&gt;&lt;author&gt;Visser, Maretha J&lt;/author&gt;&lt;author&gt;Sikkema, Kathleen J&lt;/author&gt;&lt;author&gt;Neufeld, Sharon&lt;/author&gt;&lt;author&gt;Jeffery, Bridget&lt;/author&gt;&lt;/authors&gt;&lt;/contributors&gt;&lt;titles&gt;&lt;title&gt;Factors affecting disclosure in South African HIV-positive pregnant women&lt;/title&gt;&lt;secondary-title&gt;AIDS patient care and STDs&lt;/secondary-title&gt;&lt;/titles&gt;&lt;periodical&gt;&lt;full-title&gt;AIDS patient care and STDs&lt;/full-title&gt;&lt;/periodical&gt;&lt;pages&gt;907-916&lt;/pages&gt;&lt;volume&gt;22&lt;/volume&gt;&lt;number&gt;11&lt;/number&gt;&lt;dates&gt;&lt;year&gt;2008&lt;/year&gt;&lt;/dates&gt;&lt;isbn&gt;1087-2914&lt;/isbn&gt;&lt;urls&gt;&lt;/urls&gt;&lt;/record&gt;&lt;/Cite&gt;&lt;/EndNote&gt;</w:instrText>
      </w:r>
      <w:r w:rsidR="00093D03">
        <w:rPr>
          <w:rFonts w:ascii="Times New Roman" w:hAnsi="Times New Roman" w:cs="Times New Roman"/>
          <w:sz w:val="24"/>
          <w:szCs w:val="24"/>
        </w:rPr>
        <w:fldChar w:fldCharType="separate"/>
      </w:r>
      <w:r w:rsidR="00E428FE">
        <w:rPr>
          <w:rFonts w:ascii="Times New Roman" w:hAnsi="Times New Roman" w:cs="Times New Roman"/>
          <w:noProof/>
          <w:sz w:val="24"/>
          <w:szCs w:val="24"/>
        </w:rPr>
        <w:t>(</w:t>
      </w:r>
      <w:hyperlink w:anchor="_ENREF_19" w:tooltip="Makin, 2008 #23" w:history="1">
        <w:r w:rsidR="0097714D">
          <w:rPr>
            <w:rFonts w:ascii="Times New Roman" w:hAnsi="Times New Roman" w:cs="Times New Roman"/>
            <w:noProof/>
            <w:sz w:val="24"/>
            <w:szCs w:val="24"/>
          </w:rPr>
          <w:t>Makin et al. 2008</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A2522E">
        <w:rPr>
          <w:rFonts w:ascii="Times New Roman" w:hAnsi="Times New Roman" w:cs="Times New Roman"/>
          <w:sz w:val="24"/>
          <w:szCs w:val="24"/>
        </w:rPr>
        <w:t>. Similarly, results from a study conducted in Uganda</w:t>
      </w:r>
      <w:r>
        <w:rPr>
          <w:rFonts w:ascii="Times New Roman" w:hAnsi="Times New Roman" w:cs="Times New Roman"/>
          <w:sz w:val="24"/>
          <w:szCs w:val="24"/>
        </w:rPr>
        <w:t xml:space="preserve"> also found</w:t>
      </w:r>
      <w:r w:rsidRPr="00D31159">
        <w:rPr>
          <w:rFonts w:ascii="Times New Roman" w:hAnsi="Times New Roman" w:cs="Times New Roman"/>
          <w:sz w:val="24"/>
          <w:szCs w:val="24"/>
        </w:rPr>
        <w:t xml:space="preserve"> that </w:t>
      </w:r>
      <w:r>
        <w:rPr>
          <w:rFonts w:ascii="Times New Roman" w:hAnsi="Times New Roman" w:cs="Times New Roman"/>
          <w:sz w:val="24"/>
          <w:szCs w:val="24"/>
        </w:rPr>
        <w:t xml:space="preserve">only a third </w:t>
      </w:r>
      <w:r w:rsidR="00D82292">
        <w:rPr>
          <w:rFonts w:ascii="Times New Roman" w:hAnsi="Times New Roman" w:cs="Times New Roman"/>
          <w:sz w:val="24"/>
          <w:szCs w:val="24"/>
        </w:rPr>
        <w:t>(31</w:t>
      </w:r>
      <w:r w:rsidRPr="00D31159">
        <w:rPr>
          <w:rFonts w:ascii="Times New Roman" w:hAnsi="Times New Roman" w:cs="Times New Roman"/>
          <w:sz w:val="24"/>
          <w:szCs w:val="24"/>
        </w:rPr>
        <w:t xml:space="preserve">.7 %) of participants had prior discussion about HIV and testing </w:t>
      </w:r>
      <w:r>
        <w:rPr>
          <w:rFonts w:ascii="Times New Roman" w:hAnsi="Times New Roman" w:cs="Times New Roman"/>
          <w:sz w:val="24"/>
          <w:szCs w:val="24"/>
        </w:rPr>
        <w:t xml:space="preserve">with their partners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r w:rsidR="00E428FE">
        <w:rPr>
          <w:rFonts w:ascii="Times New Roman" w:hAnsi="Times New Roman" w:cs="Times New Roman"/>
          <w:noProof/>
          <w:sz w:val="24"/>
          <w:szCs w:val="24"/>
        </w:rPr>
        <w:t>(</w:t>
      </w:r>
      <w:hyperlink w:anchor="_ENREF_28" w:tooltip="Seid, 2012 #47" w:history="1">
        <w:r w:rsidR="0097714D">
          <w:rPr>
            <w:rFonts w:ascii="Times New Roman" w:hAnsi="Times New Roman" w:cs="Times New Roman"/>
            <w:noProof/>
            <w:sz w:val="24"/>
            <w:szCs w:val="24"/>
          </w:rPr>
          <w:t>Seid et al. 2012</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E428FE">
        <w:rPr>
          <w:rFonts w:ascii="Times New Roman" w:hAnsi="Times New Roman" w:cs="Times New Roman"/>
          <w:sz w:val="24"/>
          <w:szCs w:val="24"/>
        </w:rPr>
        <w:t>.</w:t>
      </w:r>
      <w:r w:rsidRPr="00D31159">
        <w:rPr>
          <w:rFonts w:ascii="Times New Roman" w:hAnsi="Times New Roman" w:cs="Times New Roman"/>
          <w:sz w:val="24"/>
          <w:szCs w:val="24"/>
        </w:rPr>
        <w:t xml:space="preserve"> </w:t>
      </w:r>
    </w:p>
    <w:p w:rsidR="0001219B" w:rsidRDefault="0001219B" w:rsidP="00F05973">
      <w:pPr>
        <w:autoSpaceDE w:val="0"/>
        <w:autoSpaceDN w:val="0"/>
        <w:adjustRightInd w:val="0"/>
        <w:spacing w:after="0" w:line="360" w:lineRule="auto"/>
        <w:rPr>
          <w:rFonts w:ascii="Times New Roman" w:hAnsi="Times New Roman" w:cs="Times New Roman"/>
          <w:sz w:val="24"/>
          <w:szCs w:val="24"/>
        </w:rPr>
      </w:pPr>
    </w:p>
    <w:p w:rsidR="0001219B" w:rsidRDefault="0001219B" w:rsidP="00F05973">
      <w:pPr>
        <w:autoSpaceDE w:val="0"/>
        <w:autoSpaceDN w:val="0"/>
        <w:adjustRightInd w:val="0"/>
        <w:spacing w:after="0" w:line="360" w:lineRule="auto"/>
        <w:rPr>
          <w:rFonts w:ascii="Verdana" w:hAnsi="Verdana"/>
          <w:color w:val="474848"/>
          <w:sz w:val="17"/>
          <w:szCs w:val="17"/>
          <w:lang w:val="en-GB"/>
        </w:rPr>
      </w:pPr>
      <w:r>
        <w:rPr>
          <w:rFonts w:ascii="Times New Roman" w:hAnsi="Times New Roman" w:cs="Times New Roman"/>
          <w:sz w:val="24"/>
          <w:szCs w:val="24"/>
        </w:rPr>
        <w:lastRenderedPageBreak/>
        <w:t>With regards to the reason</w:t>
      </w:r>
      <w:r w:rsidR="008F6626">
        <w:rPr>
          <w:rFonts w:ascii="Times New Roman" w:hAnsi="Times New Roman" w:cs="Times New Roman"/>
          <w:sz w:val="24"/>
          <w:szCs w:val="24"/>
        </w:rPr>
        <w:t>s</w:t>
      </w:r>
      <w:r>
        <w:rPr>
          <w:rFonts w:ascii="Times New Roman" w:hAnsi="Times New Roman" w:cs="Times New Roman"/>
          <w:sz w:val="24"/>
          <w:szCs w:val="24"/>
        </w:rPr>
        <w:t xml:space="preserve"> for testing, </w:t>
      </w:r>
      <w:r w:rsidR="008F6626">
        <w:rPr>
          <w:rFonts w:ascii="Times New Roman" w:hAnsi="Times New Roman" w:cs="Times New Roman"/>
          <w:sz w:val="24"/>
          <w:szCs w:val="24"/>
        </w:rPr>
        <w:t xml:space="preserve">the </w:t>
      </w:r>
      <w:r>
        <w:rPr>
          <w:rFonts w:ascii="Times New Roman" w:hAnsi="Times New Roman" w:cs="Times New Roman"/>
          <w:sz w:val="24"/>
          <w:szCs w:val="24"/>
        </w:rPr>
        <w:t>m</w:t>
      </w:r>
      <w:r w:rsidRPr="005A4DD8">
        <w:rPr>
          <w:rFonts w:ascii="Times New Roman" w:hAnsi="Times New Roman" w:cs="Times New Roman"/>
          <w:sz w:val="24"/>
          <w:szCs w:val="24"/>
        </w:rPr>
        <w:t xml:space="preserve">ajority (61.2%) of </w:t>
      </w:r>
      <w:r w:rsidR="008F6626">
        <w:rPr>
          <w:rFonts w:ascii="Times New Roman" w:hAnsi="Times New Roman" w:cs="Times New Roman"/>
          <w:sz w:val="24"/>
          <w:szCs w:val="24"/>
        </w:rPr>
        <w:t xml:space="preserve">the </w:t>
      </w:r>
      <w:r w:rsidRPr="005A4DD8">
        <w:rPr>
          <w:rFonts w:ascii="Times New Roman" w:hAnsi="Times New Roman" w:cs="Times New Roman"/>
          <w:sz w:val="24"/>
          <w:szCs w:val="24"/>
        </w:rPr>
        <w:t>participants reported that sickness</w:t>
      </w:r>
      <w:r>
        <w:rPr>
          <w:rFonts w:ascii="Times New Roman" w:hAnsi="Times New Roman" w:cs="Times New Roman"/>
          <w:sz w:val="24"/>
          <w:szCs w:val="24"/>
        </w:rPr>
        <w:t xml:space="preserve"> was the</w:t>
      </w:r>
      <w:r w:rsidR="00D82292">
        <w:rPr>
          <w:rFonts w:ascii="Times New Roman" w:hAnsi="Times New Roman" w:cs="Times New Roman"/>
          <w:sz w:val="24"/>
          <w:szCs w:val="24"/>
        </w:rPr>
        <w:t>ir</w:t>
      </w:r>
      <w:r>
        <w:rPr>
          <w:rFonts w:ascii="Times New Roman" w:hAnsi="Times New Roman" w:cs="Times New Roman"/>
          <w:sz w:val="24"/>
          <w:szCs w:val="24"/>
        </w:rPr>
        <w:t xml:space="preserve"> reason for HIV testing</w:t>
      </w:r>
      <w:r w:rsidR="00D82292">
        <w:rPr>
          <w:rFonts w:ascii="Times New Roman" w:hAnsi="Times New Roman" w:cs="Times New Roman"/>
          <w:sz w:val="24"/>
          <w:szCs w:val="24"/>
        </w:rPr>
        <w:t>, (17.</w:t>
      </w:r>
      <w:r w:rsidRPr="005A4DD8">
        <w:rPr>
          <w:rFonts w:ascii="Times New Roman" w:hAnsi="Times New Roman" w:cs="Times New Roman"/>
          <w:sz w:val="24"/>
          <w:szCs w:val="24"/>
        </w:rPr>
        <w:t xml:space="preserve">8%) </w:t>
      </w:r>
      <w:r>
        <w:rPr>
          <w:rFonts w:ascii="Times New Roman" w:hAnsi="Times New Roman" w:cs="Times New Roman"/>
          <w:sz w:val="24"/>
          <w:szCs w:val="24"/>
        </w:rPr>
        <w:t>tested for HIV during</w:t>
      </w:r>
      <w:r w:rsidRPr="005A4DD8">
        <w:rPr>
          <w:rFonts w:ascii="Times New Roman" w:hAnsi="Times New Roman" w:cs="Times New Roman"/>
          <w:sz w:val="24"/>
          <w:szCs w:val="24"/>
        </w:rPr>
        <w:t xml:space="preserve"> pregnan</w:t>
      </w:r>
      <w:r>
        <w:rPr>
          <w:rFonts w:ascii="Times New Roman" w:hAnsi="Times New Roman" w:cs="Times New Roman"/>
          <w:sz w:val="24"/>
          <w:szCs w:val="24"/>
        </w:rPr>
        <w:t>cy,</w:t>
      </w:r>
      <w:r w:rsidRPr="005A4DD8">
        <w:rPr>
          <w:rFonts w:ascii="Times New Roman" w:hAnsi="Times New Roman" w:cs="Times New Roman"/>
          <w:sz w:val="24"/>
          <w:szCs w:val="24"/>
        </w:rPr>
        <w:t xml:space="preserve"> (16.5%) reported that </w:t>
      </w:r>
      <w:r>
        <w:rPr>
          <w:rFonts w:ascii="Times New Roman" w:hAnsi="Times New Roman" w:cs="Times New Roman"/>
          <w:sz w:val="24"/>
          <w:szCs w:val="24"/>
        </w:rPr>
        <w:t xml:space="preserve">HIV testing </w:t>
      </w:r>
      <w:r w:rsidRPr="005A4DD8">
        <w:rPr>
          <w:rFonts w:ascii="Times New Roman" w:hAnsi="Times New Roman" w:cs="Times New Roman"/>
          <w:sz w:val="24"/>
          <w:szCs w:val="24"/>
        </w:rPr>
        <w:t>was voluntary,</w:t>
      </w:r>
      <w:r>
        <w:rPr>
          <w:rFonts w:ascii="Times New Roman" w:hAnsi="Times New Roman" w:cs="Times New Roman"/>
          <w:sz w:val="24"/>
          <w:szCs w:val="24"/>
        </w:rPr>
        <w:t xml:space="preserve"> the rest</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tested because they </w:t>
      </w:r>
      <w:r w:rsidRPr="005A4DD8">
        <w:rPr>
          <w:rFonts w:ascii="Times New Roman" w:hAnsi="Times New Roman" w:cs="Times New Roman"/>
          <w:sz w:val="24"/>
          <w:szCs w:val="24"/>
        </w:rPr>
        <w:t>needed to get married,</w:t>
      </w:r>
      <w:r>
        <w:rPr>
          <w:rFonts w:ascii="Times New Roman" w:hAnsi="Times New Roman" w:cs="Times New Roman"/>
          <w:sz w:val="24"/>
          <w:szCs w:val="24"/>
        </w:rPr>
        <w:t xml:space="preserve"> their partners were pregnant, their </w:t>
      </w:r>
      <w:r w:rsidRPr="005A4DD8">
        <w:rPr>
          <w:rFonts w:ascii="Times New Roman" w:hAnsi="Times New Roman" w:cs="Times New Roman"/>
          <w:sz w:val="24"/>
          <w:szCs w:val="24"/>
        </w:rPr>
        <w:t>bab</w:t>
      </w:r>
      <w:r>
        <w:rPr>
          <w:rFonts w:ascii="Times New Roman" w:hAnsi="Times New Roman" w:cs="Times New Roman"/>
          <w:sz w:val="24"/>
          <w:szCs w:val="24"/>
        </w:rPr>
        <w:t xml:space="preserve">ies </w:t>
      </w:r>
      <w:r w:rsidRPr="005A4DD8">
        <w:rPr>
          <w:rFonts w:ascii="Times New Roman" w:hAnsi="Times New Roman" w:cs="Times New Roman"/>
          <w:sz w:val="24"/>
          <w:szCs w:val="24"/>
        </w:rPr>
        <w:t>were sick,</w:t>
      </w:r>
      <w:r>
        <w:rPr>
          <w:rFonts w:ascii="Times New Roman" w:hAnsi="Times New Roman" w:cs="Times New Roman"/>
          <w:sz w:val="24"/>
          <w:szCs w:val="24"/>
        </w:rPr>
        <w:t xml:space="preserve"> and </w:t>
      </w:r>
      <w:r w:rsidRPr="005A4DD8">
        <w:rPr>
          <w:rFonts w:ascii="Times New Roman" w:hAnsi="Times New Roman" w:cs="Times New Roman"/>
          <w:sz w:val="24"/>
          <w:szCs w:val="24"/>
        </w:rPr>
        <w:t xml:space="preserve">their partner died </w:t>
      </w:r>
      <w:r>
        <w:rPr>
          <w:rFonts w:ascii="Times New Roman" w:hAnsi="Times New Roman" w:cs="Times New Roman"/>
          <w:sz w:val="24"/>
          <w:szCs w:val="24"/>
        </w:rPr>
        <w:t>or was sick</w:t>
      </w:r>
      <w:r w:rsidR="00D82292">
        <w:rPr>
          <w:rFonts w:ascii="Times New Roman" w:hAnsi="Times New Roman" w:cs="Times New Roman"/>
          <w:sz w:val="24"/>
          <w:szCs w:val="24"/>
        </w:rPr>
        <w:t>.</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hyperlink w:anchor="_ENREF_21" w:tooltip="Mlambo, 2011 #15" w:history="1">
        <w:r w:rsidR="0097714D">
          <w:rPr>
            <w:rFonts w:ascii="Times New Roman" w:hAnsi="Times New Roman" w:cs="Times New Roman"/>
            <w:noProof/>
            <w:sz w:val="24"/>
            <w:szCs w:val="24"/>
          </w:rPr>
          <w:t xml:space="preserve">Mlambo and Peltzer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2011</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5A4DD8">
        <w:rPr>
          <w:rFonts w:ascii="Times New Roman" w:hAnsi="Times New Roman" w:cs="Times New Roman"/>
          <w:bCs/>
          <w:sz w:val="24"/>
          <w:szCs w:val="24"/>
        </w:rPr>
        <w:t xml:space="preserve"> reported </w:t>
      </w:r>
      <w:r>
        <w:rPr>
          <w:rFonts w:ascii="Times New Roman" w:hAnsi="Times New Roman" w:cs="Times New Roman"/>
          <w:bCs/>
          <w:sz w:val="24"/>
          <w:szCs w:val="24"/>
        </w:rPr>
        <w:t xml:space="preserve">similar reasons for HIV testing, participant in their study reported </w:t>
      </w:r>
      <w:r w:rsidRPr="005A4DD8">
        <w:rPr>
          <w:rFonts w:ascii="Times New Roman" w:hAnsi="Times New Roman" w:cs="Times New Roman"/>
          <w:bCs/>
          <w:sz w:val="24"/>
          <w:szCs w:val="24"/>
        </w:rPr>
        <w:t xml:space="preserve">that </w:t>
      </w:r>
      <w:r>
        <w:rPr>
          <w:rFonts w:ascii="Times New Roman" w:hAnsi="Times New Roman" w:cs="Times New Roman"/>
          <w:sz w:val="24"/>
          <w:szCs w:val="24"/>
        </w:rPr>
        <w:t xml:space="preserve">they tested because of a </w:t>
      </w:r>
      <w:r w:rsidRPr="005A4DD8">
        <w:rPr>
          <w:rFonts w:ascii="Times New Roman" w:hAnsi="Times New Roman" w:cs="Times New Roman"/>
          <w:sz w:val="24"/>
          <w:szCs w:val="24"/>
        </w:rPr>
        <w:t>child’s death, during pregnancy</w:t>
      </w:r>
      <w:r w:rsidR="00D82292">
        <w:rPr>
          <w:rFonts w:ascii="Times New Roman" w:hAnsi="Times New Roman" w:cs="Times New Roman"/>
          <w:sz w:val="24"/>
          <w:szCs w:val="24"/>
        </w:rPr>
        <w:t>,</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5A4DD8">
        <w:rPr>
          <w:rFonts w:ascii="Times New Roman" w:hAnsi="Times New Roman" w:cs="Times New Roman"/>
          <w:sz w:val="24"/>
          <w:szCs w:val="24"/>
        </w:rPr>
        <w:t>through sickness.</w:t>
      </w:r>
      <w:r>
        <w:rPr>
          <w:rStyle w:val="Strong"/>
          <w:rFonts w:ascii="Times New Roman" w:hAnsi="Times New Roman" w:cs="Times New Roman"/>
          <w:sz w:val="24"/>
          <w:szCs w:val="24"/>
          <w:lang w:val="en-GB"/>
        </w:rPr>
        <w:t xml:space="preserve"> </w:t>
      </w:r>
      <w:r w:rsidRPr="000C5403">
        <w:rPr>
          <w:rStyle w:val="Strong"/>
          <w:rFonts w:ascii="Times New Roman" w:hAnsi="Times New Roman" w:cs="Times New Roman"/>
          <w:b w:val="0"/>
          <w:sz w:val="24"/>
          <w:szCs w:val="24"/>
          <w:lang w:val="en-GB"/>
        </w:rPr>
        <w:t>While</w:t>
      </w:r>
      <w:r>
        <w:rPr>
          <w:rStyle w:val="Strong"/>
          <w:rFonts w:ascii="Times New Roman" w:hAnsi="Times New Roman" w:cs="Times New Roman"/>
          <w:sz w:val="24"/>
          <w:szCs w:val="24"/>
          <w:lang w:val="en-GB"/>
        </w:rPr>
        <w:t xml:space="preserve"> </w:t>
      </w:r>
      <w:r>
        <w:rPr>
          <w:rFonts w:ascii="Times New Roman" w:hAnsi="Times New Roman" w:cs="Times New Roman"/>
          <w:sz w:val="24"/>
          <w:szCs w:val="24"/>
          <w:lang w:val="en-GB"/>
        </w:rPr>
        <w:t>k</w:t>
      </w:r>
      <w:r w:rsidRPr="00161692">
        <w:rPr>
          <w:rFonts w:ascii="Times New Roman" w:hAnsi="Times New Roman" w:cs="Times New Roman"/>
          <w:sz w:val="24"/>
          <w:szCs w:val="24"/>
          <w:lang w:val="en-GB"/>
        </w:rPr>
        <w:t xml:space="preserve">nowing someone who has died of AIDS and </w:t>
      </w:r>
      <w:r>
        <w:rPr>
          <w:rFonts w:ascii="Times New Roman" w:hAnsi="Times New Roman" w:cs="Times New Roman"/>
          <w:sz w:val="24"/>
          <w:szCs w:val="24"/>
          <w:lang w:val="en-GB"/>
        </w:rPr>
        <w:t xml:space="preserve">seeing someone </w:t>
      </w:r>
      <w:r w:rsidRPr="00161692">
        <w:rPr>
          <w:rFonts w:ascii="Times New Roman" w:hAnsi="Times New Roman" w:cs="Times New Roman"/>
          <w:sz w:val="24"/>
          <w:szCs w:val="24"/>
          <w:lang w:val="en-GB"/>
        </w:rPr>
        <w:t xml:space="preserve">getting </w:t>
      </w:r>
      <w:r w:rsidR="00D82292">
        <w:rPr>
          <w:rFonts w:ascii="Times New Roman" w:hAnsi="Times New Roman" w:cs="Times New Roman"/>
          <w:sz w:val="24"/>
          <w:szCs w:val="24"/>
          <w:lang w:val="en-GB"/>
        </w:rPr>
        <w:t>ART</w:t>
      </w:r>
      <w:r w:rsidRPr="0016169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were the reasons </w:t>
      </w:r>
      <w:r w:rsidRPr="00161692">
        <w:rPr>
          <w:rFonts w:ascii="Times New Roman" w:hAnsi="Times New Roman" w:cs="Times New Roman"/>
          <w:sz w:val="24"/>
          <w:szCs w:val="24"/>
          <w:lang w:val="en-GB"/>
        </w:rPr>
        <w:t>for HIV</w:t>
      </w:r>
      <w:r>
        <w:rPr>
          <w:rFonts w:ascii="Times New Roman" w:hAnsi="Times New Roman" w:cs="Times New Roman"/>
          <w:sz w:val="24"/>
          <w:szCs w:val="24"/>
          <w:lang w:val="en-GB"/>
        </w:rPr>
        <w:t xml:space="preserve"> testing among participants in Mozambique</w:t>
      </w:r>
      <w:r w:rsidRPr="00E50D92">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&lt;EndNote&gt;&lt;Cite&gt;&lt;Author&gt;Agha&lt;/Author&gt;&lt;Year&gt;2012&lt;/Year&gt;&lt;RecNum&gt;12&lt;/RecNum&gt;&lt;DisplayText&gt;(Agha 2012)&lt;/DisplayText&gt;&lt;record&gt;&lt;rec-number&gt;12&lt;/rec-number&gt;&lt;foreign-keys&gt;&lt;key app="EN" db-id="555dxav94rp0t7exsxlxsxdk00aw22pas2fw"&gt;12&lt;/key&gt;&lt;/foreign-keys&gt;&lt;ref-type name="Journal Article"&gt;17&lt;/ref-type&gt;&lt;contributors&gt;&lt;authors&gt;&lt;author&gt;Agha, Sohail&lt;/author&gt;&lt;/authors&gt;&lt;/contributors&gt;&lt;titles&gt;&lt;title&gt;Factors associated with HIV testing and condom use in Mozambique: implications for programs&lt;/title&gt;&lt;secondary-title&gt;Reproductive Health&lt;/secondary-title&gt;&lt;alt-title&gt;Reprod Health&lt;/alt-title&gt;&lt;/titles&gt;&lt;periodical&gt;&lt;full-title&gt;Reproductive Health&lt;/full-title&gt;&lt;abbr-1&gt;Reprod Health&lt;/abbr-1&gt;&lt;/periodical&gt;&lt;alt-periodical&gt;&lt;full-title&gt;Reproductive Health&lt;/full-title&gt;&lt;abbr-1&gt;Reprod Health&lt;/abbr-1&gt;&lt;/alt-periodical&gt;&lt;pages&gt;1-9&lt;/pages&gt;&lt;volume&gt;9&lt;/volume&gt;&lt;number&gt;1&lt;/number&gt;&lt;dates&gt;&lt;year&gt;2012&lt;/year&gt;&lt;pub-dates&gt;&lt;date&gt;2012/09/05&lt;/date&gt;&lt;/pub-dates&gt;&lt;/dates&gt;&lt;publisher&gt;BioMed Central&lt;/publisher&gt;&lt;urls&gt;&lt;related-urls&gt;&lt;url&gt;http://dx.doi.org/10.1186/1742-4755-9-20&lt;/url&gt;&lt;/related-urls&gt;&lt;/urls&gt;&lt;custom7&gt;20&lt;/custom7&gt;&lt;electronic-resource-num&gt;10.1186/1742-4755-9-20&lt;/electronic-resource-num&gt;&lt;language&gt;English&lt;/language&gt;&lt;/record&gt;&lt;/Cite&gt;&lt;/EndNote&gt;</w:instrText>
      </w:r>
      <w:r w:rsidR="00093D03">
        <w:rPr>
          <w:rFonts w:ascii="Times New Roman" w:hAnsi="Times New Roman" w:cs="Times New Roman"/>
          <w:sz w:val="24"/>
          <w:szCs w:val="24"/>
        </w:rPr>
        <w:fldChar w:fldCharType="separate"/>
      </w:r>
      <w:r w:rsidR="00E428FE">
        <w:rPr>
          <w:rFonts w:ascii="Times New Roman" w:hAnsi="Times New Roman" w:cs="Times New Roman"/>
          <w:noProof/>
          <w:sz w:val="24"/>
          <w:szCs w:val="24"/>
        </w:rPr>
        <w:t>(</w:t>
      </w:r>
      <w:hyperlink w:anchor="_ENREF_1" w:tooltip="Agha, 2012 #12" w:history="1">
        <w:r w:rsidR="0097714D">
          <w:rPr>
            <w:rFonts w:ascii="Times New Roman" w:hAnsi="Times New Roman" w:cs="Times New Roman"/>
            <w:noProof/>
            <w:sz w:val="24"/>
            <w:szCs w:val="24"/>
          </w:rPr>
          <w:t>Agha 2012</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E428FE">
        <w:rPr>
          <w:rFonts w:ascii="Times New Roman" w:hAnsi="Times New Roman" w:cs="Times New Roman"/>
          <w:sz w:val="24"/>
          <w:szCs w:val="24"/>
        </w:rPr>
        <w:t xml:space="preserve">. </w:t>
      </w:r>
      <w:r w:rsidRPr="00E428FE">
        <w:rPr>
          <w:rStyle w:val="Strong"/>
          <w:rFonts w:ascii="Times New Roman" w:hAnsi="Times New Roman" w:cs="Times New Roman"/>
          <w:b w:val="0"/>
          <w:sz w:val="24"/>
          <w:szCs w:val="24"/>
          <w:lang w:val="en-GB"/>
        </w:rPr>
        <w:t xml:space="preserve">Findings from a study conducted in </w:t>
      </w:r>
      <w:r w:rsidR="000C5403">
        <w:rPr>
          <w:rStyle w:val="Strong"/>
          <w:rFonts w:ascii="Times New Roman" w:hAnsi="Times New Roman" w:cs="Times New Roman"/>
          <w:b w:val="0"/>
          <w:sz w:val="24"/>
          <w:szCs w:val="24"/>
          <w:lang w:val="en-GB"/>
        </w:rPr>
        <w:t>India</w:t>
      </w:r>
      <w:r w:rsidRPr="00E428FE">
        <w:rPr>
          <w:rStyle w:val="Strong"/>
          <w:rFonts w:ascii="Times New Roman" w:hAnsi="Times New Roman" w:cs="Times New Roman"/>
          <w:b w:val="0"/>
          <w:sz w:val="24"/>
          <w:szCs w:val="24"/>
          <w:lang w:val="en-GB"/>
        </w:rPr>
        <w:t xml:space="preserve"> also show that participant tested because of</w:t>
      </w:r>
      <w:r>
        <w:rPr>
          <w:rStyle w:val="Strong"/>
          <w:rFonts w:ascii="Times New Roman" w:hAnsi="Times New Roman" w:cs="Times New Roman"/>
          <w:sz w:val="24"/>
          <w:szCs w:val="24"/>
          <w:lang w:val="en-GB"/>
        </w:rPr>
        <w:t xml:space="preserve"> </w:t>
      </w:r>
      <w:r w:rsidRPr="005A4DD8">
        <w:rPr>
          <w:rFonts w:ascii="Times New Roman" w:hAnsi="Times New Roman" w:cs="Times New Roman"/>
          <w:sz w:val="24"/>
          <w:szCs w:val="24"/>
        </w:rPr>
        <w:t xml:space="preserve">HIV-related symptoms </w:t>
      </w:r>
      <w:r w:rsidR="00093D03">
        <w:rPr>
          <w:rFonts w:ascii="Times New Roman" w:hAnsi="Times New Roman" w:cs="Times New Roman"/>
          <w:sz w:val="24"/>
          <w:szCs w:val="24"/>
        </w:rPr>
        <w:fldChar w:fldCharType="begin"/>
      </w:r>
      <w:r w:rsidR="000C5403">
        <w:rPr>
          <w:rFonts w:ascii="Times New Roman" w:hAnsi="Times New Roman" w:cs="Times New Roman"/>
          <w:sz w:val="24"/>
          <w:szCs w:val="24"/>
        </w:rPr>
        <w:instrText xml:space="preserve"> ADDIN EN.CITE &lt;EndNote&gt;&lt;Cite&gt;&lt;Author&gt;Sivaram&lt;/Author&gt;&lt;Year&gt;2008&lt;/Year&gt;&lt;RecNum&gt;65&lt;/RecNum&gt;&lt;DisplayText&gt;(Sivaram et al. 2008)&lt;/DisplayText&gt;&lt;record&gt;&lt;rec-number&gt;65&lt;/rec-number&gt;&lt;foreign-keys&gt;&lt;key app="EN" db-id="555dxav94rp0t7exsxlxsxdk00aw22pas2fw"&gt;65&lt;/key&gt;&lt;/foreign-keys&gt;&lt;ref-type name="Journal Article"&gt;17&lt;/ref-type&gt;&lt;contributors&gt;&lt;authors&gt;&lt;author&gt;Sivaram, Sudha&lt;/author&gt;&lt;author&gt;Saluja, Gurcharan Singh&lt;/author&gt;&lt;author&gt;Das, Manik&lt;/author&gt;&lt;author&gt;Reddy, P Sudhakar&lt;/author&gt;&lt;author&gt;Yeldandi, Vijay&lt;/author&gt;&lt;/authors&gt;&lt;/contributors&gt;&lt;titles&gt;&lt;title&gt;Reasons for seeking HIV-test: evidence from a private hospital in rural Andhra Pradesh, India&lt;/title&gt;&lt;secondary-title&gt;Journal of health, population, and nutrition&lt;/secondary-title&gt;&lt;/titles&gt;&lt;periodical&gt;&lt;full-title&gt;Journal of health, population, and nutrition&lt;/full-title&gt;&lt;/periodical&gt;&lt;pages&gt;431&lt;/pages&gt;&lt;volume&gt;26&lt;/volume&gt;&lt;number&gt;4&lt;/number&gt;&lt;dates&gt;&lt;year&gt;2008&lt;/year&gt;&lt;/dates&gt;&lt;urls&gt;&lt;/urls&gt;&lt;/record&gt;&lt;/Cite&gt;&lt;/EndNote&gt;</w:instrText>
      </w:r>
      <w:r w:rsidR="00093D03">
        <w:rPr>
          <w:rFonts w:ascii="Times New Roman" w:hAnsi="Times New Roman" w:cs="Times New Roman"/>
          <w:sz w:val="24"/>
          <w:szCs w:val="24"/>
        </w:rPr>
        <w:fldChar w:fldCharType="separate"/>
      </w:r>
      <w:r w:rsidR="000C5403">
        <w:rPr>
          <w:rFonts w:ascii="Times New Roman" w:hAnsi="Times New Roman" w:cs="Times New Roman"/>
          <w:noProof/>
          <w:sz w:val="24"/>
          <w:szCs w:val="24"/>
        </w:rPr>
        <w:t>(</w:t>
      </w:r>
      <w:hyperlink w:anchor="_ENREF_33" w:tooltip="Sivaram, 2008 #65" w:history="1">
        <w:r w:rsidR="0097714D">
          <w:rPr>
            <w:rFonts w:ascii="Times New Roman" w:hAnsi="Times New Roman" w:cs="Times New Roman"/>
            <w:noProof/>
            <w:sz w:val="24"/>
            <w:szCs w:val="24"/>
          </w:rPr>
          <w:t>Sivaram et al. 2008</w:t>
        </w:r>
      </w:hyperlink>
      <w:r w:rsidR="000C5403">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0C5403">
        <w:rPr>
          <w:rFonts w:ascii="Times New Roman" w:hAnsi="Times New Roman" w:cs="Times New Roman"/>
          <w:sz w:val="24"/>
          <w:szCs w:val="24"/>
        </w:rPr>
        <w:t>.</w:t>
      </w:r>
      <w:r w:rsidRPr="005A4DD8">
        <w:rPr>
          <w:rFonts w:ascii="Times New Roman" w:hAnsi="Times New Roman" w:cs="Times New Roman"/>
          <w:iCs/>
          <w:sz w:val="24"/>
          <w:szCs w:val="24"/>
        </w:rPr>
        <w:t xml:space="preserve"> </w:t>
      </w:r>
    </w:p>
    <w:p w:rsidR="0001219B" w:rsidRDefault="0001219B" w:rsidP="00F05973">
      <w:pPr>
        <w:autoSpaceDE w:val="0"/>
        <w:autoSpaceDN w:val="0"/>
        <w:adjustRightInd w:val="0"/>
        <w:spacing w:after="0" w:line="360" w:lineRule="auto"/>
        <w:rPr>
          <w:rFonts w:ascii="Verdana" w:hAnsi="Verdana"/>
          <w:color w:val="474848"/>
          <w:sz w:val="17"/>
          <w:szCs w:val="17"/>
          <w:lang w:val="en-GB"/>
        </w:rPr>
      </w:pPr>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More than half </w:t>
      </w:r>
      <w:r w:rsidRPr="005A4DD8">
        <w:rPr>
          <w:rFonts w:ascii="Times New Roman" w:hAnsi="Times New Roman" w:cs="Times New Roman"/>
          <w:sz w:val="24"/>
          <w:szCs w:val="24"/>
        </w:rPr>
        <w:t xml:space="preserve">(56 %) of participants indicated that they </w:t>
      </w:r>
      <w:r>
        <w:rPr>
          <w:rFonts w:ascii="Times New Roman" w:hAnsi="Times New Roman" w:cs="Times New Roman"/>
          <w:sz w:val="24"/>
          <w:szCs w:val="24"/>
        </w:rPr>
        <w:t xml:space="preserve">had known about their HIV diagnosis for </w:t>
      </w:r>
      <w:r w:rsidRPr="005A4DD8">
        <w:rPr>
          <w:rFonts w:ascii="Times New Roman" w:hAnsi="Times New Roman" w:cs="Times New Roman"/>
          <w:sz w:val="24"/>
          <w:szCs w:val="24"/>
        </w:rPr>
        <w:t>1-5y</w:t>
      </w:r>
      <w:r>
        <w:rPr>
          <w:rFonts w:ascii="Times New Roman" w:hAnsi="Times New Roman" w:cs="Times New Roman"/>
          <w:sz w:val="24"/>
          <w:szCs w:val="24"/>
        </w:rPr>
        <w:t>ea</w:t>
      </w:r>
      <w:r w:rsidRPr="005A4DD8">
        <w:rPr>
          <w:rFonts w:ascii="Times New Roman" w:hAnsi="Times New Roman" w:cs="Times New Roman"/>
          <w:sz w:val="24"/>
          <w:szCs w:val="24"/>
        </w:rPr>
        <w:t xml:space="preserve">rs, </w:t>
      </w:r>
      <w:r>
        <w:rPr>
          <w:rFonts w:ascii="Times New Roman" w:hAnsi="Times New Roman" w:cs="Times New Roman"/>
          <w:sz w:val="24"/>
          <w:szCs w:val="24"/>
        </w:rPr>
        <w:t>a third</w:t>
      </w:r>
      <w:r w:rsidRPr="005A4DD8">
        <w:rPr>
          <w:rFonts w:ascii="Times New Roman" w:hAnsi="Times New Roman" w:cs="Times New Roman"/>
          <w:sz w:val="24"/>
          <w:szCs w:val="24"/>
        </w:rPr>
        <w:t xml:space="preserve"> (29.25%) </w:t>
      </w:r>
      <w:r>
        <w:rPr>
          <w:rFonts w:ascii="Times New Roman" w:hAnsi="Times New Roman" w:cs="Times New Roman"/>
          <w:sz w:val="24"/>
          <w:szCs w:val="24"/>
        </w:rPr>
        <w:t>had known for</w:t>
      </w:r>
      <w:r w:rsidRPr="005A4DD8">
        <w:rPr>
          <w:rFonts w:ascii="Times New Roman" w:hAnsi="Times New Roman" w:cs="Times New Roman"/>
          <w:sz w:val="24"/>
          <w:szCs w:val="24"/>
        </w:rPr>
        <w:t xml:space="preserve"> 6-10</w:t>
      </w:r>
      <w:r>
        <w:rPr>
          <w:rFonts w:ascii="Times New Roman" w:hAnsi="Times New Roman" w:cs="Times New Roman"/>
          <w:sz w:val="24"/>
          <w:szCs w:val="24"/>
        </w:rPr>
        <w:t xml:space="preserve"> </w:t>
      </w:r>
      <w:r w:rsidRPr="005A4DD8">
        <w:rPr>
          <w:rFonts w:ascii="Times New Roman" w:hAnsi="Times New Roman" w:cs="Times New Roman"/>
          <w:sz w:val="24"/>
          <w:szCs w:val="24"/>
        </w:rPr>
        <w:t>y</w:t>
      </w:r>
      <w:r>
        <w:rPr>
          <w:rFonts w:ascii="Times New Roman" w:hAnsi="Times New Roman" w:cs="Times New Roman"/>
          <w:sz w:val="24"/>
          <w:szCs w:val="24"/>
        </w:rPr>
        <w:t>ea</w:t>
      </w:r>
      <w:r w:rsidRPr="005A4DD8">
        <w:rPr>
          <w:rFonts w:ascii="Times New Roman" w:hAnsi="Times New Roman" w:cs="Times New Roman"/>
          <w:sz w:val="24"/>
          <w:szCs w:val="24"/>
        </w:rPr>
        <w:t xml:space="preserve">rs, while </w:t>
      </w:r>
      <w:r>
        <w:rPr>
          <w:rFonts w:ascii="Times New Roman" w:hAnsi="Times New Roman" w:cs="Times New Roman"/>
          <w:sz w:val="24"/>
          <w:szCs w:val="24"/>
        </w:rPr>
        <w:t xml:space="preserve">slightly more than a tenth </w:t>
      </w:r>
      <w:r w:rsidRPr="005A4DD8">
        <w:rPr>
          <w:rFonts w:ascii="Times New Roman" w:hAnsi="Times New Roman" w:cs="Times New Roman"/>
          <w:sz w:val="24"/>
          <w:szCs w:val="24"/>
        </w:rPr>
        <w:t xml:space="preserve">(11.75%) </w:t>
      </w:r>
      <w:r>
        <w:rPr>
          <w:rFonts w:ascii="Times New Roman" w:hAnsi="Times New Roman" w:cs="Times New Roman"/>
          <w:sz w:val="24"/>
          <w:szCs w:val="24"/>
        </w:rPr>
        <w:t>had known for 11-15years , and</w:t>
      </w:r>
      <w:r w:rsidRPr="005A4DD8">
        <w:rPr>
          <w:rFonts w:ascii="Times New Roman" w:hAnsi="Times New Roman" w:cs="Times New Roman"/>
          <w:sz w:val="24"/>
          <w:szCs w:val="24"/>
        </w:rPr>
        <w:t xml:space="preserve"> </w:t>
      </w:r>
      <w:r>
        <w:rPr>
          <w:rFonts w:ascii="Times New Roman" w:hAnsi="Times New Roman" w:cs="Times New Roman"/>
          <w:sz w:val="24"/>
          <w:szCs w:val="24"/>
        </w:rPr>
        <w:t>only 12</w:t>
      </w:r>
      <w:r w:rsidRPr="005A4DD8">
        <w:rPr>
          <w:rFonts w:ascii="Times New Roman" w:hAnsi="Times New Roman" w:cs="Times New Roman"/>
          <w:sz w:val="24"/>
          <w:szCs w:val="24"/>
        </w:rPr>
        <w:t xml:space="preserve"> (</w:t>
      </w:r>
      <w:r>
        <w:rPr>
          <w:rFonts w:ascii="Times New Roman" w:hAnsi="Times New Roman" w:cs="Times New Roman"/>
          <w:sz w:val="24"/>
          <w:szCs w:val="24"/>
        </w:rPr>
        <w:t>3</w:t>
      </w:r>
      <w:r w:rsidRPr="005A4DD8">
        <w:rPr>
          <w:rFonts w:ascii="Times New Roman" w:hAnsi="Times New Roman" w:cs="Times New Roman"/>
          <w:sz w:val="24"/>
          <w:szCs w:val="24"/>
        </w:rPr>
        <w:t xml:space="preserve">. </w:t>
      </w:r>
      <w:r>
        <w:rPr>
          <w:rFonts w:ascii="Times New Roman" w:hAnsi="Times New Roman" w:cs="Times New Roman"/>
          <w:sz w:val="24"/>
          <w:szCs w:val="24"/>
        </w:rPr>
        <w:t>0</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had known about their HIV diagnosis for </w:t>
      </w:r>
      <w:r w:rsidRPr="005A4DD8">
        <w:rPr>
          <w:rFonts w:ascii="Times New Roman" w:hAnsi="Times New Roman" w:cs="Times New Roman"/>
          <w:sz w:val="24"/>
          <w:szCs w:val="24"/>
        </w:rPr>
        <w:t>16-2</w:t>
      </w:r>
      <w:r>
        <w:rPr>
          <w:rFonts w:ascii="Times New Roman" w:hAnsi="Times New Roman" w:cs="Times New Roman"/>
          <w:sz w:val="24"/>
          <w:szCs w:val="24"/>
        </w:rPr>
        <w:t>5</w:t>
      </w:r>
      <w:r w:rsidRPr="005A4DD8">
        <w:rPr>
          <w:rFonts w:ascii="Times New Roman" w:hAnsi="Times New Roman" w:cs="Times New Roman"/>
          <w:sz w:val="24"/>
          <w:szCs w:val="24"/>
        </w:rPr>
        <w:t>y</w:t>
      </w:r>
      <w:r>
        <w:rPr>
          <w:rFonts w:ascii="Times New Roman" w:hAnsi="Times New Roman" w:cs="Times New Roman"/>
          <w:sz w:val="24"/>
          <w:szCs w:val="24"/>
        </w:rPr>
        <w:t>ea</w:t>
      </w:r>
      <w:r w:rsidRPr="005A4DD8">
        <w:rPr>
          <w:rFonts w:ascii="Times New Roman" w:hAnsi="Times New Roman" w:cs="Times New Roman"/>
          <w:sz w:val="24"/>
          <w:szCs w:val="24"/>
        </w:rPr>
        <w:t>rs</w:t>
      </w:r>
      <w:r>
        <w:rPr>
          <w:rFonts w:ascii="Times New Roman" w:hAnsi="Times New Roman" w:cs="Times New Roman"/>
          <w:sz w:val="24"/>
          <w:szCs w:val="24"/>
        </w:rPr>
        <w:t>. A</w:t>
      </w:r>
      <w:r w:rsidRPr="008712B0">
        <w:rPr>
          <w:rFonts w:ascii="Times New Roman" w:hAnsi="Times New Roman" w:cs="Times New Roman"/>
          <w:sz w:val="24"/>
          <w:szCs w:val="24"/>
        </w:rPr>
        <w:t xml:space="preserve"> study conducted by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&lt;EndNote&gt;&lt;Cite&gt;&lt;Author&gt;Illa&lt;/Author&gt;&lt;Year&gt;2008&lt;/Year&gt;&lt;RecNum&gt;39&lt;/RecNum&gt;&lt;DisplayText&gt;(Illa et al. 2008)&lt;/DisplayText&gt;&lt;record&gt;&lt;rec-number&gt;39&lt;/rec-number&gt;&lt;foreign-keys&gt;&lt;key app="EN" db-id="555dxav94rp0t7exsxlxsxdk00aw22pas2fw"&gt;39&lt;/key&gt;&lt;/foreign-keys&gt;&lt;ref-type name="Journal Article"&gt;17&lt;/ref-type&gt;&lt;contributors&gt;&lt;authors&gt;&lt;author&gt;Illa, Lourdes&lt;/author&gt;&lt;author&gt;Brickman, Andrew&lt;/author&gt;&lt;author&gt;Saint-Jean, Gilbert&lt;/author&gt;&lt;author&gt;Echenique, Marisa&lt;/author&gt;&lt;author&gt;Metsch, Lisa&lt;/author&gt;&lt;author&gt;Eisdorfer, Carl&lt;/author&gt;&lt;author&gt;Bustamante-Avellaneda, Victoria&lt;/author&gt;&lt;author&gt;Sanchez-Martinez, Mario&lt;/author&gt;&lt;/authors&gt;&lt;/contributors&gt;&lt;titles&gt;&lt;title&gt;Sexual risk behaviors in late middle age and older HIV seropositive adults&lt;/title&gt;&lt;secondary-title&gt;AIDS and Behavior&lt;/secondary-title&gt;&lt;/titles&gt;&lt;periodical&gt;&lt;full-title&gt;AIDS and Behavior&lt;/full-title&gt;&lt;/periodical&gt;&lt;pages&gt;935-942&lt;/pages&gt;&lt;volume&gt;12&lt;/volume&gt;&lt;number&gt;6&lt;/number&gt;&lt;dates&gt;&lt;year&gt;2008&lt;/year&gt;&lt;/dates&gt;&lt;isbn&gt;1090-7165&lt;/isbn&gt;&lt;urls&gt;&lt;/urls&gt;&lt;/record&gt;&lt;/Cite&gt;&lt;/EndNote&gt;</w:instrText>
      </w:r>
      <w:r w:rsidR="00093D03">
        <w:rPr>
          <w:rFonts w:ascii="Times New Roman" w:hAnsi="Times New Roman" w:cs="Times New Roman"/>
          <w:sz w:val="24"/>
          <w:szCs w:val="24"/>
        </w:rPr>
        <w:fldChar w:fldCharType="separate"/>
      </w:r>
      <w:hyperlink w:anchor="_ENREF_14" w:tooltip="Illa, 2008 #39" w:history="1">
        <w:r w:rsidR="0097714D">
          <w:rPr>
            <w:rFonts w:ascii="Times New Roman" w:hAnsi="Times New Roman" w:cs="Times New Roman"/>
            <w:noProof/>
            <w:sz w:val="24"/>
            <w:szCs w:val="24"/>
          </w:rPr>
          <w:t xml:space="preserve">Illa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in the USA</w:t>
      </w:r>
      <w:r w:rsidRPr="008712B0">
        <w:rPr>
          <w:rFonts w:ascii="Times New Roman" w:hAnsi="Times New Roman" w:cs="Times New Roman"/>
          <w:sz w:val="24"/>
          <w:szCs w:val="24"/>
        </w:rPr>
        <w:t xml:space="preserve"> reported </w:t>
      </w:r>
      <w:r>
        <w:rPr>
          <w:rFonts w:ascii="Times New Roman" w:hAnsi="Times New Roman" w:cs="Times New Roman"/>
          <w:sz w:val="24"/>
          <w:szCs w:val="24"/>
        </w:rPr>
        <w:t xml:space="preserve">a mean time of 11 years since diagnosis. </w:t>
      </w:r>
      <w:r w:rsidRPr="00EF4820">
        <w:rPr>
          <w:rFonts w:ascii="Times New Roman" w:hAnsi="Times New Roman" w:cs="Times New Roman"/>
          <w:sz w:val="24"/>
          <w:szCs w:val="24"/>
        </w:rPr>
        <w:t xml:space="preserve">According to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&lt;EndNote&gt;&lt;Cite&gt;&lt;Author&gt;Sullivan&lt;/Author&gt;&lt;Year&gt;2010&lt;/Year&gt;&lt;RecNum&gt;59&lt;/RecNum&gt;&lt;DisplayText&gt;(Sullivan et al. 2010)&lt;/DisplayText&gt;&lt;record&gt;&lt;rec-number&gt;59&lt;/rec-number&gt;&lt;foreign-keys&gt;&lt;key app="EN" db-id="555dxav94rp0t7exsxlxsxdk00aw22pas2fw"&gt;59&lt;/key&gt;&lt;/foreign-keys&gt;&lt;ref-type name="Journal Article"&gt;17&lt;/ref-type&gt;&lt;contributors&gt;&lt;authors&gt;&lt;author&gt;Sullivan, Kathleen&lt;/author&gt;&lt;author&gt;Voss, Joachim&lt;/author&gt;&lt;author&gt;Li, Dongmei&lt;/author&gt;&lt;/authors&gt;&lt;/contributors&gt;&lt;titles&gt;&lt;title&gt;Female disclosure of HIV-positive serostatus to sex partners: A two-city study&lt;/title&gt;&lt;secondary-title&gt;Women &amp;amp; health&lt;/secondary-title&gt;&lt;/titles&gt;&lt;periodical&gt;&lt;full-title&gt;Women &amp;amp; health&lt;/full-title&gt;&lt;/periodical&gt;&lt;pages&gt;506-526&lt;/pages&gt;&lt;volume&gt;50&lt;/volume&gt;&lt;number&gt;6&lt;/number&gt;&lt;dates&gt;&lt;year&gt;2010&lt;/year&gt;&lt;/dates&gt;&lt;isbn&gt;0363-0242&lt;/isbn&gt;&lt;urls&gt;&lt;/urls&gt;&lt;/record&gt;&lt;/Cite&gt;&lt;/EndNote&gt;</w:instrText>
      </w:r>
      <w:r w:rsidR="00093D03">
        <w:rPr>
          <w:rFonts w:ascii="Times New Roman" w:hAnsi="Times New Roman" w:cs="Times New Roman"/>
          <w:sz w:val="24"/>
          <w:szCs w:val="24"/>
        </w:rPr>
        <w:fldChar w:fldCharType="separate"/>
      </w:r>
      <w:hyperlink w:anchor="_ENREF_35" w:tooltip="Sullivan, 2010 #59" w:history="1">
        <w:r w:rsidR="0097714D">
          <w:rPr>
            <w:rFonts w:ascii="Times New Roman" w:hAnsi="Times New Roman" w:cs="Times New Roman"/>
            <w:noProof/>
            <w:sz w:val="24"/>
            <w:szCs w:val="24"/>
          </w:rPr>
          <w:t xml:space="preserve">Sullivan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EF4820">
        <w:rPr>
          <w:rFonts w:ascii="Times New Roman" w:hAnsi="Times New Roman" w:cs="Times New Roman"/>
          <w:bCs/>
          <w:sz w:val="24"/>
          <w:szCs w:val="24"/>
        </w:rPr>
        <w:t xml:space="preserve"> </w:t>
      </w:r>
      <w:r w:rsidR="00D82292">
        <w:rPr>
          <w:rFonts w:ascii="Times New Roman" w:hAnsi="Times New Roman" w:cs="Times New Roman"/>
          <w:bCs/>
          <w:sz w:val="24"/>
          <w:szCs w:val="24"/>
        </w:rPr>
        <w:t xml:space="preserve">with </w:t>
      </w:r>
      <w:r w:rsidRPr="00EF4820">
        <w:rPr>
          <w:rFonts w:ascii="Times New Roman" w:hAnsi="Times New Roman" w:cs="Times New Roman"/>
          <w:sz w:val="24"/>
          <w:szCs w:val="24"/>
        </w:rPr>
        <w:t xml:space="preserve">the advent of </w:t>
      </w:r>
      <w:r w:rsidR="00D82292">
        <w:rPr>
          <w:rFonts w:ascii="Times New Roman" w:hAnsi="Times New Roman" w:cs="Times New Roman"/>
          <w:sz w:val="24"/>
          <w:szCs w:val="24"/>
        </w:rPr>
        <w:t>ART, PLWH</w:t>
      </w:r>
      <w:r w:rsidRPr="00EF4820">
        <w:rPr>
          <w:rFonts w:ascii="Times New Roman" w:hAnsi="Times New Roman" w:cs="Times New Roman"/>
          <w:sz w:val="24"/>
          <w:szCs w:val="24"/>
        </w:rPr>
        <w:t xml:space="preserve"> are living longer with less overt disease manifestations than previously observed</w:t>
      </w:r>
      <w:r w:rsidR="00D82292">
        <w:rPr>
          <w:rFonts w:ascii="Times New Roman" w:hAnsi="Times New Roman" w:cs="Times New Roman"/>
          <w:sz w:val="24"/>
          <w:szCs w:val="24"/>
        </w:rPr>
        <w:t xml:space="preserve">. </w:t>
      </w:r>
    </w:p>
    <w:p w:rsidR="00D82292" w:rsidRDefault="00D82292" w:rsidP="00F05973">
      <w:pPr>
        <w:autoSpaceDE w:val="0"/>
        <w:autoSpaceDN w:val="0"/>
        <w:adjustRightInd w:val="0"/>
        <w:spacing w:after="0" w:line="360" w:lineRule="auto"/>
        <w:rPr>
          <w:rFonts w:ascii="Times New Roman" w:hAnsi="Times New Roman" w:cs="Times New Roman"/>
          <w:sz w:val="24"/>
          <w:szCs w:val="24"/>
        </w:rPr>
      </w:pPr>
    </w:p>
    <w:p w:rsidR="0001219B" w:rsidRDefault="0001219B" w:rsidP="00F05973">
      <w:pPr>
        <w:autoSpaceDE w:val="0"/>
        <w:autoSpaceDN w:val="0"/>
        <w:adjustRightInd w:val="0"/>
        <w:spacing w:after="0" w:line="360" w:lineRule="auto"/>
        <w:rPr>
          <w:rFonts w:ascii="Times New Roman" w:hAnsi="Times New Roman" w:cs="Times New Roman"/>
          <w:iCs/>
          <w:sz w:val="24"/>
          <w:szCs w:val="24"/>
        </w:rPr>
      </w:pPr>
      <w:r>
        <w:rPr>
          <w:rFonts w:ascii="Times New Roman" w:hAnsi="Times New Roman" w:cs="Times New Roman"/>
          <w:sz w:val="24"/>
          <w:szCs w:val="24"/>
        </w:rPr>
        <w:t xml:space="preserve">With regards to time on ART, more than half </w:t>
      </w:r>
      <w:r w:rsidRPr="005A4DD8">
        <w:rPr>
          <w:rFonts w:ascii="Times New Roman" w:hAnsi="Times New Roman" w:cs="Times New Roman"/>
          <w:sz w:val="24"/>
          <w:szCs w:val="24"/>
        </w:rPr>
        <w:t xml:space="preserve">(56.3%) of </w:t>
      </w:r>
      <w:r w:rsidR="00D82292">
        <w:rPr>
          <w:rFonts w:ascii="Times New Roman" w:hAnsi="Times New Roman" w:cs="Times New Roman"/>
          <w:sz w:val="24"/>
          <w:szCs w:val="24"/>
        </w:rPr>
        <w:t xml:space="preserve">the </w:t>
      </w:r>
      <w:r w:rsidRPr="005A4DD8">
        <w:rPr>
          <w:rFonts w:ascii="Times New Roman" w:hAnsi="Times New Roman" w:cs="Times New Roman"/>
          <w:sz w:val="24"/>
          <w:szCs w:val="24"/>
        </w:rPr>
        <w:t xml:space="preserve">participants reported that they </w:t>
      </w:r>
      <w:r>
        <w:rPr>
          <w:rFonts w:ascii="Times New Roman" w:hAnsi="Times New Roman" w:cs="Times New Roman"/>
          <w:sz w:val="24"/>
          <w:szCs w:val="24"/>
        </w:rPr>
        <w:t xml:space="preserve">had been on ART for </w:t>
      </w:r>
      <w:r w:rsidRPr="005A4DD8">
        <w:rPr>
          <w:rFonts w:ascii="Times New Roman" w:hAnsi="Times New Roman" w:cs="Times New Roman"/>
          <w:sz w:val="24"/>
          <w:szCs w:val="24"/>
        </w:rPr>
        <w:t>more than 2</w:t>
      </w:r>
      <w:r>
        <w:rPr>
          <w:rFonts w:ascii="Times New Roman" w:hAnsi="Times New Roman" w:cs="Times New Roman"/>
          <w:sz w:val="24"/>
          <w:szCs w:val="24"/>
        </w:rPr>
        <w:t xml:space="preserve"> years,</w:t>
      </w:r>
      <w:r w:rsidRPr="005A4DD8">
        <w:rPr>
          <w:rFonts w:ascii="Times New Roman" w:hAnsi="Times New Roman" w:cs="Times New Roman"/>
          <w:sz w:val="24"/>
          <w:szCs w:val="24"/>
        </w:rPr>
        <w:t xml:space="preserve"> </w:t>
      </w:r>
      <w:r w:rsidRPr="00EB710C">
        <w:rPr>
          <w:rFonts w:ascii="Times New Roman" w:hAnsi="Times New Roman" w:cs="Times New Roman"/>
          <w:sz w:val="24"/>
          <w:szCs w:val="24"/>
        </w:rPr>
        <w:t xml:space="preserve">while </w:t>
      </w:r>
      <w:r w:rsidRPr="00A2522E">
        <w:rPr>
          <w:rFonts w:ascii="Times New Roman" w:hAnsi="Times New Roman" w:cs="Times New Roman"/>
          <w:sz w:val="24"/>
          <w:szCs w:val="24"/>
        </w:rPr>
        <w:t>(43.7%) had been on ART for less than 2 years</w:t>
      </w:r>
      <w:r w:rsidRPr="005A4DD8">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i/>
          <w:iCs/>
          <w:sz w:val="24"/>
          <w:szCs w:val="24"/>
        </w:rPr>
        <w:t xml:space="preserve"> </w:t>
      </w:r>
      <w:r w:rsidRPr="00821481">
        <w:rPr>
          <w:rFonts w:ascii="Times New Roman" w:hAnsi="Times New Roman" w:cs="Times New Roman"/>
          <w:iCs/>
          <w:sz w:val="24"/>
          <w:szCs w:val="24"/>
        </w:rPr>
        <w:t xml:space="preserve">reported that (46.1%) of participants had tested within one year of the data collection while (53.95%) </w:t>
      </w:r>
      <w:r w:rsidR="00D82292">
        <w:rPr>
          <w:rFonts w:ascii="Times New Roman" w:hAnsi="Times New Roman" w:cs="Times New Roman"/>
          <w:iCs/>
          <w:sz w:val="24"/>
          <w:szCs w:val="24"/>
        </w:rPr>
        <w:t xml:space="preserve">tested </w:t>
      </w:r>
      <w:r w:rsidRPr="00821481">
        <w:rPr>
          <w:rFonts w:ascii="Times New Roman" w:hAnsi="Times New Roman" w:cs="Times New Roman"/>
          <w:iCs/>
          <w:sz w:val="24"/>
          <w:szCs w:val="24"/>
        </w:rPr>
        <w:t xml:space="preserve">before one a year of study. The </w:t>
      </w:r>
      <w:r w:rsidR="00D82292" w:rsidRPr="00821481">
        <w:rPr>
          <w:rFonts w:ascii="Times New Roman" w:hAnsi="Times New Roman" w:cs="Times New Roman"/>
          <w:iCs/>
          <w:sz w:val="24"/>
          <w:szCs w:val="24"/>
        </w:rPr>
        <w:t>differe</w:t>
      </w:r>
      <w:r w:rsidR="00D82292">
        <w:rPr>
          <w:rFonts w:ascii="Times New Roman" w:hAnsi="Times New Roman" w:cs="Times New Roman"/>
          <w:iCs/>
          <w:sz w:val="24"/>
          <w:szCs w:val="24"/>
        </w:rPr>
        <w:t>nce</w:t>
      </w:r>
      <w:r w:rsidR="00D82292" w:rsidRPr="00821481">
        <w:rPr>
          <w:rFonts w:ascii="Times New Roman" w:hAnsi="Times New Roman" w:cs="Times New Roman"/>
          <w:iCs/>
          <w:sz w:val="24"/>
          <w:szCs w:val="24"/>
        </w:rPr>
        <w:t xml:space="preserve"> </w:t>
      </w:r>
      <w:r w:rsidRPr="00821481">
        <w:rPr>
          <w:rFonts w:ascii="Times New Roman" w:hAnsi="Times New Roman" w:cs="Times New Roman"/>
          <w:iCs/>
          <w:sz w:val="24"/>
          <w:szCs w:val="24"/>
        </w:rPr>
        <w:t xml:space="preserve">with </w:t>
      </w:r>
      <w:r w:rsidR="00D82292">
        <w:rPr>
          <w:rFonts w:ascii="Times New Roman" w:hAnsi="Times New Roman" w:cs="Times New Roman"/>
          <w:iCs/>
          <w:sz w:val="24"/>
          <w:szCs w:val="24"/>
        </w:rPr>
        <w:t xml:space="preserve">the current </w:t>
      </w:r>
      <w:r w:rsidRPr="00821481">
        <w:rPr>
          <w:rFonts w:ascii="Times New Roman" w:hAnsi="Times New Roman" w:cs="Times New Roman"/>
          <w:iCs/>
          <w:sz w:val="24"/>
          <w:szCs w:val="24"/>
        </w:rPr>
        <w:t xml:space="preserve">study is that participants had </w:t>
      </w:r>
      <w:r w:rsidR="00D82292">
        <w:rPr>
          <w:rFonts w:ascii="Times New Roman" w:hAnsi="Times New Roman" w:cs="Times New Roman"/>
          <w:iCs/>
          <w:sz w:val="24"/>
          <w:szCs w:val="24"/>
        </w:rPr>
        <w:t xml:space="preserve">known about their HIV status for </w:t>
      </w:r>
      <w:r w:rsidRPr="00821481">
        <w:rPr>
          <w:rFonts w:ascii="Times New Roman" w:hAnsi="Times New Roman" w:cs="Times New Roman"/>
          <w:iCs/>
          <w:sz w:val="24"/>
          <w:szCs w:val="24"/>
        </w:rPr>
        <w:t>more than one year and above</w:t>
      </w:r>
      <w:r w:rsidR="00D82292">
        <w:rPr>
          <w:rFonts w:ascii="Times New Roman" w:hAnsi="Times New Roman" w:cs="Times New Roman"/>
          <w:iCs/>
          <w:sz w:val="24"/>
          <w:szCs w:val="24"/>
        </w:rPr>
        <w:t>.</w:t>
      </w:r>
    </w:p>
    <w:p w:rsidR="00D82292" w:rsidRDefault="00D82292" w:rsidP="00F05973">
      <w:pPr>
        <w:autoSpaceDE w:val="0"/>
        <w:autoSpaceDN w:val="0"/>
        <w:adjustRightInd w:val="0"/>
        <w:spacing w:after="0" w:line="360" w:lineRule="auto"/>
        <w:rPr>
          <w:rFonts w:ascii="Times New Roman" w:hAnsi="Times New Roman" w:cs="Times New Roman"/>
          <w:sz w:val="24"/>
          <w:szCs w:val="24"/>
        </w:rPr>
      </w:pPr>
    </w:p>
    <w:p w:rsidR="0001219B" w:rsidRDefault="0001219B" w:rsidP="00F0597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More than two thirds </w:t>
      </w:r>
      <w:r w:rsidRPr="0033158C">
        <w:rPr>
          <w:rFonts w:ascii="Times New Roman" w:hAnsi="Times New Roman" w:cs="Times New Roman"/>
          <w:sz w:val="24"/>
          <w:szCs w:val="24"/>
        </w:rPr>
        <w:t xml:space="preserve">(63%) of </w:t>
      </w:r>
      <w:r>
        <w:rPr>
          <w:rFonts w:ascii="Times New Roman" w:hAnsi="Times New Roman" w:cs="Times New Roman"/>
          <w:sz w:val="24"/>
          <w:szCs w:val="24"/>
        </w:rPr>
        <w:t xml:space="preserve">the </w:t>
      </w:r>
      <w:r w:rsidRPr="0033158C">
        <w:rPr>
          <w:rFonts w:ascii="Times New Roman" w:hAnsi="Times New Roman" w:cs="Times New Roman"/>
          <w:sz w:val="24"/>
          <w:szCs w:val="24"/>
        </w:rPr>
        <w:t xml:space="preserve">participants reported knowing their partner’s HIV status, </w:t>
      </w:r>
      <w:r>
        <w:rPr>
          <w:rFonts w:ascii="Times New Roman" w:hAnsi="Times New Roman" w:cs="Times New Roman"/>
          <w:bCs/>
          <w:sz w:val="24"/>
          <w:szCs w:val="24"/>
        </w:rPr>
        <w:t xml:space="preserve">A high proportion </w:t>
      </w:r>
      <w:r w:rsidRPr="0033158C">
        <w:rPr>
          <w:rFonts w:ascii="Times New Roman" w:hAnsi="Times New Roman" w:cs="Times New Roman"/>
          <w:sz w:val="24"/>
          <w:szCs w:val="24"/>
        </w:rPr>
        <w:t xml:space="preserve">(78 %) of </w:t>
      </w:r>
      <w:r w:rsidR="0014567B">
        <w:rPr>
          <w:rFonts w:ascii="Times New Roman" w:hAnsi="Times New Roman" w:cs="Times New Roman"/>
          <w:sz w:val="24"/>
          <w:szCs w:val="24"/>
        </w:rPr>
        <w:t xml:space="preserve">the </w:t>
      </w:r>
      <w:r w:rsidRPr="0033158C">
        <w:rPr>
          <w:rFonts w:ascii="Times New Roman" w:hAnsi="Times New Roman" w:cs="Times New Roman"/>
          <w:sz w:val="24"/>
          <w:szCs w:val="24"/>
        </w:rPr>
        <w:t xml:space="preserve">participants </w:t>
      </w:r>
      <w:r>
        <w:rPr>
          <w:rFonts w:ascii="Times New Roman" w:hAnsi="Times New Roman" w:cs="Times New Roman"/>
          <w:sz w:val="24"/>
          <w:szCs w:val="24"/>
        </w:rPr>
        <w:t xml:space="preserve">who knew their partners status </w:t>
      </w:r>
      <w:r w:rsidRPr="0033158C">
        <w:rPr>
          <w:rFonts w:ascii="Times New Roman" w:hAnsi="Times New Roman" w:cs="Times New Roman"/>
          <w:sz w:val="24"/>
          <w:szCs w:val="24"/>
        </w:rPr>
        <w:t xml:space="preserve">reported </w:t>
      </w:r>
      <w:r>
        <w:rPr>
          <w:rFonts w:ascii="Times New Roman" w:hAnsi="Times New Roman" w:cs="Times New Roman"/>
          <w:sz w:val="24"/>
          <w:szCs w:val="24"/>
        </w:rPr>
        <w:t xml:space="preserve">that </w:t>
      </w:r>
      <w:r w:rsidRPr="0033158C">
        <w:rPr>
          <w:rFonts w:ascii="Times New Roman" w:hAnsi="Times New Roman" w:cs="Times New Roman"/>
          <w:sz w:val="24"/>
          <w:szCs w:val="24"/>
        </w:rPr>
        <w:t xml:space="preserve">their partners </w:t>
      </w:r>
      <w:r>
        <w:rPr>
          <w:rFonts w:ascii="Times New Roman" w:hAnsi="Times New Roman" w:cs="Times New Roman"/>
          <w:sz w:val="24"/>
          <w:szCs w:val="24"/>
        </w:rPr>
        <w:t>were HIV</w:t>
      </w:r>
      <w:r w:rsidRPr="0033158C">
        <w:rPr>
          <w:rFonts w:ascii="Times New Roman" w:hAnsi="Times New Roman" w:cs="Times New Roman"/>
          <w:sz w:val="24"/>
          <w:szCs w:val="24"/>
        </w:rPr>
        <w:t xml:space="preserve"> positive</w:t>
      </w:r>
      <w:r>
        <w:rPr>
          <w:rFonts w:ascii="Times New Roman" w:hAnsi="Times New Roman" w:cs="Times New Roman"/>
          <w:sz w:val="24"/>
          <w:szCs w:val="24"/>
        </w:rPr>
        <w:t xml:space="preserve">, </w:t>
      </w:r>
      <w:r w:rsidR="0014567B">
        <w:rPr>
          <w:rFonts w:ascii="Times New Roman" w:hAnsi="Times New Roman" w:cs="Times New Roman"/>
          <w:sz w:val="24"/>
          <w:szCs w:val="24"/>
        </w:rPr>
        <w:t>while (</w:t>
      </w:r>
      <w:r w:rsidRPr="0033158C">
        <w:rPr>
          <w:rFonts w:ascii="Times New Roman" w:hAnsi="Times New Roman" w:cs="Times New Roman"/>
          <w:sz w:val="24"/>
          <w:szCs w:val="24"/>
        </w:rPr>
        <w:t>22 %) reported that their partners</w:t>
      </w:r>
      <w:r>
        <w:rPr>
          <w:rFonts w:ascii="Times New Roman" w:hAnsi="Times New Roman" w:cs="Times New Roman"/>
          <w:sz w:val="24"/>
          <w:szCs w:val="24"/>
        </w:rPr>
        <w:t xml:space="preserve"> were </w:t>
      </w:r>
      <w:r w:rsidR="0014567B">
        <w:rPr>
          <w:rFonts w:ascii="Times New Roman" w:hAnsi="Times New Roman" w:cs="Times New Roman"/>
          <w:sz w:val="24"/>
          <w:szCs w:val="24"/>
        </w:rPr>
        <w:t xml:space="preserve">HIV </w:t>
      </w:r>
      <w:r>
        <w:rPr>
          <w:rFonts w:ascii="Times New Roman" w:hAnsi="Times New Roman" w:cs="Times New Roman"/>
          <w:sz w:val="24"/>
          <w:szCs w:val="24"/>
        </w:rPr>
        <w:t xml:space="preserve">negative. In a study conducted by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hyperlink w:anchor="_ENREF_21" w:tooltip="Mlambo, 2011 #15" w:history="1">
        <w:r w:rsidR="0097714D">
          <w:rPr>
            <w:rFonts w:ascii="Times New Roman" w:hAnsi="Times New Roman" w:cs="Times New Roman"/>
            <w:noProof/>
            <w:sz w:val="24"/>
            <w:szCs w:val="24"/>
          </w:rPr>
          <w:t xml:space="preserve">Mlambo and Peltzer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2011</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E428FE">
        <w:rPr>
          <w:rFonts w:ascii="Times New Roman" w:hAnsi="Times New Roman" w:cs="Times New Roman"/>
          <w:sz w:val="24"/>
          <w:szCs w:val="24"/>
        </w:rPr>
        <w:t xml:space="preserve">, </w:t>
      </w:r>
      <w:r w:rsidR="0014567B">
        <w:rPr>
          <w:rFonts w:ascii="Times New Roman" w:hAnsi="Times New Roman" w:cs="Times New Roman"/>
          <w:sz w:val="24"/>
          <w:szCs w:val="24"/>
        </w:rPr>
        <w:t>about a quarter (</w:t>
      </w:r>
      <w:r w:rsidRPr="00821481">
        <w:rPr>
          <w:rFonts w:ascii="Times New Roman" w:hAnsi="Times New Roman" w:cs="Times New Roman"/>
          <w:sz w:val="24"/>
          <w:szCs w:val="24"/>
        </w:rPr>
        <w:t>21%</w:t>
      </w:r>
      <w:r w:rsidR="0014567B">
        <w:rPr>
          <w:rFonts w:ascii="Times New Roman" w:hAnsi="Times New Roman" w:cs="Times New Roman"/>
          <w:sz w:val="24"/>
          <w:szCs w:val="24"/>
        </w:rPr>
        <w:t>)</w:t>
      </w:r>
      <w:r w:rsidRPr="00821481">
        <w:rPr>
          <w:rFonts w:ascii="Times New Roman" w:hAnsi="Times New Roman" w:cs="Times New Roman"/>
          <w:sz w:val="24"/>
          <w:szCs w:val="24"/>
        </w:rPr>
        <w:t xml:space="preserve"> of the participants reported that their partners were HIV positive while (13%) reported that their partners were HIV </w:t>
      </w:r>
      <w:r w:rsidRPr="000D05CE">
        <w:rPr>
          <w:rFonts w:ascii="Times New Roman" w:hAnsi="Times New Roman" w:cs="Times New Roman"/>
          <w:sz w:val="24"/>
          <w:szCs w:val="24"/>
        </w:rPr>
        <w:t xml:space="preserve">negative. </w:t>
      </w:r>
      <w:r>
        <w:rPr>
          <w:rFonts w:ascii="Times New Roman" w:hAnsi="Times New Roman" w:cs="Times New Roman"/>
          <w:sz w:val="24"/>
          <w:szCs w:val="24"/>
        </w:rPr>
        <w:t xml:space="preserve">A study conducted in Nigeria reported slightly higher percentages, </w:t>
      </w:r>
      <w:r w:rsidR="0014567B">
        <w:rPr>
          <w:rFonts w:ascii="Times New Roman" w:hAnsi="Times New Roman" w:cs="Times New Roman"/>
          <w:sz w:val="24"/>
          <w:szCs w:val="24"/>
        </w:rPr>
        <w:t>about (</w:t>
      </w:r>
      <w:r w:rsidRPr="000D05CE">
        <w:rPr>
          <w:rFonts w:ascii="Times New Roman" w:hAnsi="Times New Roman" w:cs="Times New Roman"/>
          <w:sz w:val="24"/>
          <w:szCs w:val="24"/>
        </w:rPr>
        <w:t>44.6%</w:t>
      </w:r>
      <w:r w:rsidR="0014567B">
        <w:rPr>
          <w:rFonts w:ascii="Times New Roman" w:hAnsi="Times New Roman" w:cs="Times New Roman"/>
          <w:sz w:val="24"/>
          <w:szCs w:val="24"/>
        </w:rPr>
        <w:t>)</w:t>
      </w:r>
      <w:r w:rsidRPr="000D05CE">
        <w:rPr>
          <w:rFonts w:ascii="Times New Roman" w:hAnsi="Times New Roman" w:cs="Times New Roman"/>
          <w:sz w:val="24"/>
          <w:szCs w:val="24"/>
        </w:rPr>
        <w:t xml:space="preserve"> of the </w:t>
      </w:r>
      <w:r w:rsidR="0014567B">
        <w:rPr>
          <w:rFonts w:ascii="Times New Roman" w:hAnsi="Times New Roman" w:cs="Times New Roman"/>
          <w:sz w:val="24"/>
          <w:szCs w:val="24"/>
        </w:rPr>
        <w:t>participants</w:t>
      </w:r>
      <w:r w:rsidR="0014567B" w:rsidRPr="000D05CE">
        <w:rPr>
          <w:rFonts w:ascii="Times New Roman" w:hAnsi="Times New Roman" w:cs="Times New Roman"/>
          <w:sz w:val="24"/>
          <w:szCs w:val="24"/>
        </w:rPr>
        <w:t xml:space="preserve"> </w:t>
      </w:r>
      <w:r w:rsidRPr="000D05CE">
        <w:rPr>
          <w:rFonts w:ascii="Times New Roman" w:hAnsi="Times New Roman" w:cs="Times New Roman"/>
          <w:sz w:val="24"/>
          <w:szCs w:val="24"/>
        </w:rPr>
        <w:t>did not know their partner’s HIV status, (25.1%) had HIV- positive partners while (30.3%) had a negative partner</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&lt;EndNote&gt;&lt;Cite&gt;&lt;Author&gt;Amoran&lt;/Author&gt;&lt;Year&gt;2012&lt;/Year&gt;&lt;RecNum&gt;1&lt;/RecNum&gt;&lt;DisplayText&gt;(Amoran 2012)&lt;/DisplayText&gt;&lt;record&gt;&lt;rec-number&gt;1&lt;/rec-number&gt;&lt;foreign-keys&gt;&lt;key app="EN" db-id="555dxav94rp0t7exsxlxsxdk00aw22pas2fw"&gt;1&lt;/key&gt;&lt;/foreign-keys&gt;&lt;ref-type name="Journal Article"&gt;17&lt;/ref-type&gt;&lt;contributors&gt;&lt;authors&gt;&lt;author&gt;Amoran, OE&lt;/author&gt;&lt;/authors&gt;&lt;/contributors&gt;&lt;titles&gt;&lt;title&gt;Predictors of disclosure of sero-status to sexual partners among people living with HIV/AIDS in Ogun State, Nigeria&lt;/title&gt;&lt;secondary-title&gt;Niger J Clin Pract &lt;/secondary-title&gt;&lt;/titles&gt;&lt;periodical&gt;&lt;full-title&gt;Niger J Clin Pract&lt;/full-title&gt;&lt;/periodical&gt;&lt;pages&gt;385-90&lt;/pages&gt;&lt;volume&gt;15&lt;/volume&gt;&lt;dates&gt;&lt;year&gt;2012&lt;/year&gt;&lt;/dates&gt;&lt;urls&gt;&lt;/urls&gt;&lt;/record&gt;&lt;/Cite&gt;&lt;/EndNote&gt;</w:instrText>
      </w:r>
      <w:r w:rsidR="00093D03">
        <w:rPr>
          <w:rFonts w:ascii="Times New Roman" w:hAnsi="Times New Roman" w:cs="Times New Roman"/>
          <w:sz w:val="24"/>
          <w:szCs w:val="24"/>
        </w:rPr>
        <w:fldChar w:fldCharType="separate"/>
      </w:r>
      <w:r w:rsidR="00E428FE">
        <w:rPr>
          <w:rFonts w:ascii="Times New Roman" w:hAnsi="Times New Roman" w:cs="Times New Roman"/>
          <w:noProof/>
          <w:sz w:val="24"/>
          <w:szCs w:val="24"/>
        </w:rPr>
        <w:t>(</w:t>
      </w:r>
      <w:hyperlink w:anchor="_ENREF_2" w:tooltip="Amoran, 2012 #1" w:history="1">
        <w:r w:rsidR="0097714D">
          <w:rPr>
            <w:rFonts w:ascii="Times New Roman" w:hAnsi="Times New Roman" w:cs="Times New Roman"/>
            <w:noProof/>
            <w:sz w:val="24"/>
            <w:szCs w:val="24"/>
          </w:rPr>
          <w:t>Amoran 2012</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A</w:t>
      </w:r>
      <w:r w:rsidRPr="0033158C">
        <w:rPr>
          <w:rFonts w:ascii="Times New Roman" w:hAnsi="Times New Roman" w:cs="Times New Roman"/>
          <w:sz w:val="24"/>
          <w:szCs w:val="24"/>
        </w:rPr>
        <w:t xml:space="preserve"> study conducted by </w:t>
      </w:r>
      <w:r w:rsidR="00093D03">
        <w:rPr>
          <w:rFonts w:ascii="Times New Roman" w:hAnsi="Times New Roman" w:cs="Times New Roman"/>
          <w:sz w:val="24"/>
          <w:szCs w:val="24"/>
        </w:rPr>
        <w:fldChar w:fldCharType="begin"/>
      </w:r>
      <w:r w:rsidR="00E428FE">
        <w:rPr>
          <w:rFonts w:ascii="Times New Roman" w:hAnsi="Times New Roman" w:cs="Times New Roman"/>
          <w:sz w:val="24"/>
          <w:szCs w:val="24"/>
        </w:rPr>
        <w:instrText xml:space="preserve"> ADDIN EN.CITE &lt;EndNote&gt;&lt;Cite&gt;&lt;Author&gt;Seid&lt;/Author&gt;&lt;Year&gt;2012&lt;/Year&gt;&lt;RecNum&gt;47&lt;/RecNum&gt;&lt;DisplayText&gt;(Seid et al. 2012)&lt;/DisplayText&gt;&lt;record&gt;&lt;rec-number&gt;47&lt;/rec-number&gt;&lt;foreign-keys&gt;&lt;key app="EN" db-id="555dxav94rp0t7exsxlxsxdk00aw22pas2fw"&gt;47&lt;/key&gt;&lt;/foreign-keys&gt;&lt;ref-type name="Journal Article"&gt;17&lt;/ref-type&gt;&lt;contributors&gt;&lt;authors&gt;&lt;author&gt;Seid, Mohammed&lt;/author&gt;&lt;author&gt;Wasie, Belaynew&lt;/author&gt;&lt;author&gt;Admassu, Mengesha&lt;/author&gt;&lt;/authors&gt;&lt;/contributors&gt;&lt;titles&gt;&lt;title&gt;Disclosure of HIV Positive Result to a Sexual Partner among Adult Clinical Service Users in Kemissie District, Northeast Ethiopia&lt;/title&gt;&lt;secondary-title&gt;African Journal of Reproductive Health&lt;/secondary-title&gt;&lt;/titles&gt;&lt;periodical&gt;&lt;full-title&gt;African Journal of Reproductive Health&lt;/full-title&gt;&lt;/periodical&gt;&lt;volume&gt;16&lt;/volume&gt;&lt;number&gt;1&lt;/number&gt;&lt;dates&gt;&lt;year&gt;2012&lt;/year&gt;&lt;/dates&gt;&lt;isbn&gt;1118-4841&lt;/isbn&gt;&lt;urls&gt;&lt;/urls&gt;&lt;/record&gt;&lt;/Cite&gt;&lt;/EndNote&gt;</w:instrText>
      </w:r>
      <w:r w:rsidR="00093D03">
        <w:rPr>
          <w:rFonts w:ascii="Times New Roman" w:hAnsi="Times New Roman" w:cs="Times New Roman"/>
          <w:sz w:val="24"/>
          <w:szCs w:val="24"/>
        </w:rPr>
        <w:fldChar w:fldCharType="separate"/>
      </w:r>
      <w:hyperlink w:anchor="_ENREF_28" w:tooltip="Seid, 2012 #47" w:history="1">
        <w:r w:rsidR="0097714D">
          <w:rPr>
            <w:rFonts w:ascii="Times New Roman" w:hAnsi="Times New Roman" w:cs="Times New Roman"/>
            <w:noProof/>
            <w:sz w:val="24"/>
            <w:szCs w:val="24"/>
          </w:rPr>
          <w:t xml:space="preserve">Seid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E428F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33158C">
        <w:rPr>
          <w:rFonts w:ascii="Times New Roman" w:hAnsi="Times New Roman" w:cs="Times New Roman"/>
          <w:sz w:val="24"/>
          <w:szCs w:val="24"/>
        </w:rPr>
        <w:t xml:space="preserve"> reported high</w:t>
      </w:r>
      <w:r>
        <w:rPr>
          <w:rFonts w:ascii="Times New Roman" w:hAnsi="Times New Roman" w:cs="Times New Roman"/>
          <w:sz w:val="24"/>
          <w:szCs w:val="24"/>
        </w:rPr>
        <w:t>er</w:t>
      </w:r>
      <w:r w:rsidRPr="0033158C">
        <w:rPr>
          <w:rFonts w:ascii="Times New Roman" w:hAnsi="Times New Roman" w:cs="Times New Roman"/>
          <w:sz w:val="24"/>
          <w:szCs w:val="24"/>
        </w:rPr>
        <w:t xml:space="preserve"> knowledge of partner status</w:t>
      </w:r>
      <w:r>
        <w:rPr>
          <w:rFonts w:ascii="Times New Roman" w:hAnsi="Times New Roman" w:cs="Times New Roman"/>
          <w:sz w:val="24"/>
          <w:szCs w:val="24"/>
        </w:rPr>
        <w:t xml:space="preserve"> in Uganda</w:t>
      </w:r>
      <w:r w:rsidR="0014567B">
        <w:rPr>
          <w:rFonts w:ascii="Times New Roman" w:hAnsi="Times New Roman" w:cs="Times New Roman"/>
          <w:sz w:val="24"/>
          <w:szCs w:val="24"/>
        </w:rPr>
        <w:t>,</w:t>
      </w:r>
      <w:r>
        <w:rPr>
          <w:rFonts w:ascii="Times New Roman" w:hAnsi="Times New Roman" w:cs="Times New Roman"/>
          <w:sz w:val="24"/>
          <w:szCs w:val="24"/>
        </w:rPr>
        <w:t xml:space="preserve"> where</w:t>
      </w:r>
      <w:r w:rsidRPr="0033158C">
        <w:rPr>
          <w:rFonts w:ascii="Times New Roman" w:hAnsi="Times New Roman" w:cs="Times New Roman"/>
          <w:sz w:val="24"/>
          <w:szCs w:val="24"/>
        </w:rPr>
        <w:t xml:space="preserve"> (77.8%) of </w:t>
      </w:r>
      <w:r w:rsidRPr="0033158C">
        <w:rPr>
          <w:rFonts w:ascii="Times New Roman" w:hAnsi="Times New Roman" w:cs="Times New Roman"/>
          <w:sz w:val="24"/>
          <w:szCs w:val="24"/>
        </w:rPr>
        <w:lastRenderedPageBreak/>
        <w:t>the participants knew their partner’s HIV status</w:t>
      </w:r>
      <w:r>
        <w:rPr>
          <w:rFonts w:ascii="Times New Roman" w:hAnsi="Times New Roman" w:cs="Times New Roman"/>
          <w:sz w:val="24"/>
          <w:szCs w:val="24"/>
        </w:rPr>
        <w:t xml:space="preserve">. </w:t>
      </w:r>
      <w:r w:rsidR="0014567B">
        <w:rPr>
          <w:rFonts w:ascii="Times New Roman" w:hAnsi="Times New Roman" w:cs="Times New Roman"/>
          <w:sz w:val="24"/>
          <w:szCs w:val="24"/>
        </w:rPr>
        <w:t xml:space="preserve">The majority </w:t>
      </w:r>
      <w:r>
        <w:rPr>
          <w:rFonts w:ascii="Times New Roman" w:hAnsi="Times New Roman" w:cs="Times New Roman"/>
          <w:sz w:val="24"/>
          <w:szCs w:val="24"/>
        </w:rPr>
        <w:t>(84.6)</w:t>
      </w:r>
      <w:r w:rsidRPr="0033158C">
        <w:rPr>
          <w:rFonts w:ascii="Times New Roman" w:hAnsi="Times New Roman" w:cs="Times New Roman"/>
          <w:sz w:val="24"/>
          <w:szCs w:val="24"/>
        </w:rPr>
        <w:t xml:space="preserve"> reported that their partners were HIV positive and</w:t>
      </w:r>
      <w:r>
        <w:rPr>
          <w:rFonts w:ascii="Times New Roman" w:hAnsi="Times New Roman" w:cs="Times New Roman"/>
          <w:sz w:val="24"/>
          <w:szCs w:val="24"/>
        </w:rPr>
        <w:t xml:space="preserve"> (15.4%)</w:t>
      </w:r>
      <w:r w:rsidRPr="0033158C">
        <w:rPr>
          <w:rFonts w:ascii="Times New Roman" w:hAnsi="Times New Roman" w:cs="Times New Roman"/>
          <w:sz w:val="24"/>
          <w:szCs w:val="24"/>
        </w:rPr>
        <w:t xml:space="preserve"> </w:t>
      </w:r>
      <w:r>
        <w:rPr>
          <w:rFonts w:ascii="Times New Roman" w:hAnsi="Times New Roman" w:cs="Times New Roman"/>
          <w:sz w:val="24"/>
          <w:szCs w:val="24"/>
        </w:rPr>
        <w:t>reported that</w:t>
      </w:r>
      <w:r w:rsidRPr="0033158C">
        <w:rPr>
          <w:rFonts w:ascii="Times New Roman" w:hAnsi="Times New Roman" w:cs="Times New Roman"/>
          <w:sz w:val="24"/>
          <w:szCs w:val="24"/>
        </w:rPr>
        <w:t xml:space="preserve"> their partners were </w:t>
      </w:r>
      <w:r>
        <w:rPr>
          <w:rFonts w:ascii="Times New Roman" w:hAnsi="Times New Roman" w:cs="Times New Roman"/>
          <w:sz w:val="24"/>
          <w:szCs w:val="24"/>
        </w:rPr>
        <w:t xml:space="preserve">HIV </w:t>
      </w:r>
      <w:r w:rsidRPr="0033158C">
        <w:rPr>
          <w:rFonts w:ascii="Times New Roman" w:hAnsi="Times New Roman" w:cs="Times New Roman"/>
          <w:sz w:val="24"/>
          <w:szCs w:val="24"/>
        </w:rPr>
        <w:t>negative</w:t>
      </w:r>
      <w:r>
        <w:rPr>
          <w:rFonts w:ascii="Times New Roman" w:hAnsi="Times New Roman" w:cs="Times New Roman"/>
          <w:sz w:val="24"/>
          <w:szCs w:val="24"/>
        </w:rPr>
        <w:t xml:space="preserve">. </w:t>
      </w:r>
    </w:p>
    <w:p w:rsidR="0001219B" w:rsidRDefault="0001219B" w:rsidP="00F0597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With regards to participants who reported not knowing their partners HIV status, </w:t>
      </w:r>
      <w:r w:rsidR="00E862FE">
        <w:rPr>
          <w:rFonts w:ascii="Times New Roman" w:hAnsi="Times New Roman" w:cs="Times New Roman"/>
          <w:sz w:val="24"/>
          <w:szCs w:val="24"/>
        </w:rPr>
        <w:t>the</w:t>
      </w:r>
      <w:r>
        <w:rPr>
          <w:rFonts w:ascii="Times New Roman" w:hAnsi="Times New Roman" w:cs="Times New Roman"/>
          <w:sz w:val="24"/>
          <w:szCs w:val="24"/>
        </w:rPr>
        <w:t xml:space="preserve"> results show that 37% of the participants did not know their partners’ HIV status. Similar findings on the lack of knowledge of partners HIV testing status has been well documented in other studies </w: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ZWNOdW0+MTwvUmVjTnVtPjxEaXNwbGF5VGV4dD4oQW1vcmFuIDIwMTI7IERlcmliZSBldCBhbC4g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</w:fldData>
        </w:fldChar>
      </w:r>
      <w:r w:rsidR="008B1FF5">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ZWNOdW0+MTwvUmVjTnVtPjxEaXNwbGF5VGV4dD4oQW1vcmFuIDIwMTI7IERlcmliZSBldCBhbC4g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</w:fldData>
        </w:fldChar>
      </w:r>
      <w:r w:rsidR="008B1FF5">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8B1FF5">
        <w:rPr>
          <w:rFonts w:ascii="Times New Roman" w:hAnsi="Times New Roman" w:cs="Times New Roman"/>
          <w:noProof/>
          <w:sz w:val="24"/>
          <w:szCs w:val="24"/>
        </w:rPr>
        <w:t>(</w:t>
      </w:r>
      <w:hyperlink w:anchor="_ENREF_2" w:tooltip="Amoran, 2012 #1" w:history="1">
        <w:r w:rsidR="0097714D">
          <w:rPr>
            <w:rFonts w:ascii="Times New Roman" w:hAnsi="Times New Roman" w:cs="Times New Roman"/>
            <w:noProof/>
            <w:sz w:val="24"/>
            <w:szCs w:val="24"/>
          </w:rPr>
          <w:t>Amoran 2012</w:t>
        </w:r>
      </w:hyperlink>
      <w:r w:rsidR="008B1FF5">
        <w:rPr>
          <w:rFonts w:ascii="Times New Roman" w:hAnsi="Times New Roman" w:cs="Times New Roman"/>
          <w:noProof/>
          <w:sz w:val="24"/>
          <w:szCs w:val="24"/>
        </w:rPr>
        <w:t xml:space="preserve">; </w:t>
      </w:r>
      <w:hyperlink w:anchor="_ENREF_7" w:tooltip="Deribe, 2008 #19" w:history="1">
        <w:r w:rsidR="0097714D">
          <w:rPr>
            <w:rFonts w:ascii="Times New Roman" w:hAnsi="Times New Roman" w:cs="Times New Roman"/>
            <w:noProof/>
            <w:sz w:val="24"/>
            <w:szCs w:val="24"/>
          </w:rPr>
          <w:t>Deribe et al. 2008</w:t>
        </w:r>
      </w:hyperlink>
      <w:r w:rsidR="008B1FF5">
        <w:rPr>
          <w:rFonts w:ascii="Times New Roman" w:hAnsi="Times New Roman" w:cs="Times New Roman"/>
          <w:noProof/>
          <w:sz w:val="24"/>
          <w:szCs w:val="24"/>
        </w:rPr>
        <w:t xml:space="preserve">; </w:t>
      </w:r>
      <w:hyperlink w:anchor="_ENREF_28" w:tooltip="Seid, 2012 #47" w:history="1">
        <w:r w:rsidR="0097714D">
          <w:rPr>
            <w:rFonts w:ascii="Times New Roman" w:hAnsi="Times New Roman" w:cs="Times New Roman"/>
            <w:noProof/>
            <w:sz w:val="24"/>
            <w:szCs w:val="24"/>
          </w:rPr>
          <w:t>Seid et al. 2012</w:t>
        </w:r>
      </w:hyperlink>
      <w:r w:rsidR="008B1FF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8B1FF5">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E862FE">
        <w:rPr>
          <w:rFonts w:ascii="Times New Roman" w:hAnsi="Times New Roman" w:cs="Times New Roman"/>
          <w:sz w:val="24"/>
          <w:szCs w:val="24"/>
        </w:rPr>
        <w:t xml:space="preserve">current </w:t>
      </w:r>
      <w:r>
        <w:rPr>
          <w:rFonts w:ascii="Times New Roman" w:hAnsi="Times New Roman" w:cs="Times New Roman"/>
          <w:sz w:val="24"/>
          <w:szCs w:val="24"/>
        </w:rPr>
        <w:t>study found that age was significantly associated with knowing partners HIV status, participants older than 40 years were more likely to know their partners HIV status than participants younger than 40 years,</w:t>
      </w:r>
      <w:r w:rsidR="00E862FE">
        <w:rPr>
          <w:rFonts w:ascii="Times New Roman" w:hAnsi="Times New Roman" w:cs="Times New Roman"/>
          <w:sz w:val="24"/>
          <w:szCs w:val="24"/>
        </w:rPr>
        <w:t xml:space="preserve"> </w:t>
      </w:r>
      <w:r w:rsidRPr="00BB5F0E">
        <w:rPr>
          <w:rFonts w:ascii="Times New Roman" w:hAnsi="Times New Roman" w:cs="Times New Roman"/>
          <w:sz w:val="24"/>
          <w:szCs w:val="24"/>
        </w:rPr>
        <w:t>OR=1.61, CI: 1.30-1.99, p</w:t>
      </w:r>
      <w:r w:rsidR="00E862FE">
        <w:rPr>
          <w:rFonts w:ascii="Times New Roman" w:hAnsi="Times New Roman" w:cs="Times New Roman"/>
          <w:sz w:val="24"/>
          <w:szCs w:val="24"/>
        </w:rPr>
        <w:t>&lt;</w:t>
      </w:r>
      <w:r w:rsidRPr="00BB5F0E">
        <w:rPr>
          <w:rFonts w:ascii="Times New Roman" w:hAnsi="Times New Roman" w:cs="Times New Roman"/>
          <w:sz w:val="24"/>
          <w:szCs w:val="24"/>
        </w:rPr>
        <w:t xml:space="preserve">0.000. </w:t>
      </w:r>
      <w:r>
        <w:rPr>
          <w:rFonts w:ascii="Times New Roman" w:hAnsi="Times New Roman" w:cs="Times New Roman"/>
          <w:sz w:val="24"/>
          <w:szCs w:val="24"/>
        </w:rPr>
        <w:t>Marital status was also significantly associated with knowing partner</w:t>
      </w:r>
      <w:r w:rsidR="00E862FE">
        <w:rPr>
          <w:rFonts w:ascii="Times New Roman" w:hAnsi="Times New Roman" w:cs="Times New Roman"/>
          <w:sz w:val="24"/>
          <w:szCs w:val="24"/>
        </w:rPr>
        <w:t>’</w:t>
      </w:r>
      <w:r>
        <w:rPr>
          <w:rFonts w:ascii="Times New Roman" w:hAnsi="Times New Roman" w:cs="Times New Roman"/>
          <w:sz w:val="24"/>
          <w:szCs w:val="24"/>
        </w:rPr>
        <w:t>s HIV status, married participants were more likely to know their partner</w:t>
      </w:r>
      <w:r w:rsidR="00E862FE">
        <w:rPr>
          <w:rFonts w:ascii="Times New Roman" w:hAnsi="Times New Roman" w:cs="Times New Roman"/>
          <w:sz w:val="24"/>
          <w:szCs w:val="24"/>
        </w:rPr>
        <w:t>’</w:t>
      </w:r>
      <w:r>
        <w:rPr>
          <w:rFonts w:ascii="Times New Roman" w:hAnsi="Times New Roman" w:cs="Times New Roman"/>
          <w:sz w:val="24"/>
          <w:szCs w:val="24"/>
        </w:rPr>
        <w:t>s HIV status than single, cohabiting, divorced and widowed participants, OR=</w:t>
      </w:r>
      <w:r w:rsidRPr="00BB5F0E">
        <w:rPr>
          <w:rFonts w:ascii="Times New Roman" w:hAnsi="Times New Roman" w:cs="Times New Roman"/>
          <w:sz w:val="24"/>
          <w:szCs w:val="24"/>
        </w:rPr>
        <w:t xml:space="preserve">1.41, </w:t>
      </w:r>
      <w:r>
        <w:rPr>
          <w:rFonts w:ascii="Times New Roman" w:hAnsi="Times New Roman" w:cs="Times New Roman"/>
          <w:sz w:val="24"/>
          <w:szCs w:val="24"/>
        </w:rPr>
        <w:t xml:space="preserve">CI: </w:t>
      </w:r>
      <w:r w:rsidRPr="00BB5F0E">
        <w:rPr>
          <w:rFonts w:ascii="Times New Roman" w:hAnsi="Times New Roman" w:cs="Times New Roman"/>
          <w:sz w:val="24"/>
          <w:szCs w:val="24"/>
        </w:rPr>
        <w:t>1.15-1.73, p=0.001</w:t>
      </w:r>
      <w:r>
        <w:rPr>
          <w:rFonts w:ascii="Times New Roman" w:hAnsi="Times New Roman" w:cs="Times New Roman"/>
          <w:sz w:val="24"/>
          <w:szCs w:val="24"/>
        </w:rPr>
        <w:t xml:space="preserve">. Time on ART was significantly associated with knowing partner’s HIV status. </w:t>
      </w:r>
      <w:r w:rsidRPr="00EC0BD4">
        <w:rPr>
          <w:rFonts w:ascii="Times New Roman" w:hAnsi="Times New Roman" w:cs="Times New Roman"/>
          <w:sz w:val="24"/>
          <w:szCs w:val="24"/>
        </w:rPr>
        <w:t xml:space="preserve">Participants who were on ART for more than two years were more likely to </w:t>
      </w:r>
      <w:r>
        <w:rPr>
          <w:rFonts w:ascii="Times New Roman" w:hAnsi="Times New Roman" w:cs="Times New Roman"/>
          <w:sz w:val="24"/>
          <w:szCs w:val="24"/>
        </w:rPr>
        <w:t xml:space="preserve">know their partner’s HIV status than partners </w:t>
      </w:r>
      <w:r w:rsidRPr="00EC0BD4">
        <w:rPr>
          <w:rFonts w:ascii="Times New Roman" w:hAnsi="Times New Roman" w:cs="Times New Roman"/>
          <w:sz w:val="24"/>
          <w:szCs w:val="24"/>
        </w:rPr>
        <w:t>who were on ART for</w:t>
      </w:r>
      <w:r>
        <w:rPr>
          <w:rFonts w:ascii="Times New Roman" w:hAnsi="Times New Roman" w:cs="Times New Roman"/>
          <w:sz w:val="24"/>
          <w:szCs w:val="24"/>
        </w:rPr>
        <w:t xml:space="preserve"> less than 2 years, OR=</w:t>
      </w:r>
      <w:r w:rsidRPr="007737C3">
        <w:rPr>
          <w:rFonts w:ascii="Times New Roman" w:hAnsi="Times New Roman" w:cs="Times New Roman"/>
          <w:sz w:val="24"/>
          <w:szCs w:val="24"/>
        </w:rPr>
        <w:t>1.30</w:t>
      </w:r>
      <w:r>
        <w:rPr>
          <w:rFonts w:ascii="Times New Roman" w:hAnsi="Times New Roman" w:cs="Times New Roman"/>
          <w:sz w:val="24"/>
          <w:szCs w:val="24"/>
        </w:rPr>
        <w:t xml:space="preserve">, CI: </w:t>
      </w:r>
      <w:r w:rsidRPr="007737C3">
        <w:rPr>
          <w:rFonts w:ascii="Times New Roman" w:hAnsi="Times New Roman" w:cs="Times New Roman"/>
          <w:sz w:val="24"/>
          <w:szCs w:val="24"/>
        </w:rPr>
        <w:t>1.11</w:t>
      </w:r>
      <w:r>
        <w:rPr>
          <w:rFonts w:ascii="Times New Roman" w:hAnsi="Times New Roman" w:cs="Times New Roman"/>
          <w:sz w:val="24"/>
          <w:szCs w:val="24"/>
        </w:rPr>
        <w:t>-</w:t>
      </w:r>
      <w:r w:rsidRPr="007737C3">
        <w:rPr>
          <w:rFonts w:ascii="Times New Roman" w:hAnsi="Times New Roman" w:cs="Times New Roman"/>
          <w:sz w:val="24"/>
          <w:szCs w:val="24"/>
        </w:rPr>
        <w:t>1.52</w:t>
      </w:r>
      <w:r>
        <w:rPr>
          <w:rFonts w:ascii="Times New Roman" w:hAnsi="Times New Roman" w:cs="Times New Roman"/>
          <w:sz w:val="24"/>
          <w:szCs w:val="24"/>
        </w:rPr>
        <w:t xml:space="preserve">, </w:t>
      </w:r>
      <w:r w:rsidRPr="007737C3">
        <w:rPr>
          <w:rFonts w:ascii="Times New Roman" w:hAnsi="Times New Roman" w:cs="Times New Roman"/>
          <w:sz w:val="24"/>
          <w:szCs w:val="24"/>
        </w:rPr>
        <w:t xml:space="preserve"> </w:t>
      </w:r>
      <w:r>
        <w:rPr>
          <w:rFonts w:ascii="Times New Roman" w:hAnsi="Times New Roman" w:cs="Times New Roman"/>
          <w:sz w:val="24"/>
          <w:szCs w:val="24"/>
        </w:rPr>
        <w:t>p=</w:t>
      </w:r>
      <w:r w:rsidRPr="007737C3">
        <w:rPr>
          <w:rFonts w:ascii="Times New Roman" w:hAnsi="Times New Roman" w:cs="Times New Roman"/>
          <w:sz w:val="24"/>
          <w:szCs w:val="24"/>
        </w:rPr>
        <w:t>0.001</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8B1FF5">
        <w:rPr>
          <w:rFonts w:ascii="Times New Roman" w:hAnsi="Times New Roman" w:cs="Times New Roman"/>
          <w:sz w:val="24"/>
          <w:szCs w:val="24"/>
        </w:rPr>
        <w:instrText xml:space="preserve"> ADDIN EN.CITE &lt;EndNote&gt;&lt;Cite&gt;&lt;Author&gt;Conserve&lt;/Author&gt;&lt;Year&gt;2012&lt;/Year&gt;&lt;RecNum&gt;17&lt;/RecNum&gt;&lt;DisplayText&gt;(Conserve et al. 2012)&lt;/DisplayText&gt;&lt;record&gt;&lt;rec-number&gt;17&lt;/rec-number&gt;&lt;foreign-keys&gt;&lt;key app="EN" db-id="555dxav94rp0t7exsxlxsxdk00aw22pas2fw"&gt;17&lt;/key&gt;&lt;/foreign-keys&gt;&lt;ref-type name="Journal Article"&gt;17&lt;/ref-type&gt;&lt;contributors&gt;&lt;authors&gt;&lt;author&gt;Conserve, Donaldson&lt;/author&gt;&lt;author&gt;Sevilla, Luis&lt;/author&gt;&lt;author&gt;Younge, Sinead&lt;/author&gt;&lt;author&gt;Mbwambo, Jessie&lt;/author&gt;&lt;author&gt;King, Gary&lt;/author&gt;&lt;/authors&gt;&lt;/contributors&gt;&lt;titles&gt;&lt;title&gt;Condom Use among HIV-Positive Sexually Active Adults and Partner&amp;apos;s HIV Status in Dar es Salaam, Tanzania&lt;/title&gt;&lt;secondary-title&gt;Journal of Health Care for the Poor and Underserved&lt;/secondary-title&gt;&lt;/titles&gt;&lt;periodical&gt;&lt;full-title&gt;Journal of Health Care for the Poor and Underserved&lt;/full-title&gt;&lt;/periodical&gt;&lt;pages&gt;191-203&lt;/pages&gt;&lt;volume&gt;23&lt;/volume&gt;&lt;number&gt;1&lt;/number&gt;&lt;dates&gt;&lt;year&gt;2012&lt;/year&gt;&lt;/dates&gt;&lt;isbn&gt;1548-6869&lt;/isbn&gt;&lt;urls&gt;&lt;/urls&gt;&lt;/record&gt;&lt;/Cite&gt;&lt;/EndNote&gt;</w:instrText>
      </w:r>
      <w:r w:rsidR="00093D03">
        <w:rPr>
          <w:rFonts w:ascii="Times New Roman" w:hAnsi="Times New Roman" w:cs="Times New Roman"/>
          <w:sz w:val="24"/>
          <w:szCs w:val="24"/>
        </w:rPr>
        <w:fldChar w:fldCharType="separate"/>
      </w:r>
      <w:hyperlink w:anchor="_ENREF_6" w:tooltip="Conserve, 2012 #17" w:history="1">
        <w:r w:rsidR="0097714D">
          <w:rPr>
            <w:rFonts w:ascii="Times New Roman" w:hAnsi="Times New Roman" w:cs="Times New Roman"/>
            <w:noProof/>
            <w:sz w:val="24"/>
            <w:szCs w:val="24"/>
          </w:rPr>
          <w:t xml:space="preserve">Conserve et al. </w:t>
        </w:r>
        <w:r w:rsidR="00A45FD0">
          <w:rPr>
            <w:rFonts w:ascii="Times New Roman" w:hAnsi="Times New Roman" w:cs="Times New Roman"/>
            <w:noProof/>
            <w:sz w:val="24"/>
            <w:szCs w:val="24"/>
          </w:rPr>
          <w:t>(</w:t>
        </w:r>
        <w:r w:rsidR="0097714D">
          <w:rPr>
            <w:rFonts w:ascii="Times New Roman" w:hAnsi="Times New Roman" w:cs="Times New Roman"/>
            <w:noProof/>
            <w:sz w:val="24"/>
            <w:szCs w:val="24"/>
          </w:rPr>
          <w:t>2012</w:t>
        </w:r>
      </w:hyperlink>
      <w:r w:rsidR="008B1FF5">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7737C3">
        <w:rPr>
          <w:rFonts w:ascii="Times New Roman" w:hAnsi="Times New Roman" w:cs="Times New Roman"/>
          <w:sz w:val="24"/>
          <w:szCs w:val="24"/>
        </w:rPr>
        <w:t xml:space="preserve"> also reported that marital status was significantly associated with knowing partner’s HIV status. Married participants were more likely to know their partner’s HIV s</w:t>
      </w:r>
      <w:r>
        <w:rPr>
          <w:rFonts w:ascii="Times New Roman" w:hAnsi="Times New Roman" w:cs="Times New Roman"/>
          <w:sz w:val="24"/>
          <w:szCs w:val="24"/>
        </w:rPr>
        <w:t>tatus than single/never married</w:t>
      </w:r>
      <w:r w:rsidRPr="007737C3">
        <w:rPr>
          <w:rFonts w:ascii="Times New Roman" w:hAnsi="Times New Roman" w:cs="Times New Roman"/>
          <w:sz w:val="24"/>
          <w:szCs w:val="24"/>
        </w:rPr>
        <w:t xml:space="preserve"> and unmarried participants</w:t>
      </w:r>
      <w:r>
        <w:rPr>
          <w:rFonts w:ascii="Times New Roman" w:hAnsi="Times New Roman" w:cs="Times New Roman"/>
          <w:sz w:val="24"/>
          <w:szCs w:val="24"/>
        </w:rPr>
        <w:t xml:space="preserve">. </w:t>
      </w:r>
    </w:p>
    <w:p w:rsidR="00F05973" w:rsidRDefault="00F05973" w:rsidP="00F05973">
      <w:pPr>
        <w:autoSpaceDE w:val="0"/>
        <w:autoSpaceDN w:val="0"/>
        <w:adjustRightInd w:val="0"/>
        <w:spacing w:after="0" w:line="360" w:lineRule="auto"/>
        <w:rPr>
          <w:rStyle w:val="Strong"/>
          <w:rFonts w:ascii="Verdana" w:hAnsi="Verdana"/>
          <w:b w:val="0"/>
          <w:color w:val="474848"/>
          <w:sz w:val="24"/>
          <w:szCs w:val="24"/>
          <w:lang w:val="en-GB"/>
        </w:rPr>
      </w:pPr>
    </w:p>
    <w:p w:rsidR="0046449C" w:rsidRPr="00F05973" w:rsidRDefault="0046449C" w:rsidP="00F05973">
      <w:pPr>
        <w:pStyle w:val="Heading2"/>
        <w:jc w:val="left"/>
        <w:rPr>
          <w:sz w:val="24"/>
        </w:rPr>
      </w:pPr>
      <w:bookmarkStart w:id="159" w:name="_Toc355893187"/>
      <w:r w:rsidRPr="00F05973">
        <w:rPr>
          <w:sz w:val="24"/>
        </w:rPr>
        <w:t>5.4 Sexual practice</w:t>
      </w:r>
      <w:bookmarkEnd w:id="159"/>
    </w:p>
    <w:p w:rsidR="0001219B" w:rsidRDefault="0001219B" w:rsidP="00F05973">
      <w:pPr>
        <w:autoSpaceDE w:val="0"/>
        <w:autoSpaceDN w:val="0"/>
        <w:adjustRightInd w:val="0"/>
        <w:spacing w:after="0" w:line="360" w:lineRule="auto"/>
        <w:rPr>
          <w:rFonts w:ascii="AdvOTa9103878" w:hAnsi="AdvOTa9103878" w:cs="AdvOTa9103878"/>
          <w:sz w:val="20"/>
          <w:szCs w:val="20"/>
        </w:rPr>
      </w:pPr>
      <w:r w:rsidRPr="00A2522E">
        <w:rPr>
          <w:rFonts w:ascii="Times New Roman" w:hAnsi="Times New Roman" w:cs="Times New Roman"/>
          <w:sz w:val="24"/>
        </w:rPr>
        <w:t xml:space="preserve">The study found that </w:t>
      </w:r>
      <w:r w:rsidR="00786F92">
        <w:rPr>
          <w:rFonts w:ascii="Times New Roman" w:hAnsi="Times New Roman" w:cs="Times New Roman"/>
          <w:sz w:val="24"/>
        </w:rPr>
        <w:t>a high proportion (</w:t>
      </w:r>
      <w:r w:rsidRPr="00A2522E">
        <w:rPr>
          <w:rFonts w:ascii="Times New Roman" w:hAnsi="Times New Roman" w:cs="Times New Roman"/>
          <w:sz w:val="24"/>
        </w:rPr>
        <w:t>62.2%</w:t>
      </w:r>
      <w:r w:rsidR="00786F92">
        <w:rPr>
          <w:rFonts w:ascii="Times New Roman" w:hAnsi="Times New Roman" w:cs="Times New Roman"/>
          <w:sz w:val="24"/>
        </w:rPr>
        <w:t>)</w:t>
      </w:r>
      <w:r w:rsidRPr="00A2522E">
        <w:rPr>
          <w:rFonts w:ascii="Times New Roman" w:hAnsi="Times New Roman" w:cs="Times New Roman"/>
          <w:sz w:val="24"/>
        </w:rPr>
        <w:t xml:space="preserve"> of the participants had single sexual partner, while </w:t>
      </w:r>
      <w:r w:rsidR="00786F92">
        <w:rPr>
          <w:rFonts w:ascii="Times New Roman" w:hAnsi="Times New Roman" w:cs="Times New Roman"/>
          <w:sz w:val="24"/>
        </w:rPr>
        <w:t>(</w:t>
      </w:r>
      <w:r w:rsidRPr="00A2522E">
        <w:rPr>
          <w:rFonts w:ascii="Times New Roman" w:hAnsi="Times New Roman" w:cs="Times New Roman"/>
          <w:sz w:val="24"/>
        </w:rPr>
        <w:t>37.8 %</w:t>
      </w:r>
      <w:r w:rsidR="00786F92">
        <w:rPr>
          <w:rFonts w:ascii="Times New Roman" w:hAnsi="Times New Roman" w:cs="Times New Roman"/>
          <w:sz w:val="24"/>
        </w:rPr>
        <w:t>)</w:t>
      </w:r>
      <w:r w:rsidRPr="00A2522E">
        <w:rPr>
          <w:rFonts w:ascii="Times New Roman" w:hAnsi="Times New Roman" w:cs="Times New Roman"/>
          <w:sz w:val="24"/>
        </w:rPr>
        <w:t xml:space="preserve"> had more than one sexual partner. The finding on multiple sexual partners is slightly lower than previously reported finding in a similar study conducted in South Africa by </w:t>
      </w:r>
      <w:r w:rsidR="00093D03">
        <w:rPr>
          <w:rFonts w:ascii="Times New Roman" w:hAnsi="Times New Roman" w:cs="Times New Roman"/>
          <w:sz w:val="24"/>
        </w:rPr>
        <w:fldChar w:fldCharType="begin"/>
      </w:r>
      <w:r w:rsidR="008B1FF5">
        <w:rPr>
          <w:rFonts w:ascii="Times New Roman" w:hAnsi="Times New Roman" w:cs="Times New Roman"/>
          <w:sz w:val="24"/>
        </w:rPr>
        <w:instrText xml:space="preserve"> ADDIN EN.CITE &lt;EndNote&gt;&lt;Cite&gt;&lt;Author&gt;Simbayi&lt;/Author&gt;&lt;Year&gt;2007&lt;/Year&gt;&lt;RecNum&gt;21&lt;/RecNum&gt;&lt;DisplayText&gt;(Simbayi et al. 2007)&lt;/DisplayText&gt;&lt;record&gt;&lt;rec-number&gt;21&lt;/rec-number&gt;&lt;foreign-keys&gt;&lt;key app="EN" db-id="555dxav94rp0t7exsxlxsxdk00aw22pas2fw"&gt;21&lt;/key&gt;&lt;/foreign-keys&gt;&lt;ref-type name="Journal Article"&gt;17&lt;/ref-type&gt;&lt;contributors&gt;&lt;authors&gt;&lt;author&gt;Simbayi, Leickness C&lt;/author&gt;&lt;author&gt;Kalichman, Seth C&lt;/author&gt;&lt;author&gt;Strebel, Anna&lt;/author&gt;&lt;author&gt;Cloete, Allanise&lt;/author&gt;&lt;author&gt;Henda, Nomvo&lt;/author&gt;&lt;author&gt;Mqeketo, Ayanda&lt;/author&gt;&lt;/authors&gt;&lt;/contributors&gt;&lt;titles&gt;&lt;title&gt;Disclosure of HIV status to sex partners and sexual risk behaviours among HIV-positive men and women, Cape Town, South Africa&lt;/title&gt;&lt;secondary-title&gt;Sexually Transmitted Infections&lt;/secondary-title&gt;&lt;/titles&gt;&lt;periodical&gt;&lt;full-title&gt;Sexually Transmitted Infections&lt;/full-title&gt;&lt;/periodical&gt;&lt;pages&gt;29-34&lt;/pages&gt;&lt;volume&gt;83&lt;/volume&gt;&lt;number&gt;1&lt;/number&gt;&lt;dates&gt;&lt;year&gt;2007&lt;/year&gt;&lt;/dates&gt;&lt;isbn&gt;1472-3263&lt;/isbn&gt;&lt;urls&gt;&lt;/urls&gt;&lt;/record&gt;&lt;/Cite&gt;&lt;/EndNote&gt;</w:instrText>
      </w:r>
      <w:r w:rsidR="00093D03">
        <w:rPr>
          <w:rFonts w:ascii="Times New Roman" w:hAnsi="Times New Roman" w:cs="Times New Roman"/>
          <w:sz w:val="24"/>
        </w:rPr>
        <w:fldChar w:fldCharType="separate"/>
      </w:r>
      <w:hyperlink w:anchor="_ENREF_31" w:tooltip="Simbayi, 2007 #21" w:history="1">
        <w:r w:rsidR="0097714D">
          <w:rPr>
            <w:rFonts w:ascii="Times New Roman" w:hAnsi="Times New Roman" w:cs="Times New Roman"/>
            <w:noProof/>
            <w:sz w:val="24"/>
          </w:rPr>
          <w:t xml:space="preserve">Simbayi et al. </w:t>
        </w:r>
        <w:r w:rsidR="00A45FD0">
          <w:rPr>
            <w:rFonts w:ascii="Times New Roman" w:hAnsi="Times New Roman" w:cs="Times New Roman"/>
            <w:noProof/>
            <w:sz w:val="24"/>
          </w:rPr>
          <w:t>(</w:t>
        </w:r>
        <w:r w:rsidR="0097714D">
          <w:rPr>
            <w:rFonts w:ascii="Times New Roman" w:hAnsi="Times New Roman" w:cs="Times New Roman"/>
            <w:noProof/>
            <w:sz w:val="24"/>
          </w:rPr>
          <w:t>2007</w:t>
        </w:r>
      </w:hyperlink>
      <w:r w:rsidR="008B1FF5">
        <w:rPr>
          <w:rFonts w:ascii="Times New Roman" w:hAnsi="Times New Roman" w:cs="Times New Roman"/>
          <w:noProof/>
          <w:sz w:val="24"/>
        </w:rPr>
        <w:t>)</w:t>
      </w:r>
      <w:r w:rsidR="00093D03">
        <w:rPr>
          <w:rFonts w:ascii="Times New Roman" w:hAnsi="Times New Roman" w:cs="Times New Roman"/>
          <w:sz w:val="24"/>
        </w:rPr>
        <w:fldChar w:fldCharType="end"/>
      </w:r>
      <w:r w:rsidRPr="00A2522E">
        <w:rPr>
          <w:rFonts w:ascii="Times New Roman" w:hAnsi="Times New Roman" w:cs="Times New Roman"/>
          <w:sz w:val="24"/>
        </w:rPr>
        <w:t xml:space="preserve"> where </w:t>
      </w:r>
      <w:r w:rsidR="00786F92">
        <w:rPr>
          <w:rFonts w:ascii="Times New Roman" w:hAnsi="Times New Roman" w:cs="Times New Roman"/>
          <w:sz w:val="24"/>
        </w:rPr>
        <w:t>(</w:t>
      </w:r>
      <w:r w:rsidRPr="00A2522E">
        <w:rPr>
          <w:rFonts w:ascii="Times New Roman" w:hAnsi="Times New Roman" w:cs="Times New Roman"/>
          <w:sz w:val="24"/>
        </w:rPr>
        <w:t>40%</w:t>
      </w:r>
      <w:r w:rsidR="00786F92">
        <w:rPr>
          <w:rFonts w:ascii="Times New Roman" w:hAnsi="Times New Roman" w:cs="Times New Roman"/>
          <w:sz w:val="24"/>
        </w:rPr>
        <w:t>)</w:t>
      </w:r>
      <w:r w:rsidRPr="00A2522E">
        <w:rPr>
          <w:rFonts w:ascii="Times New Roman" w:hAnsi="Times New Roman" w:cs="Times New Roman"/>
          <w:sz w:val="24"/>
        </w:rPr>
        <w:t xml:space="preserve"> of </w:t>
      </w:r>
      <w:r w:rsidR="00786F92">
        <w:rPr>
          <w:rFonts w:ascii="Times New Roman" w:hAnsi="Times New Roman" w:cs="Times New Roman"/>
          <w:sz w:val="24"/>
        </w:rPr>
        <w:t xml:space="preserve">the </w:t>
      </w:r>
      <w:r w:rsidRPr="00A2522E">
        <w:rPr>
          <w:rFonts w:ascii="Times New Roman" w:hAnsi="Times New Roman" w:cs="Times New Roman"/>
          <w:sz w:val="24"/>
        </w:rPr>
        <w:t>participants had more than one sexual partner</w:t>
      </w:r>
      <w:r w:rsidR="00786F92">
        <w:rPr>
          <w:rFonts w:ascii="Times New Roman" w:hAnsi="Times New Roman" w:cs="Times New Roman"/>
          <w:sz w:val="24"/>
        </w:rPr>
        <w:t>.</w:t>
      </w:r>
      <w:r w:rsidRPr="00A2522E">
        <w:rPr>
          <w:rFonts w:ascii="Times New Roman" w:hAnsi="Times New Roman" w:cs="Times New Roman"/>
          <w:sz w:val="24"/>
        </w:rPr>
        <w:t xml:space="preserve"> A study contacted by</w:t>
      </w:r>
      <w:r w:rsidR="00C63838">
        <w:rPr>
          <w:rFonts w:ascii="Times New Roman" w:hAnsi="Times New Roman" w:cs="Times New Roman"/>
          <w:sz w:val="24"/>
        </w:rPr>
        <w:t xml:space="preserve"> </w:t>
      </w:r>
      <w:r w:rsidR="00093D03">
        <w:rPr>
          <w:rFonts w:ascii="Times New Roman" w:hAnsi="Times New Roman" w:cs="Times New Roman"/>
          <w:sz w:val="24"/>
        </w:rPr>
        <w:fldChar w:fldCharType="begin"/>
      </w:r>
      <w:r w:rsidR="008B1FF5">
        <w:rPr>
          <w:rFonts w:ascii="Times New Roman" w:hAnsi="Times New Roman" w:cs="Times New Roman"/>
          <w:sz w:val="24"/>
        </w:rPr>
        <w:instrText xml:space="preserve"> ADDIN EN.CITE &lt;EndNote&gt;&lt;Cite&gt;&lt;Author&gt;Dessie&lt;/Author&gt;&lt;Year&gt;2011&lt;/Year&gt;&lt;RecNum&gt;52&lt;/RecNum&gt;&lt;DisplayText&gt;(Dessie et al. 2011)&lt;/DisplayText&gt;&lt;record&gt;&lt;rec-number&gt;52&lt;/rec-number&gt;&lt;foreign-keys&gt;&lt;key app="EN" db-id="555dxav94rp0t7exsxlxsxdk00aw22pas2fw"&gt;52&lt;/key&gt;&lt;/foreign-keys&gt;&lt;ref-type name="Journal Article"&gt;17&lt;/ref-type&gt;&lt;contributors&gt;&lt;authors&gt;&lt;author&gt;Dessie, Yadeta&lt;/author&gt;&lt;author&gt;Gerbaba, Mulusew&lt;/author&gt;&lt;author&gt;Bedru, Abdo&lt;/author&gt;&lt;author&gt;Davey, Gail&lt;/author&gt;&lt;/authors&gt;&lt;/contributors&gt;&lt;titles&gt;&lt;title&gt;Risky sexual practices and related factors among ART attendees in Addis Ababa Public Hospitals, Ethiopia: A cross-sectional study&lt;/title&gt;&lt;secondary-title&gt;BMC Public Health&lt;/secondary-title&gt;&lt;/titles&gt;&lt;periodical&gt;&lt;full-title&gt;BMC Public Health&lt;/full-title&gt;&lt;/periodical&gt;&lt;pages&gt;422&lt;/pages&gt;&lt;volume&gt;11&lt;/volume&gt;&lt;number&gt;1&lt;/number&gt;&lt;dates&gt;&lt;year&gt;2011&lt;/year&gt;&lt;/dates&gt;&lt;isbn&gt;1471-2458&lt;/isbn&gt;&lt;urls&gt;&lt;/urls&gt;&lt;/record&gt;&lt;/Cite&gt;&lt;/EndNote&gt;</w:instrText>
      </w:r>
      <w:r w:rsidR="00093D03">
        <w:rPr>
          <w:rFonts w:ascii="Times New Roman" w:hAnsi="Times New Roman" w:cs="Times New Roman"/>
          <w:sz w:val="24"/>
        </w:rPr>
        <w:fldChar w:fldCharType="separate"/>
      </w:r>
      <w:hyperlink w:anchor="_ENREF_8" w:tooltip="Dessie, 2011 #52" w:history="1">
        <w:r w:rsidR="0097714D">
          <w:rPr>
            <w:rFonts w:ascii="Times New Roman" w:hAnsi="Times New Roman" w:cs="Times New Roman"/>
            <w:noProof/>
            <w:sz w:val="24"/>
          </w:rPr>
          <w:t xml:space="preserve">Dessie et al. </w:t>
        </w:r>
        <w:r w:rsidR="00A45FD0">
          <w:rPr>
            <w:rFonts w:ascii="Times New Roman" w:hAnsi="Times New Roman" w:cs="Times New Roman"/>
            <w:noProof/>
            <w:sz w:val="24"/>
          </w:rPr>
          <w:t>(</w:t>
        </w:r>
        <w:r w:rsidR="0097714D">
          <w:rPr>
            <w:rFonts w:ascii="Times New Roman" w:hAnsi="Times New Roman" w:cs="Times New Roman"/>
            <w:noProof/>
            <w:sz w:val="24"/>
          </w:rPr>
          <w:t>2011</w:t>
        </w:r>
      </w:hyperlink>
      <w:r w:rsidR="008B1FF5">
        <w:rPr>
          <w:rFonts w:ascii="Times New Roman" w:hAnsi="Times New Roman" w:cs="Times New Roman"/>
          <w:noProof/>
          <w:sz w:val="24"/>
        </w:rPr>
        <w:t>)</w:t>
      </w:r>
      <w:r w:rsidR="00093D03">
        <w:rPr>
          <w:rFonts w:ascii="Times New Roman" w:hAnsi="Times New Roman" w:cs="Times New Roman"/>
          <w:sz w:val="24"/>
        </w:rPr>
        <w:fldChar w:fldCharType="end"/>
      </w:r>
      <w:r>
        <w:rPr>
          <w:rFonts w:ascii="Times New Roman" w:hAnsi="Times New Roman" w:cs="Times New Roman"/>
          <w:sz w:val="24"/>
        </w:rPr>
        <w:t xml:space="preserve"> </w:t>
      </w:r>
      <w:r w:rsidRPr="00A2522E">
        <w:rPr>
          <w:rFonts w:ascii="Times New Roman" w:hAnsi="Times New Roman" w:cs="Times New Roman"/>
          <w:sz w:val="24"/>
        </w:rPr>
        <w:t xml:space="preserve">among ART attendants </w:t>
      </w:r>
      <w:r>
        <w:rPr>
          <w:rFonts w:ascii="Times New Roman" w:hAnsi="Times New Roman" w:cs="Times New Roman"/>
          <w:sz w:val="24"/>
        </w:rPr>
        <w:t xml:space="preserve">in </w:t>
      </w:r>
      <w:r w:rsidRPr="00A2522E">
        <w:rPr>
          <w:rFonts w:ascii="Times New Roman" w:hAnsi="Times New Roman" w:cs="Times New Roman"/>
          <w:sz w:val="24"/>
        </w:rPr>
        <w:t>Ethiopia</w:t>
      </w:r>
      <w:r w:rsidR="00786F92">
        <w:rPr>
          <w:rFonts w:ascii="Times New Roman" w:hAnsi="Times New Roman" w:cs="Times New Roman"/>
          <w:sz w:val="24"/>
        </w:rPr>
        <w:t>,</w:t>
      </w:r>
      <w:r w:rsidRPr="00A2522E">
        <w:rPr>
          <w:rFonts w:ascii="Times New Roman" w:hAnsi="Times New Roman" w:cs="Times New Roman"/>
          <w:sz w:val="24"/>
        </w:rPr>
        <w:t xml:space="preserve"> reported lower percentage (10%) of participants who had more than one sexual partner as compared to our study findings of </w:t>
      </w:r>
      <w:r>
        <w:rPr>
          <w:rFonts w:ascii="Times New Roman" w:hAnsi="Times New Roman" w:cs="Times New Roman"/>
          <w:sz w:val="24"/>
        </w:rPr>
        <w:t>(</w:t>
      </w:r>
      <w:r w:rsidRPr="00A2522E">
        <w:rPr>
          <w:rFonts w:ascii="Times New Roman" w:hAnsi="Times New Roman" w:cs="Times New Roman"/>
          <w:sz w:val="24"/>
        </w:rPr>
        <w:t>37.7%</w:t>
      </w:r>
      <w:r>
        <w:rPr>
          <w:rFonts w:ascii="Times New Roman" w:hAnsi="Times New Roman" w:cs="Times New Roman"/>
          <w:sz w:val="24"/>
        </w:rPr>
        <w:t>)</w:t>
      </w:r>
      <w:r w:rsidRPr="00A2522E">
        <w:rPr>
          <w:rFonts w:ascii="Times New Roman" w:hAnsi="Times New Roman" w:cs="Times New Roman"/>
          <w:sz w:val="24"/>
        </w:rPr>
        <w:t xml:space="preserve">. In a study conducted in Botswana, similar findings of lower percentages (20%) of participants with more than one sexual partner were also reported </w:t>
      </w:r>
      <w:r w:rsidR="00093D03">
        <w:rPr>
          <w:rFonts w:ascii="Times New Roman" w:hAnsi="Times New Roman" w:cs="Times New Roman"/>
          <w:sz w:val="24"/>
        </w:rPr>
        <w:fldChar w:fldCharType="begin"/>
      </w:r>
      <w:r w:rsidR="008B1FF5">
        <w:rPr>
          <w:rFonts w:ascii="Times New Roman" w:hAnsi="Times New Roman" w:cs="Times New Roman"/>
          <w:sz w:val="24"/>
        </w:rPr>
        <w:instrText xml:space="preserve"> ADDIN EN.CITE &lt;EndNote&gt;&lt;Cite&gt;&lt;Author&gt;Kalichman&lt;/Author&gt;&lt;Year&gt;2007&lt;/Year&gt;&lt;RecNum&gt;51&lt;/RecNum&gt;&lt;DisplayText&gt;(Kalichman et al. 2007)&lt;/DisplayText&gt;&lt;record&gt;&lt;rec-number&gt;51&lt;/rec-number&gt;&lt;foreign-keys&gt;&lt;key app="EN" db-id="555dxav94rp0t7exsxlxsxdk00aw22pas2fw"&gt;51&lt;/key&gt;&lt;/foreign-keys&gt;&lt;ref-type name="Journal Article"&gt;17&lt;/ref-type&gt;&lt;contributors&gt;&lt;authors&gt;&lt;author&gt;Kalichman, Seth C&lt;/author&gt;&lt;author&gt;Ntseane, Dolly&lt;/author&gt;&lt;author&gt;Nthomang, Keitseope&lt;/author&gt;&lt;author&gt;Segwabe, Mosarwa&lt;/author&gt;&lt;author&gt;Phorano, Odireleng&lt;/author&gt;&lt;author&gt;Simbayi, Leickness C&lt;/author&gt;&lt;/authors&gt;&lt;/contributors&gt;&lt;titles&gt;&lt;title&gt;Recent multiple sexual partners and HIV transmission risks among people living with HIV/AIDS in Botswana&lt;/title&gt;&lt;secondary-title&gt;Sexually Transmitted Infections&lt;/secondary-title&gt;&lt;/titles&gt;&lt;periodical&gt;&lt;full-title&gt;Sexually Transmitted Infections&lt;/full-title&gt;&lt;/periodical&gt;&lt;pages&gt;371-375&lt;/pages&gt;&lt;volume&gt;83&lt;/volume&gt;&lt;number&gt;5&lt;/number&gt;&lt;dates&gt;&lt;year&gt;2007&lt;/year&gt;&lt;/dates&gt;&lt;isbn&gt;1472-3263&lt;/isbn&gt;&lt;urls&gt;&lt;/urls&gt;&lt;/record&gt;&lt;/Cite&gt;&lt;/EndNote&gt;</w:instrText>
      </w:r>
      <w:r w:rsidR="00093D03">
        <w:rPr>
          <w:rFonts w:ascii="Times New Roman" w:hAnsi="Times New Roman" w:cs="Times New Roman"/>
          <w:sz w:val="24"/>
        </w:rPr>
        <w:fldChar w:fldCharType="separate"/>
      </w:r>
      <w:r w:rsidR="008B1FF5">
        <w:rPr>
          <w:rFonts w:ascii="Times New Roman" w:hAnsi="Times New Roman" w:cs="Times New Roman"/>
          <w:noProof/>
          <w:sz w:val="24"/>
        </w:rPr>
        <w:t>(</w:t>
      </w:r>
      <w:hyperlink w:anchor="_ENREF_16" w:tooltip="Kalichman, 2007 #51" w:history="1">
        <w:r w:rsidR="0097714D">
          <w:rPr>
            <w:rFonts w:ascii="Times New Roman" w:hAnsi="Times New Roman" w:cs="Times New Roman"/>
            <w:noProof/>
            <w:sz w:val="24"/>
          </w:rPr>
          <w:t>Kalichman et al. 2007</w:t>
        </w:r>
      </w:hyperlink>
      <w:r w:rsidR="008B1FF5">
        <w:rPr>
          <w:rFonts w:ascii="Times New Roman" w:hAnsi="Times New Roman" w:cs="Times New Roman"/>
          <w:noProof/>
          <w:sz w:val="24"/>
        </w:rPr>
        <w:t>)</w:t>
      </w:r>
      <w:r w:rsidR="00093D03">
        <w:rPr>
          <w:rFonts w:ascii="Times New Roman" w:hAnsi="Times New Roman" w:cs="Times New Roman"/>
          <w:sz w:val="24"/>
        </w:rPr>
        <w:fldChar w:fldCharType="end"/>
      </w:r>
      <w:r w:rsidR="008B1FF5">
        <w:rPr>
          <w:rFonts w:ascii="Times New Roman" w:hAnsi="Times New Roman" w:cs="Times New Roman"/>
          <w:sz w:val="24"/>
        </w:rPr>
        <w:t>.</w:t>
      </w:r>
      <w:r>
        <w:rPr>
          <w:rFonts w:ascii="Times New Roman" w:hAnsi="Times New Roman" w:cs="Times New Roman"/>
          <w:sz w:val="24"/>
        </w:rPr>
        <w:t xml:space="preserve"> The </w:t>
      </w:r>
      <w:r w:rsidR="00786F92">
        <w:rPr>
          <w:rFonts w:ascii="Times New Roman" w:hAnsi="Times New Roman" w:cs="Times New Roman"/>
          <w:sz w:val="24"/>
        </w:rPr>
        <w:t xml:space="preserve">current study </w:t>
      </w:r>
      <w:r>
        <w:rPr>
          <w:rFonts w:ascii="Times New Roman" w:hAnsi="Times New Roman" w:cs="Times New Roman"/>
          <w:sz w:val="24"/>
        </w:rPr>
        <w:t>findings show that gender was significant</w:t>
      </w:r>
      <w:r w:rsidR="00F74303">
        <w:rPr>
          <w:rFonts w:ascii="Times New Roman" w:hAnsi="Times New Roman" w:cs="Times New Roman"/>
          <w:sz w:val="24"/>
        </w:rPr>
        <w:t>ly</w:t>
      </w:r>
      <w:r>
        <w:rPr>
          <w:rFonts w:ascii="Times New Roman" w:hAnsi="Times New Roman" w:cs="Times New Roman"/>
          <w:sz w:val="24"/>
        </w:rPr>
        <w:t xml:space="preserve"> associated with having multiple sexual partners. Men were more likely to have multiple sexual partners than women (p</w:t>
      </w:r>
      <w:r w:rsidR="00F74303">
        <w:rPr>
          <w:rFonts w:ascii="Times New Roman" w:hAnsi="Times New Roman" w:cs="Times New Roman"/>
          <w:sz w:val="24"/>
        </w:rPr>
        <w:t>&lt;</w:t>
      </w:r>
      <w:r>
        <w:rPr>
          <w:rFonts w:ascii="Times New Roman" w:hAnsi="Times New Roman" w:cs="Times New Roman"/>
          <w:sz w:val="24"/>
        </w:rPr>
        <w:t xml:space="preserve">0.000). </w:t>
      </w:r>
      <w:r w:rsidR="00093D03">
        <w:rPr>
          <w:rFonts w:ascii="Times New Roman" w:hAnsi="Times New Roman" w:cs="Times New Roman"/>
          <w:sz w:val="24"/>
        </w:rPr>
        <w:fldChar w:fldCharType="begin"/>
      </w:r>
      <w:r w:rsidR="008B1FF5">
        <w:rPr>
          <w:rFonts w:ascii="Times New Roman" w:hAnsi="Times New Roman" w:cs="Times New Roman"/>
          <w:sz w:val="24"/>
        </w:rPr>
        <w:instrText xml:space="preserve"> ADDIN EN.CITE &lt;EndNote&gt;&lt;Cite&gt;&lt;Author&gt;Ragnarsson&lt;/Author&gt;&lt;Year&gt;2011&lt;/Year&gt;&lt;RecNum&gt;44&lt;/RecNum&gt;&lt;DisplayText&gt;(Ragnarsson et al. 2011)&lt;/DisplayText&gt;&lt;record&gt;&lt;rec-number&gt;44&lt;/rec-number&gt;&lt;foreign-keys&gt;&lt;key app="EN" db-id="555dxav94rp0t7exsxlxsxdk00aw22pas2fw"&gt;44&lt;/key&gt;&lt;/foreign-keys&gt;&lt;ref-type name="Journal Article"&gt;17&lt;/ref-type&gt;&lt;contributors&gt;&lt;authors&gt;&lt;author&gt;Ragnarsson, Anders&lt;/author&gt;&lt;author&gt;Ekström, Anna M&lt;/author&gt;&lt;author&gt;Carter, Jane&lt;/author&gt;&lt;author&gt;Ilako, Festus&lt;/author&gt;&lt;author&gt;Lukhwaro, Abigail&lt;/author&gt;&lt;author&gt;Marrone, Gaetano&lt;/author&gt;&lt;author&gt;Thorson, Anna&lt;/author&gt;&lt;/authors&gt;&lt;/contributors&gt;&lt;titles&gt;&lt;title&gt;Sexual risk taking among patients on antiretroviral therapy in an urban informal settlement in Kenya: a cross-sectional survey&lt;/title&gt;&lt;secondary-title&gt;Journal of the International AIDS Society&lt;/secondary-title&gt;&lt;/titles&gt;&lt;periodical&gt;&lt;full-title&gt;Journal of the International AIDS Society&lt;/full-title&gt;&lt;/periodical&gt;&lt;pages&gt;20&lt;/pages&gt;&lt;volume&gt;14&lt;/volume&gt;&lt;number&gt;1&lt;/number&gt;&lt;dates&gt;&lt;year&gt;2011&lt;/year&gt;&lt;/dates&gt;&lt;isbn&gt;1758-2652&lt;/isbn&gt;&lt;urls&gt;&lt;/urls&gt;&lt;/record&gt;&lt;/Cite&gt;&lt;/EndNote&gt;</w:instrText>
      </w:r>
      <w:r w:rsidR="00093D03">
        <w:rPr>
          <w:rFonts w:ascii="Times New Roman" w:hAnsi="Times New Roman" w:cs="Times New Roman"/>
          <w:sz w:val="24"/>
        </w:rPr>
        <w:fldChar w:fldCharType="separate"/>
      </w:r>
      <w:hyperlink w:anchor="_ENREF_26" w:tooltip="Ragnarsson, 2011 #44" w:history="1">
        <w:r w:rsidR="0097714D">
          <w:rPr>
            <w:rFonts w:ascii="Times New Roman" w:hAnsi="Times New Roman" w:cs="Times New Roman"/>
            <w:noProof/>
            <w:sz w:val="24"/>
          </w:rPr>
          <w:t xml:space="preserve">Ragnarsson et al. </w:t>
        </w:r>
        <w:r w:rsidR="00A45FD0">
          <w:rPr>
            <w:rFonts w:ascii="Times New Roman" w:hAnsi="Times New Roman" w:cs="Times New Roman"/>
            <w:noProof/>
            <w:sz w:val="24"/>
          </w:rPr>
          <w:t>(</w:t>
        </w:r>
        <w:r w:rsidR="0097714D">
          <w:rPr>
            <w:rFonts w:ascii="Times New Roman" w:hAnsi="Times New Roman" w:cs="Times New Roman"/>
            <w:noProof/>
            <w:sz w:val="24"/>
          </w:rPr>
          <w:t>2011</w:t>
        </w:r>
      </w:hyperlink>
      <w:r w:rsidR="008B1FF5">
        <w:rPr>
          <w:rFonts w:ascii="Times New Roman" w:hAnsi="Times New Roman" w:cs="Times New Roman"/>
          <w:noProof/>
          <w:sz w:val="24"/>
        </w:rPr>
        <w:t>)</w:t>
      </w:r>
      <w:r w:rsidR="00093D03">
        <w:rPr>
          <w:rFonts w:ascii="Times New Roman" w:hAnsi="Times New Roman" w:cs="Times New Roman"/>
          <w:sz w:val="24"/>
        </w:rPr>
        <w:fldChar w:fldCharType="end"/>
      </w:r>
      <w:r>
        <w:rPr>
          <w:rFonts w:ascii="Times New Roman" w:hAnsi="Times New Roman" w:cs="Times New Roman"/>
          <w:sz w:val="24"/>
        </w:rPr>
        <w:t xml:space="preserve"> also found a significant association between male gender and </w:t>
      </w:r>
      <w:r w:rsidRPr="00BD2CF3">
        <w:rPr>
          <w:rFonts w:ascii="Times New Roman" w:hAnsi="Times New Roman" w:cs="Times New Roman"/>
          <w:sz w:val="24"/>
        </w:rPr>
        <w:t>the tendency to engage in multiple partnerships</w:t>
      </w:r>
      <w:r>
        <w:rPr>
          <w:rFonts w:ascii="Times New Roman" w:hAnsi="Times New Roman" w:cs="Times New Roman"/>
          <w:sz w:val="24"/>
        </w:rPr>
        <w:t>.</w:t>
      </w:r>
    </w:p>
    <w:p w:rsidR="00556FB8" w:rsidRDefault="00556FB8" w:rsidP="00F05973">
      <w:pPr>
        <w:autoSpaceDE w:val="0"/>
        <w:autoSpaceDN w:val="0"/>
        <w:adjustRightInd w:val="0"/>
        <w:spacing w:after="0" w:line="360" w:lineRule="auto"/>
        <w:rPr>
          <w:rFonts w:ascii="Times New Roman" w:hAnsi="Times New Roman" w:cs="Times New Roman"/>
          <w:sz w:val="24"/>
          <w:szCs w:val="24"/>
        </w:rPr>
      </w:pPr>
    </w:p>
    <w:p w:rsidR="0001219B" w:rsidRPr="00A45FD0" w:rsidRDefault="0001219B" w:rsidP="00F05973">
      <w:pPr>
        <w:autoSpaceDE w:val="0"/>
        <w:autoSpaceDN w:val="0"/>
        <w:adjustRightInd w:val="0"/>
        <w:spacing w:after="0" w:line="360" w:lineRule="auto"/>
        <w:rPr>
          <w:rFonts w:ascii="Times New Roman" w:hAnsi="Times New Roman" w:cs="Times New Roman"/>
          <w:sz w:val="24"/>
          <w:szCs w:val="24"/>
        </w:rPr>
      </w:pPr>
      <w:r w:rsidRPr="00A45FD0">
        <w:rPr>
          <w:rFonts w:ascii="Times New Roman" w:hAnsi="Times New Roman" w:cs="Times New Roman"/>
          <w:sz w:val="24"/>
          <w:szCs w:val="24"/>
        </w:rPr>
        <w:lastRenderedPageBreak/>
        <w:t>The majority (73, 5%) of participants who were sexually active reported that they used condoms</w:t>
      </w:r>
      <w:r w:rsidR="00F74303">
        <w:rPr>
          <w:rFonts w:ascii="Times New Roman" w:hAnsi="Times New Roman" w:cs="Times New Roman"/>
          <w:sz w:val="24"/>
          <w:szCs w:val="24"/>
        </w:rPr>
        <w:t xml:space="preserve"> consistently</w:t>
      </w:r>
      <w:r w:rsidRPr="00A45FD0">
        <w:rPr>
          <w:rFonts w:ascii="Times New Roman" w:hAnsi="Times New Roman" w:cs="Times New Roman"/>
          <w:sz w:val="24"/>
          <w:szCs w:val="24"/>
        </w:rPr>
        <w:t xml:space="preserve">, (18, 7%) </w:t>
      </w:r>
      <w:r w:rsidR="00F74303">
        <w:rPr>
          <w:rFonts w:ascii="Times New Roman" w:hAnsi="Times New Roman" w:cs="Times New Roman"/>
          <w:sz w:val="24"/>
          <w:szCs w:val="24"/>
        </w:rPr>
        <w:t xml:space="preserve">never used a </w:t>
      </w:r>
      <w:r w:rsidRPr="00A45FD0">
        <w:rPr>
          <w:rFonts w:ascii="Times New Roman" w:hAnsi="Times New Roman" w:cs="Times New Roman"/>
          <w:sz w:val="24"/>
          <w:szCs w:val="24"/>
        </w:rPr>
        <w:t xml:space="preserve">condom, while 18 (5, 0%) </w:t>
      </w:r>
      <w:r w:rsidR="00F74303">
        <w:rPr>
          <w:rFonts w:ascii="Times New Roman" w:hAnsi="Times New Roman" w:cs="Times New Roman"/>
          <w:sz w:val="24"/>
          <w:szCs w:val="24"/>
        </w:rPr>
        <w:t>used</w:t>
      </w:r>
      <w:r w:rsidRPr="00A45FD0">
        <w:rPr>
          <w:rFonts w:ascii="Times New Roman" w:hAnsi="Times New Roman" w:cs="Times New Roman"/>
          <w:sz w:val="24"/>
          <w:szCs w:val="24"/>
        </w:rPr>
        <w:t xml:space="preserve"> condoms </w:t>
      </w:r>
      <w:r w:rsidR="00F74303">
        <w:rPr>
          <w:rFonts w:ascii="Times New Roman" w:hAnsi="Times New Roman" w:cs="Times New Roman"/>
          <w:sz w:val="24"/>
          <w:szCs w:val="24"/>
        </w:rPr>
        <w:t>in</w:t>
      </w:r>
      <w:r w:rsidRPr="00A45FD0">
        <w:rPr>
          <w:rFonts w:ascii="Times New Roman" w:hAnsi="Times New Roman" w:cs="Times New Roman"/>
          <w:sz w:val="24"/>
          <w:szCs w:val="24"/>
        </w:rPr>
        <w:t>consistently</w:t>
      </w:r>
      <w:r w:rsidR="00F74303">
        <w:rPr>
          <w:rFonts w:ascii="Times New Roman" w:hAnsi="Times New Roman" w:cs="Times New Roman"/>
          <w:sz w:val="24"/>
          <w:szCs w:val="24"/>
        </w:rPr>
        <w:t>.</w:t>
      </w:r>
      <w:r w:rsidRPr="00A45FD0">
        <w:rPr>
          <w:rFonts w:ascii="Times New Roman" w:hAnsi="Times New Roman" w:cs="Times New Roman"/>
          <w:sz w:val="24"/>
          <w:szCs w:val="24"/>
        </w:rPr>
        <w:t xml:space="preserve"> </w:t>
      </w:r>
      <w:r w:rsidR="00F74303">
        <w:rPr>
          <w:rFonts w:ascii="Times New Roman" w:hAnsi="Times New Roman" w:cs="Times New Roman"/>
          <w:sz w:val="24"/>
          <w:szCs w:val="24"/>
        </w:rPr>
        <w:t>T</w:t>
      </w:r>
      <w:r w:rsidR="00F74303" w:rsidRPr="00A45FD0">
        <w:rPr>
          <w:rFonts w:ascii="Times New Roman" w:hAnsi="Times New Roman" w:cs="Times New Roman"/>
          <w:sz w:val="24"/>
          <w:szCs w:val="24"/>
        </w:rPr>
        <w:t xml:space="preserve">he </w:t>
      </w:r>
      <w:r w:rsidRPr="00A45FD0">
        <w:rPr>
          <w:rFonts w:ascii="Times New Roman" w:hAnsi="Times New Roman" w:cs="Times New Roman"/>
          <w:sz w:val="24"/>
          <w:szCs w:val="24"/>
        </w:rPr>
        <w:t xml:space="preserve">findings are in line with studies conducted in Ethiopia among HIV positive individuals receiving ART. The results show that (63.1%) of participants had used condoms consistently, while (15.1%) had used them inconsistently, and (21.8%) had never used a condom </w:t>
      </w:r>
      <w:r w:rsidR="00093D03" w:rsidRPr="00A45FD0">
        <w:rPr>
          <w:rFonts w:ascii="Times New Roman" w:hAnsi="Times New Roman" w:cs="Times New Roman"/>
          <w:sz w:val="24"/>
          <w:szCs w:val="24"/>
        </w:rPr>
        <w:fldChar w:fldCharType="begin"/>
      </w:r>
      <w:r w:rsidR="008B1FF5" w:rsidRPr="00A45FD0">
        <w:rPr>
          <w:rFonts w:ascii="Times New Roman" w:hAnsi="Times New Roman" w:cs="Times New Roman"/>
          <w:sz w:val="24"/>
          <w:szCs w:val="24"/>
        </w:rPr>
        <w:instrText xml:space="preserve"> ADDIN EN.CITE &lt;EndNote&gt;&lt;Cite&gt;&lt;Author&gt;Dessie&lt;/Author&gt;&lt;Year&gt;2011&lt;/Year&gt;&lt;RecNum&gt;52&lt;/RecNum&gt;&lt;DisplayText&gt;(Dessie et al. 2011)&lt;/DisplayText&gt;&lt;record&gt;&lt;rec-number&gt;52&lt;/rec-number&gt;&lt;foreign-keys&gt;&lt;key app="EN" db-id="555dxav94rp0t7exsxlxsxdk00aw22pas2fw"&gt;52&lt;/key&gt;&lt;/foreign-keys&gt;&lt;ref-type name="Journal Article"&gt;17&lt;/ref-type&gt;&lt;contributors&gt;&lt;authors&gt;&lt;author&gt;Dessie, Yadeta&lt;/author&gt;&lt;author&gt;Gerbaba, Mulusew&lt;/author&gt;&lt;author&gt;Bedru, Abdo&lt;/author&gt;&lt;author&gt;Davey, Gail&lt;/author&gt;&lt;/authors&gt;&lt;/contributors&gt;&lt;titles&gt;&lt;title&gt;Risky sexual practices and related factors among ART attendees in Addis Ababa Public Hospitals, Ethiopia: A cross-sectional study&lt;/title&gt;&lt;secondary-title&gt;BMC Public Health&lt;/secondary-title&gt;&lt;/titles&gt;&lt;periodical&gt;&lt;full-title&gt;BMC Public Health&lt;/full-title&gt;&lt;/periodical&gt;&lt;pages&gt;422&lt;/pages&gt;&lt;volume&gt;11&lt;/volume&gt;&lt;number&gt;1&lt;/number&gt;&lt;dates&gt;&lt;year&gt;2011&lt;/year&gt;&lt;/dates&gt;&lt;isbn&gt;1471-2458&lt;/isbn&gt;&lt;urls&gt;&lt;/urls&gt;&lt;/record&gt;&lt;/Cite&gt;&lt;/EndNote&gt;</w:instrText>
      </w:r>
      <w:r w:rsidR="00093D03" w:rsidRPr="00A45FD0">
        <w:rPr>
          <w:rFonts w:ascii="Times New Roman" w:hAnsi="Times New Roman" w:cs="Times New Roman"/>
          <w:sz w:val="24"/>
          <w:szCs w:val="24"/>
        </w:rPr>
        <w:fldChar w:fldCharType="separate"/>
      </w:r>
      <w:r w:rsidR="008B1FF5" w:rsidRPr="00A45FD0">
        <w:rPr>
          <w:rFonts w:ascii="Times New Roman" w:hAnsi="Times New Roman" w:cs="Times New Roman"/>
          <w:noProof/>
          <w:sz w:val="24"/>
          <w:szCs w:val="24"/>
        </w:rPr>
        <w:t>(</w:t>
      </w:r>
      <w:hyperlink w:anchor="_ENREF_8" w:tooltip="Dessie, 2011 #52" w:history="1">
        <w:r w:rsidR="0097714D" w:rsidRPr="00A45FD0">
          <w:rPr>
            <w:rFonts w:ascii="Times New Roman" w:hAnsi="Times New Roman" w:cs="Times New Roman"/>
            <w:noProof/>
            <w:sz w:val="24"/>
            <w:szCs w:val="24"/>
          </w:rPr>
          <w:t>Dessie et al. 2011</w:t>
        </w:r>
      </w:hyperlink>
      <w:r w:rsidR="008B1FF5"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008B1FF5" w:rsidRPr="00A45FD0">
        <w:rPr>
          <w:rFonts w:ascii="Times New Roman" w:hAnsi="Times New Roman" w:cs="Times New Roman"/>
          <w:sz w:val="24"/>
          <w:szCs w:val="24"/>
        </w:rPr>
        <w:t>.</w:t>
      </w:r>
    </w:p>
    <w:p w:rsidR="000C5403" w:rsidRPr="00A45FD0" w:rsidRDefault="000C5403" w:rsidP="00F05973">
      <w:pPr>
        <w:autoSpaceDE w:val="0"/>
        <w:autoSpaceDN w:val="0"/>
        <w:adjustRightInd w:val="0"/>
        <w:spacing w:after="0" w:line="360" w:lineRule="auto"/>
        <w:rPr>
          <w:rFonts w:ascii="Times New Roman" w:hAnsi="Times New Roman" w:cs="Times New Roman"/>
          <w:sz w:val="24"/>
          <w:szCs w:val="24"/>
        </w:rPr>
      </w:pPr>
    </w:p>
    <w:p w:rsidR="0001219B" w:rsidRPr="00A45FD0" w:rsidRDefault="0001219B" w:rsidP="00F05973">
      <w:pPr>
        <w:autoSpaceDE w:val="0"/>
        <w:autoSpaceDN w:val="0"/>
        <w:adjustRightInd w:val="0"/>
        <w:spacing w:after="0" w:line="360" w:lineRule="auto"/>
        <w:rPr>
          <w:rFonts w:ascii="Times New Roman" w:hAnsi="Times New Roman" w:cs="Times New Roman"/>
          <w:sz w:val="24"/>
          <w:szCs w:val="24"/>
        </w:rPr>
      </w:pPr>
      <w:r w:rsidRPr="00A45FD0">
        <w:rPr>
          <w:rFonts w:ascii="Times New Roman" w:hAnsi="Times New Roman" w:cs="Times New Roman"/>
          <w:sz w:val="24"/>
          <w:szCs w:val="24"/>
        </w:rPr>
        <w:t xml:space="preserve">The study </w:t>
      </w:r>
      <w:r w:rsidR="00F74303">
        <w:rPr>
          <w:rFonts w:ascii="Times New Roman" w:hAnsi="Times New Roman" w:cs="Times New Roman"/>
          <w:sz w:val="24"/>
          <w:szCs w:val="24"/>
        </w:rPr>
        <w:t xml:space="preserve">further </w:t>
      </w:r>
      <w:r w:rsidRPr="00A45FD0">
        <w:rPr>
          <w:rFonts w:ascii="Times New Roman" w:hAnsi="Times New Roman" w:cs="Times New Roman"/>
          <w:sz w:val="24"/>
          <w:szCs w:val="24"/>
        </w:rPr>
        <w:t>found that discussing HIV testing with partner, time on art, and knowing the partner’s HIV status were significantly associated with condom use with sexual partner. Participants who discussed HIV testing with the partner were more likely to use condoms than those who did not discuss their HIV testing (</w:t>
      </w:r>
      <w:r w:rsidR="00F74303">
        <w:rPr>
          <w:rFonts w:ascii="Times New Roman" w:hAnsi="Times New Roman" w:cs="Times New Roman"/>
          <w:sz w:val="24"/>
          <w:szCs w:val="24"/>
        </w:rPr>
        <w:t>p</w:t>
      </w:r>
      <w:r w:rsidRPr="00A45FD0">
        <w:rPr>
          <w:rFonts w:ascii="Times New Roman" w:hAnsi="Times New Roman" w:cs="Times New Roman"/>
          <w:sz w:val="24"/>
          <w:szCs w:val="24"/>
        </w:rPr>
        <w:t xml:space="preserve">=0.004). Knowledge of partner’s HIV status was significantly associated with condom use. </w:t>
      </w:r>
      <w:r w:rsidR="00F74303">
        <w:rPr>
          <w:rFonts w:ascii="Times New Roman" w:hAnsi="Times New Roman" w:cs="Times New Roman"/>
          <w:sz w:val="24"/>
          <w:szCs w:val="24"/>
        </w:rPr>
        <w:t>Participants</w:t>
      </w:r>
      <w:r w:rsidR="00F74303" w:rsidRPr="00A45FD0">
        <w:rPr>
          <w:rFonts w:ascii="Times New Roman" w:hAnsi="Times New Roman" w:cs="Times New Roman"/>
          <w:sz w:val="24"/>
          <w:szCs w:val="24"/>
        </w:rPr>
        <w:t xml:space="preserve"> </w:t>
      </w:r>
      <w:r w:rsidRPr="00A45FD0">
        <w:rPr>
          <w:rFonts w:ascii="Times New Roman" w:hAnsi="Times New Roman" w:cs="Times New Roman"/>
          <w:sz w:val="24"/>
          <w:szCs w:val="24"/>
        </w:rPr>
        <w:t>who knew the partner’s HIV status were more likely to disclose</w:t>
      </w:r>
      <w:r w:rsidR="00F74303">
        <w:rPr>
          <w:rFonts w:ascii="Times New Roman" w:hAnsi="Times New Roman" w:cs="Times New Roman"/>
          <w:sz w:val="24"/>
          <w:szCs w:val="24"/>
        </w:rPr>
        <w:t xml:space="preserve"> than those who did not know the partner’s HIV status (p&lt;0.000). </w:t>
      </w:r>
      <w:r w:rsidRPr="00A45FD0">
        <w:rPr>
          <w:rFonts w:ascii="Times New Roman" w:hAnsi="Times New Roman" w:cs="Times New Roman"/>
          <w:sz w:val="24"/>
          <w:szCs w:val="24"/>
        </w:rPr>
        <w:t>Time on ART was also significantly associated with condom use; participants who were on ART for more than two years were more likely to use condoms</w:t>
      </w:r>
      <w:r w:rsidR="00421E39">
        <w:rPr>
          <w:rFonts w:ascii="Times New Roman" w:hAnsi="Times New Roman" w:cs="Times New Roman"/>
          <w:sz w:val="24"/>
          <w:szCs w:val="24"/>
        </w:rPr>
        <w:t xml:space="preserve"> than those who were on ART for less than two years</w:t>
      </w:r>
      <w:r w:rsidRPr="00A45FD0">
        <w:rPr>
          <w:rFonts w:ascii="Times New Roman" w:hAnsi="Times New Roman" w:cs="Times New Roman"/>
          <w:sz w:val="24"/>
          <w:szCs w:val="24"/>
        </w:rPr>
        <w:t xml:space="preserve">. </w:t>
      </w:r>
      <w:r w:rsidR="00093D03" w:rsidRPr="00A45FD0">
        <w:rPr>
          <w:rFonts w:ascii="Times New Roman" w:hAnsi="Times New Roman" w:cs="Times New Roman"/>
          <w:sz w:val="24"/>
          <w:szCs w:val="24"/>
        </w:rPr>
        <w:fldChar w:fldCharType="begin"/>
      </w:r>
      <w:r w:rsidR="008B1FF5" w:rsidRPr="00A45FD0">
        <w:rPr>
          <w:rFonts w:ascii="Times New Roman" w:hAnsi="Times New Roman" w:cs="Times New Roman"/>
          <w:sz w:val="24"/>
          <w:szCs w:val="24"/>
        </w:rPr>
        <w:instrText xml:space="preserve"> ADDIN EN.CITE &lt;EndNote&gt;&lt;Cite&gt;&lt;Author&gt;Ragnarsson&lt;/Author&gt;&lt;Year&gt;2011&lt;/Year&gt;&lt;RecNum&gt;44&lt;/RecNum&gt;&lt;DisplayText&gt;(Ragnarsson et al. 2011)&lt;/DisplayText&gt;&lt;record&gt;&lt;rec-number&gt;44&lt;/rec-number&gt;&lt;foreign-keys&gt;&lt;key app="EN" db-id="555dxav94rp0t7exsxlxsxdk00aw22pas2fw"&gt;44&lt;/key&gt;&lt;/foreign-keys&gt;&lt;ref-type name="Journal Article"&gt;17&lt;/ref-type&gt;&lt;contributors&gt;&lt;authors&gt;&lt;author&gt;Ragnarsson, Anders&lt;/author&gt;&lt;author&gt;Ekström, Anna M&lt;/author&gt;&lt;author&gt;Carter, Jane&lt;/author&gt;&lt;author&gt;Ilako, Festus&lt;/author&gt;&lt;author&gt;Lukhwaro, Abigail&lt;/author&gt;&lt;author&gt;Marrone, Gaetano&lt;/author&gt;&lt;author&gt;Thorson, Anna&lt;/author&gt;&lt;/authors&gt;&lt;/contributors&gt;&lt;titles&gt;&lt;title&gt;Sexual risk taking among patients on antiretroviral therapy in an urban informal settlement in Kenya: a cross-sectional survey&lt;/title&gt;&lt;secondary-title&gt;Journal of the International AIDS Society&lt;/secondary-title&gt;&lt;/titles&gt;&lt;periodical&gt;&lt;full-title&gt;Journal of the International AIDS Society&lt;/full-title&gt;&lt;/periodical&gt;&lt;pages&gt;20&lt;/pages&gt;&lt;volume&gt;14&lt;/volume&gt;&lt;number&gt;1&lt;/number&gt;&lt;dates&gt;&lt;year&gt;2011&lt;/year&gt;&lt;/dates&gt;&lt;isbn&gt;1758-2652&lt;/isbn&gt;&lt;urls&gt;&lt;/urls&gt;&lt;/record&gt;&lt;/Cite&gt;&lt;/EndNote&gt;</w:instrText>
      </w:r>
      <w:r w:rsidR="00093D03" w:rsidRPr="00A45FD0">
        <w:rPr>
          <w:rFonts w:ascii="Times New Roman" w:hAnsi="Times New Roman" w:cs="Times New Roman"/>
          <w:sz w:val="24"/>
          <w:szCs w:val="24"/>
        </w:rPr>
        <w:fldChar w:fldCharType="separate"/>
      </w:r>
      <w:hyperlink w:anchor="_ENREF_26" w:tooltip="Ragnarsson, 2011 #44" w:history="1">
        <w:r w:rsidR="0097714D" w:rsidRPr="00A45FD0">
          <w:rPr>
            <w:rFonts w:ascii="Times New Roman" w:hAnsi="Times New Roman" w:cs="Times New Roman"/>
            <w:noProof/>
            <w:sz w:val="24"/>
            <w:szCs w:val="24"/>
          </w:rPr>
          <w:t xml:space="preserve">Ragnarsson et al. </w:t>
        </w:r>
        <w:r w:rsidR="00A45FD0">
          <w:rPr>
            <w:rFonts w:ascii="Times New Roman" w:hAnsi="Times New Roman" w:cs="Times New Roman"/>
            <w:noProof/>
            <w:sz w:val="24"/>
            <w:szCs w:val="24"/>
          </w:rPr>
          <w:t>(</w:t>
        </w:r>
        <w:r w:rsidR="0097714D" w:rsidRPr="00A45FD0">
          <w:rPr>
            <w:rFonts w:ascii="Times New Roman" w:hAnsi="Times New Roman" w:cs="Times New Roman"/>
            <w:noProof/>
            <w:sz w:val="24"/>
            <w:szCs w:val="24"/>
          </w:rPr>
          <w:t>2011</w:t>
        </w:r>
      </w:hyperlink>
      <w:r w:rsidR="008B1FF5"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Pr="00A45FD0">
        <w:rPr>
          <w:rFonts w:ascii="Times New Roman" w:hAnsi="Times New Roman" w:cs="Times New Roman"/>
          <w:sz w:val="24"/>
          <w:szCs w:val="24"/>
        </w:rPr>
        <w:t xml:space="preserve"> found that participants who had been on ART for more than 19 months were less likely to use condoms inconsistently compared with those who had been on treatment for less than six months. Findings from a recent study conducted in Tanzania</w:t>
      </w:r>
      <w:r w:rsidR="00421E39">
        <w:rPr>
          <w:rFonts w:ascii="Times New Roman" w:hAnsi="Times New Roman" w:cs="Times New Roman"/>
          <w:sz w:val="24"/>
          <w:szCs w:val="24"/>
        </w:rPr>
        <w:t>,</w:t>
      </w:r>
      <w:r w:rsidRPr="00A45FD0">
        <w:rPr>
          <w:rFonts w:ascii="Times New Roman" w:hAnsi="Times New Roman" w:cs="Times New Roman"/>
          <w:sz w:val="24"/>
          <w:szCs w:val="24"/>
        </w:rPr>
        <w:t xml:space="preserve"> show that participants who were aware of their partner’s HIV status were more likely to use condoms than those unaware of their partner’s HIV status </w:t>
      </w:r>
      <w:r w:rsidR="00093D03" w:rsidRPr="00A45FD0">
        <w:rPr>
          <w:rFonts w:ascii="Times New Roman" w:hAnsi="Times New Roman" w:cs="Times New Roman"/>
          <w:sz w:val="24"/>
          <w:szCs w:val="24"/>
        </w:rPr>
        <w:fldChar w:fldCharType="begin"/>
      </w:r>
      <w:r w:rsidR="008B1FF5" w:rsidRPr="00A45FD0">
        <w:rPr>
          <w:rFonts w:ascii="Times New Roman" w:hAnsi="Times New Roman" w:cs="Times New Roman"/>
          <w:sz w:val="24"/>
          <w:szCs w:val="24"/>
        </w:rPr>
        <w:instrText xml:space="preserve"> ADDIN EN.CITE &lt;EndNote&gt;&lt;Cite&gt;&lt;Author&gt;Conserve&lt;/Author&gt;&lt;Year&gt;2012&lt;/Year&gt;&lt;RecNum&gt;17&lt;/RecNum&gt;&lt;DisplayText&gt;(Conserve et al. 2012)&lt;/DisplayText&gt;&lt;record&gt;&lt;rec-number&gt;17&lt;/rec-number&gt;&lt;foreign-keys&gt;&lt;key app="EN" db-id="555dxav94rp0t7exsxlxsxdk00aw22pas2fw"&gt;17&lt;/key&gt;&lt;/foreign-keys&gt;&lt;ref-type name="Journal Article"&gt;17&lt;/ref-type&gt;&lt;contributors&gt;&lt;authors&gt;&lt;author&gt;Conserve, Donaldson&lt;/author&gt;&lt;author&gt;Sevilla, Luis&lt;/author&gt;&lt;author&gt;Younge, Sinead&lt;/author&gt;&lt;author&gt;Mbwambo, Jessie&lt;/author&gt;&lt;author&gt;King, Gary&lt;/author&gt;&lt;/authors&gt;&lt;/contributors&gt;&lt;titles&gt;&lt;title&gt;Condom Use among HIV-Positive Sexually Active Adults and Partner&amp;apos;s HIV Status in Dar es Salaam, Tanzania&lt;/title&gt;&lt;secondary-title&gt;Journal of Health Care for the Poor and Underserved&lt;/secondary-title&gt;&lt;/titles&gt;&lt;periodical&gt;&lt;full-title&gt;Journal of Health Care for the Poor and Underserved&lt;/full-title&gt;&lt;/periodical&gt;&lt;pages&gt;191-203&lt;/pages&gt;&lt;volume&gt;23&lt;/volume&gt;&lt;number&gt;1&lt;/number&gt;&lt;dates&gt;&lt;year&gt;2012&lt;/year&gt;&lt;/dates&gt;&lt;isbn&gt;1548-6869&lt;/isbn&gt;&lt;urls&gt;&lt;/urls&gt;&lt;/record&gt;&lt;/Cite&gt;&lt;/EndNote&gt;</w:instrText>
      </w:r>
      <w:r w:rsidR="00093D03" w:rsidRPr="00A45FD0">
        <w:rPr>
          <w:rFonts w:ascii="Times New Roman" w:hAnsi="Times New Roman" w:cs="Times New Roman"/>
          <w:sz w:val="24"/>
          <w:szCs w:val="24"/>
        </w:rPr>
        <w:fldChar w:fldCharType="separate"/>
      </w:r>
      <w:r w:rsidR="008B1FF5" w:rsidRPr="00A45FD0">
        <w:rPr>
          <w:rFonts w:ascii="Times New Roman" w:hAnsi="Times New Roman" w:cs="Times New Roman"/>
          <w:noProof/>
          <w:sz w:val="24"/>
          <w:szCs w:val="24"/>
        </w:rPr>
        <w:t>(</w:t>
      </w:r>
      <w:hyperlink w:anchor="_ENREF_6" w:tooltip="Conserve, 2012 #17" w:history="1">
        <w:r w:rsidR="0097714D" w:rsidRPr="00A45FD0">
          <w:rPr>
            <w:rFonts w:ascii="Times New Roman" w:hAnsi="Times New Roman" w:cs="Times New Roman"/>
            <w:noProof/>
            <w:sz w:val="24"/>
            <w:szCs w:val="24"/>
          </w:rPr>
          <w:t>Conserve et al. 2012</w:t>
        </w:r>
      </w:hyperlink>
      <w:r w:rsidR="008B1FF5"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008B1FF5" w:rsidRPr="00A45FD0">
        <w:rPr>
          <w:rFonts w:ascii="Times New Roman" w:hAnsi="Times New Roman" w:cs="Times New Roman"/>
          <w:sz w:val="24"/>
          <w:szCs w:val="24"/>
        </w:rPr>
        <w:t>.</w:t>
      </w:r>
    </w:p>
    <w:p w:rsidR="00A45FD0" w:rsidRDefault="00A45FD0" w:rsidP="00F05973">
      <w:pPr>
        <w:autoSpaceDE w:val="0"/>
        <w:autoSpaceDN w:val="0"/>
        <w:adjustRightInd w:val="0"/>
        <w:spacing w:after="0" w:line="360" w:lineRule="auto"/>
        <w:rPr>
          <w:rFonts w:ascii="Times New Roman" w:hAnsi="Times New Roman" w:cs="Times New Roman"/>
          <w:sz w:val="24"/>
          <w:szCs w:val="24"/>
        </w:rPr>
      </w:pPr>
    </w:p>
    <w:p w:rsidR="0001219B" w:rsidRPr="00A45FD0" w:rsidRDefault="0001219B" w:rsidP="00F05973">
      <w:pPr>
        <w:autoSpaceDE w:val="0"/>
        <w:autoSpaceDN w:val="0"/>
        <w:adjustRightInd w:val="0"/>
        <w:spacing w:after="0" w:line="360" w:lineRule="auto"/>
        <w:rPr>
          <w:rFonts w:ascii="Times New Roman" w:hAnsi="Times New Roman" w:cs="Times New Roman"/>
          <w:sz w:val="24"/>
          <w:szCs w:val="24"/>
        </w:rPr>
      </w:pPr>
      <w:r w:rsidRPr="00A45FD0">
        <w:rPr>
          <w:rFonts w:ascii="Times New Roman" w:hAnsi="Times New Roman" w:cs="Times New Roman"/>
          <w:sz w:val="24"/>
          <w:szCs w:val="24"/>
        </w:rPr>
        <w:t xml:space="preserve">Of the participants who had more than one sexual partner (n=145), two thirds (62. 2%) reported using condoms with casual partners as compared to (37.8%) who reported not using condoms with casual partner. The results in this study show that more men (75%) reported not using condoms with casual partners than women (25%). The gender difference </w:t>
      </w:r>
      <w:r w:rsidR="00421E39">
        <w:rPr>
          <w:rFonts w:ascii="Times New Roman" w:hAnsi="Times New Roman" w:cs="Times New Roman"/>
          <w:sz w:val="24"/>
          <w:szCs w:val="24"/>
        </w:rPr>
        <w:t xml:space="preserve">is </w:t>
      </w:r>
      <w:r w:rsidRPr="00A45FD0">
        <w:rPr>
          <w:rFonts w:ascii="Times New Roman" w:hAnsi="Times New Roman" w:cs="Times New Roman"/>
          <w:sz w:val="24"/>
          <w:szCs w:val="24"/>
        </w:rPr>
        <w:t>significantly associated with not using condoms with casual sexual partner (</w:t>
      </w:r>
      <w:r w:rsidR="00421E39">
        <w:rPr>
          <w:rFonts w:ascii="Times New Roman" w:hAnsi="Times New Roman" w:cs="Times New Roman"/>
          <w:sz w:val="24"/>
          <w:szCs w:val="24"/>
        </w:rPr>
        <w:t>p</w:t>
      </w:r>
      <w:r w:rsidRPr="00A45FD0">
        <w:rPr>
          <w:rFonts w:ascii="Times New Roman" w:hAnsi="Times New Roman" w:cs="Times New Roman"/>
          <w:sz w:val="24"/>
          <w:szCs w:val="24"/>
        </w:rPr>
        <w:t>=0.008)</w:t>
      </w:r>
      <w:r w:rsidR="00A45FD0">
        <w:rPr>
          <w:rFonts w:ascii="Times New Roman" w:hAnsi="Times New Roman" w:cs="Times New Roman"/>
          <w:sz w:val="24"/>
          <w:szCs w:val="24"/>
        </w:rPr>
        <w:t>.</w:t>
      </w:r>
      <w:r w:rsidR="00421E39">
        <w:rPr>
          <w:rFonts w:ascii="Times New Roman" w:hAnsi="Times New Roman" w:cs="Times New Roman"/>
          <w:sz w:val="24"/>
          <w:szCs w:val="24"/>
        </w:rPr>
        <w:t xml:space="preserve"> </w:t>
      </w:r>
    </w:p>
    <w:p w:rsidR="00421E39" w:rsidRDefault="0001219B" w:rsidP="00F05973">
      <w:pPr>
        <w:spacing w:after="0" w:line="360" w:lineRule="auto"/>
        <w:rPr>
          <w:rFonts w:ascii="Times New Roman" w:hAnsi="Times New Roman" w:cs="Times New Roman"/>
          <w:sz w:val="24"/>
          <w:szCs w:val="24"/>
        </w:rPr>
      </w:pPr>
      <w:r w:rsidRPr="00A45FD0">
        <w:rPr>
          <w:rFonts w:ascii="Times New Roman" w:hAnsi="Times New Roman" w:cs="Times New Roman"/>
          <w:sz w:val="24"/>
          <w:szCs w:val="24"/>
        </w:rPr>
        <w:t xml:space="preserve">Similar findings on condom use and multiple sexual partners were reported by </w:t>
      </w:r>
      <w:r w:rsidR="00093D03" w:rsidRPr="00A45FD0">
        <w:rPr>
          <w:rFonts w:ascii="Times New Roman" w:hAnsi="Times New Roman" w:cs="Times New Roman"/>
          <w:sz w:val="24"/>
          <w:szCs w:val="24"/>
        </w:rPr>
        <w:fldChar w:fldCharType="begin"/>
      </w:r>
      <w:r w:rsidR="008B1FF5" w:rsidRPr="00A45FD0">
        <w:rPr>
          <w:rFonts w:ascii="Times New Roman" w:hAnsi="Times New Roman" w:cs="Times New Roman"/>
          <w:sz w:val="24"/>
          <w:szCs w:val="24"/>
        </w:rPr>
        <w:instrText xml:space="preserve"> ADDIN EN.CITE &lt;EndNote&gt;&lt;Cite&gt;&lt;Author&gt;Dessie&lt;/Author&gt;&lt;Year&gt;2011&lt;/Year&gt;&lt;RecNum&gt;52&lt;/RecNum&gt;&lt;DisplayText&gt;(Dessie et al. 2011)&lt;/DisplayText&gt;&lt;record&gt;&lt;rec-number&gt;52&lt;/rec-number&gt;&lt;foreign-keys&gt;&lt;key app="EN" db-id="555dxav94rp0t7exsxlxsxdk00aw22pas2fw"&gt;52&lt;/key&gt;&lt;/foreign-keys&gt;&lt;ref-type name="Journal Article"&gt;17&lt;/ref-type&gt;&lt;contributors&gt;&lt;authors&gt;&lt;author&gt;Dessie, Yadeta&lt;/author&gt;&lt;author&gt;Gerbaba, Mulusew&lt;/author&gt;&lt;author&gt;Bedru, Abdo&lt;/author&gt;&lt;author&gt;Davey, Gail&lt;/author&gt;&lt;/authors&gt;&lt;/contributors&gt;&lt;titles&gt;&lt;title&gt;Risky sexual practices and related factors among ART attendees in Addis Ababa Public Hospitals, Ethiopia: A cross-sectional study&lt;/title&gt;&lt;secondary-title&gt;BMC Public Health&lt;/secondary-title&gt;&lt;/titles&gt;&lt;periodical&gt;&lt;full-title&gt;BMC Public Health&lt;/full-title&gt;&lt;/periodical&gt;&lt;pages&gt;422&lt;/pages&gt;&lt;volume&gt;11&lt;/volume&gt;&lt;number&gt;1&lt;/number&gt;&lt;dates&gt;&lt;year&gt;2011&lt;/year&gt;&lt;/dates&gt;&lt;isbn&gt;1471-2458&lt;/isbn&gt;&lt;urls&gt;&lt;/urls&gt;&lt;/record&gt;&lt;/Cite&gt;&lt;/EndNote&gt;</w:instrText>
      </w:r>
      <w:r w:rsidR="00093D03" w:rsidRPr="00A45FD0">
        <w:rPr>
          <w:rFonts w:ascii="Times New Roman" w:hAnsi="Times New Roman" w:cs="Times New Roman"/>
          <w:sz w:val="24"/>
          <w:szCs w:val="24"/>
        </w:rPr>
        <w:fldChar w:fldCharType="separate"/>
      </w:r>
      <w:hyperlink w:anchor="_ENREF_8" w:tooltip="Dessie, 2011 #52" w:history="1">
        <w:r w:rsidR="0097714D" w:rsidRPr="00A45FD0">
          <w:rPr>
            <w:rFonts w:ascii="Times New Roman" w:hAnsi="Times New Roman" w:cs="Times New Roman"/>
            <w:noProof/>
            <w:sz w:val="24"/>
            <w:szCs w:val="24"/>
          </w:rPr>
          <w:t xml:space="preserve">Dessie et al. </w:t>
        </w:r>
        <w:r w:rsidR="00A45FD0">
          <w:rPr>
            <w:rFonts w:ascii="Times New Roman" w:hAnsi="Times New Roman" w:cs="Times New Roman"/>
            <w:noProof/>
            <w:sz w:val="24"/>
            <w:szCs w:val="24"/>
          </w:rPr>
          <w:t>(</w:t>
        </w:r>
        <w:r w:rsidR="0097714D" w:rsidRPr="00A45FD0">
          <w:rPr>
            <w:rFonts w:ascii="Times New Roman" w:hAnsi="Times New Roman" w:cs="Times New Roman"/>
            <w:noProof/>
            <w:sz w:val="24"/>
            <w:szCs w:val="24"/>
          </w:rPr>
          <w:t>2011</w:t>
        </w:r>
      </w:hyperlink>
      <w:r w:rsidR="008B1FF5"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Pr="00A45FD0">
        <w:rPr>
          <w:rFonts w:ascii="Times New Roman" w:hAnsi="Times New Roman" w:cs="Times New Roman"/>
          <w:sz w:val="24"/>
          <w:szCs w:val="24"/>
        </w:rPr>
        <w:t xml:space="preserve"> in Ethiopia. A high proportion (81.1%) of participants in a study conducted in Nigeria, reported using condoms </w:t>
      </w:r>
      <w:r w:rsidR="00421E39">
        <w:rPr>
          <w:rFonts w:ascii="Times New Roman" w:hAnsi="Times New Roman" w:cs="Times New Roman"/>
          <w:sz w:val="24"/>
          <w:szCs w:val="24"/>
        </w:rPr>
        <w:t>consistently</w:t>
      </w:r>
      <w:r w:rsidRPr="00A45FD0">
        <w:rPr>
          <w:rFonts w:ascii="Times New Roman" w:hAnsi="Times New Roman" w:cs="Times New Roman"/>
          <w:sz w:val="24"/>
          <w:szCs w:val="24"/>
        </w:rPr>
        <w:t xml:space="preserve">, while (18.9%) </w:t>
      </w:r>
      <w:r w:rsidR="00421E39">
        <w:rPr>
          <w:rFonts w:ascii="Times New Roman" w:hAnsi="Times New Roman" w:cs="Times New Roman"/>
          <w:sz w:val="24"/>
          <w:szCs w:val="24"/>
        </w:rPr>
        <w:t>never use a</w:t>
      </w:r>
      <w:r w:rsidRPr="00A45FD0">
        <w:rPr>
          <w:rFonts w:ascii="Times New Roman" w:hAnsi="Times New Roman" w:cs="Times New Roman"/>
          <w:sz w:val="24"/>
          <w:szCs w:val="24"/>
        </w:rPr>
        <w:t xml:space="preserve"> condom or any form of protection</w:t>
      </w:r>
      <w:r w:rsidR="00421E39">
        <w:rPr>
          <w:rFonts w:ascii="Times New Roman" w:hAnsi="Times New Roman" w:cs="Times New Roman"/>
          <w:sz w:val="24"/>
          <w:szCs w:val="24"/>
        </w:rPr>
        <w:t>. P</w:t>
      </w:r>
      <w:r w:rsidR="00421E39" w:rsidRPr="00A45FD0">
        <w:rPr>
          <w:rFonts w:ascii="Times New Roman" w:hAnsi="Times New Roman" w:cs="Times New Roman"/>
          <w:sz w:val="24"/>
          <w:szCs w:val="24"/>
        </w:rPr>
        <w:t xml:space="preserve">articipants </w:t>
      </w:r>
      <w:r w:rsidR="00421E39">
        <w:rPr>
          <w:rFonts w:ascii="Times New Roman" w:hAnsi="Times New Roman" w:cs="Times New Roman"/>
          <w:sz w:val="24"/>
          <w:szCs w:val="24"/>
        </w:rPr>
        <w:t>who had</w:t>
      </w:r>
      <w:r w:rsidR="00421E39" w:rsidRPr="00A45FD0">
        <w:rPr>
          <w:rFonts w:ascii="Times New Roman" w:hAnsi="Times New Roman" w:cs="Times New Roman"/>
          <w:sz w:val="24"/>
          <w:szCs w:val="24"/>
        </w:rPr>
        <w:t xml:space="preserve"> </w:t>
      </w:r>
      <w:r w:rsidRPr="00A45FD0">
        <w:rPr>
          <w:rFonts w:ascii="Times New Roman" w:hAnsi="Times New Roman" w:cs="Times New Roman"/>
          <w:sz w:val="24"/>
          <w:szCs w:val="24"/>
        </w:rPr>
        <w:t>multiple sexual partners were significantly associated with not using condom</w:t>
      </w:r>
      <w:r w:rsidR="008B1FF5" w:rsidRPr="00A45FD0">
        <w:rPr>
          <w:rFonts w:ascii="Times New Roman" w:hAnsi="Times New Roman" w:cs="Times New Roman"/>
          <w:sz w:val="24"/>
          <w:szCs w:val="24"/>
        </w:rPr>
        <w:t xml:space="preserve"> </w:t>
      </w:r>
      <w:r w:rsidR="00093D03" w:rsidRPr="00A45FD0">
        <w:rPr>
          <w:rFonts w:ascii="Times New Roman" w:hAnsi="Times New Roman" w:cs="Times New Roman"/>
          <w:sz w:val="24"/>
          <w:szCs w:val="24"/>
        </w:rPr>
        <w:fldChar w:fldCharType="begin"/>
      </w:r>
      <w:r w:rsidR="008B1FF5" w:rsidRPr="00A45FD0">
        <w:rPr>
          <w:rFonts w:ascii="Times New Roman" w:hAnsi="Times New Roman" w:cs="Times New Roman"/>
          <w:sz w:val="24"/>
          <w:szCs w:val="24"/>
        </w:rPr>
        <w:instrText xml:space="preserve"> ADDIN EN.CITE &lt;EndNote&gt;&lt;Cite&gt;&lt;Author&gt;Titilope&lt;/Author&gt;&lt;Year&gt;2011&lt;/Year&gt;&lt;RecNum&gt;48&lt;/RecNum&gt;&lt;DisplayText&gt;(Titilope et al. 2011)&lt;/DisplayText&gt;&lt;record&gt;&lt;rec-number&gt;48&lt;/rec-number&gt;&lt;foreign-keys&gt;&lt;key app="EN" db-id="555dxav94rp0t7exsxlxsxdk00aw22pas2fw"&gt;48&lt;/key&gt;&lt;/foreign-keys&gt;&lt;ref-type name="Journal Article"&gt;17&lt;/ref-type&gt;&lt;contributors&gt;&lt;authors&gt;&lt;author&gt;Titilope, Adeyemo A&lt;/author&gt;&lt;author&gt;Adediran, A&lt;/author&gt;&lt;author&gt;Umeh, C&lt;/author&gt;&lt;author&gt;Akinbami, A&lt;/author&gt;&lt;author&gt;Unigwe, O&lt;/author&gt;&lt;author&gt;Akanmu, AS&lt;/author&gt;&lt;/authors&gt;&lt;/contributors&gt;&lt;titles&gt;&lt;title&gt;Psychosocial impact of disclosure of HIV serostatus in heterosexual relationship at the Lagos University teaching hospital, Nigeria&lt;/title&gt;&lt;secondary-title&gt;Nigerian medical journal: journal of the Nigeria Medical Association&lt;/secondary-title&gt;&lt;/titles&gt;&lt;periodical&gt;&lt;full-title&gt;Nigerian medical journal: journal of the Nigeria Medical Association&lt;/full-title&gt;&lt;/periodical&gt;&lt;pages&gt;55&lt;/pages&gt;&lt;volume&gt;52&lt;/volume&gt;&lt;number&gt;1&lt;/number&gt;&lt;dates&gt;&lt;year&gt;2011&lt;/year&gt;&lt;/dates&gt;&lt;urls&gt;&lt;/urls&gt;&lt;/record&gt;&lt;/Cite&gt;&lt;/EndNote&gt;</w:instrText>
      </w:r>
      <w:r w:rsidR="00093D03" w:rsidRPr="00A45FD0">
        <w:rPr>
          <w:rFonts w:ascii="Times New Roman" w:hAnsi="Times New Roman" w:cs="Times New Roman"/>
          <w:sz w:val="24"/>
          <w:szCs w:val="24"/>
        </w:rPr>
        <w:fldChar w:fldCharType="separate"/>
      </w:r>
      <w:r w:rsidR="008B1FF5" w:rsidRPr="00A45FD0">
        <w:rPr>
          <w:rFonts w:ascii="Times New Roman" w:hAnsi="Times New Roman" w:cs="Times New Roman"/>
          <w:noProof/>
          <w:sz w:val="24"/>
          <w:szCs w:val="24"/>
        </w:rPr>
        <w:t>(</w:t>
      </w:r>
      <w:hyperlink w:anchor="_ENREF_36" w:tooltip="Titilope, 2011 #48" w:history="1">
        <w:r w:rsidR="0097714D" w:rsidRPr="00A45FD0">
          <w:rPr>
            <w:rFonts w:ascii="Times New Roman" w:hAnsi="Times New Roman" w:cs="Times New Roman"/>
            <w:noProof/>
            <w:sz w:val="24"/>
            <w:szCs w:val="24"/>
          </w:rPr>
          <w:t>Titilope et al. 2011</w:t>
        </w:r>
      </w:hyperlink>
      <w:r w:rsidR="008B1FF5"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008B1FF5" w:rsidRPr="00A45FD0">
        <w:rPr>
          <w:rFonts w:ascii="Times New Roman" w:hAnsi="Times New Roman" w:cs="Times New Roman"/>
          <w:sz w:val="24"/>
          <w:szCs w:val="24"/>
        </w:rPr>
        <w:t xml:space="preserve">. </w:t>
      </w:r>
    </w:p>
    <w:p w:rsidR="00421E39" w:rsidRDefault="00421E39" w:rsidP="00F05973">
      <w:pPr>
        <w:spacing w:after="0" w:line="360" w:lineRule="auto"/>
        <w:rPr>
          <w:rFonts w:ascii="Times New Roman" w:hAnsi="Times New Roman" w:cs="Times New Roman"/>
          <w:sz w:val="24"/>
          <w:szCs w:val="24"/>
        </w:rPr>
      </w:pPr>
    </w:p>
    <w:p w:rsidR="0001219B" w:rsidRPr="00A45FD0" w:rsidRDefault="0001219B" w:rsidP="00F05973">
      <w:pPr>
        <w:spacing w:after="0" w:line="360" w:lineRule="auto"/>
        <w:rPr>
          <w:rFonts w:ascii="Times New Roman" w:hAnsi="Times New Roman" w:cs="Times New Roman"/>
          <w:sz w:val="24"/>
          <w:szCs w:val="24"/>
        </w:rPr>
      </w:pPr>
      <w:r w:rsidRPr="00A45FD0">
        <w:rPr>
          <w:rFonts w:ascii="Times New Roman" w:hAnsi="Times New Roman" w:cs="Times New Roman"/>
          <w:sz w:val="24"/>
          <w:szCs w:val="24"/>
        </w:rPr>
        <w:lastRenderedPageBreak/>
        <w:t xml:space="preserve">Although </w:t>
      </w:r>
      <w:r w:rsidR="00421E39">
        <w:rPr>
          <w:rFonts w:ascii="Times New Roman" w:hAnsi="Times New Roman" w:cs="Times New Roman"/>
          <w:sz w:val="24"/>
          <w:szCs w:val="24"/>
        </w:rPr>
        <w:t>the current</w:t>
      </w:r>
      <w:r w:rsidR="00421E39" w:rsidRPr="00A45FD0">
        <w:rPr>
          <w:rFonts w:ascii="Times New Roman" w:hAnsi="Times New Roman" w:cs="Times New Roman"/>
          <w:sz w:val="24"/>
          <w:szCs w:val="24"/>
        </w:rPr>
        <w:t xml:space="preserve"> </w:t>
      </w:r>
      <w:r w:rsidRPr="00A45FD0">
        <w:rPr>
          <w:rFonts w:ascii="Times New Roman" w:hAnsi="Times New Roman" w:cs="Times New Roman"/>
          <w:sz w:val="24"/>
          <w:szCs w:val="24"/>
        </w:rPr>
        <w:t>study did not collect data on the reasons for not using condoms, in a study conducted in India</w:t>
      </w:r>
      <w:r w:rsidR="007F7EF9">
        <w:rPr>
          <w:rFonts w:ascii="Times New Roman" w:hAnsi="Times New Roman" w:cs="Times New Roman"/>
          <w:sz w:val="24"/>
          <w:szCs w:val="24"/>
        </w:rPr>
        <w:t>,</w:t>
      </w:r>
      <w:r w:rsidRPr="00A45FD0">
        <w:rPr>
          <w:rFonts w:ascii="Times New Roman" w:hAnsi="Times New Roman" w:cs="Times New Roman"/>
          <w:sz w:val="24"/>
          <w:szCs w:val="24"/>
        </w:rPr>
        <w:t xml:space="preserve"> </w:t>
      </w:r>
      <w:r w:rsidR="00093D03" w:rsidRPr="00A45FD0">
        <w:rPr>
          <w:rFonts w:ascii="Times New Roman" w:hAnsi="Times New Roman" w:cs="Times New Roman"/>
          <w:sz w:val="24"/>
          <w:szCs w:val="24"/>
        </w:rPr>
        <w:fldChar w:fldCharType="begin"/>
      </w:r>
      <w:r w:rsidR="00AD10D7" w:rsidRPr="00A45FD0">
        <w:rPr>
          <w:rFonts w:ascii="Times New Roman" w:hAnsi="Times New Roman" w:cs="Times New Roman"/>
          <w:sz w:val="24"/>
          <w:szCs w:val="24"/>
        </w:rPr>
        <w:instrText xml:space="preserve"> ADDIN EN.CITE &lt;EndNote&gt;&lt;Cite&gt;&lt;Author&gt;Chakrapani&lt;/Author&gt;&lt;Year&gt;2010&lt;/Year&gt;&lt;RecNum&gt;13&lt;/RecNum&gt;&lt;DisplayText&gt;(Chakrapani et al. 2010)&lt;/DisplayText&gt;&lt;record&gt;&lt;rec-number&gt;13&lt;/rec-number&gt;&lt;foreign-keys&gt;&lt;key app="EN" db-id="555dxav94rp0t7exsxlxsxdk00aw22pas2fw"&gt;13&lt;/key&gt;&lt;/foreign-keys&gt;&lt;ref-type name="Journal Article"&gt;17&lt;/ref-type&gt;&lt;contributors&gt;&lt;authors&gt;&lt;author&gt;Chakrapani, Venkatesan&lt;/author&gt;&lt;author&gt;Newman, Peter A&lt;/author&gt;&lt;author&gt;Shunmugam, Murali&lt;/author&gt;&lt;author&gt;Dubrow, Robert&lt;/author&gt;&lt;/authors&gt;&lt;/contributors&gt;&lt;titles&gt;&lt;title&gt;Prevalence and contexts of inconsistent condom use among heterosexual men and women living with HIV in India: implications for prevention&lt;/title&gt;&lt;secondary-title&gt;AIDS patient care and STDs&lt;/secondary-title&gt;&lt;/titles&gt;&lt;periodical&gt;&lt;full-title&gt;AIDS patient care and STDs&lt;/full-title&gt;&lt;/periodical&gt;&lt;pages&gt;49-58&lt;/pages&gt;&lt;volume&gt;24&lt;/volume&gt;&lt;number&gt;1&lt;/number&gt;&lt;dates&gt;&lt;year&gt;2010&lt;/year&gt;&lt;/dates&gt;&lt;isbn&gt;1087-2914&lt;/isbn&gt;&lt;urls&gt;&lt;/urls&gt;&lt;/record&gt;&lt;/Cite&gt;&lt;/EndNote&gt;</w:instrText>
      </w:r>
      <w:r w:rsidR="00093D03" w:rsidRPr="00A45FD0">
        <w:rPr>
          <w:rFonts w:ascii="Times New Roman" w:hAnsi="Times New Roman" w:cs="Times New Roman"/>
          <w:sz w:val="24"/>
          <w:szCs w:val="24"/>
        </w:rPr>
        <w:fldChar w:fldCharType="separate"/>
      </w:r>
      <w:hyperlink w:anchor="_ENREF_4" w:tooltip="Chakrapani, 2010 #13" w:history="1">
        <w:r w:rsidR="0097714D" w:rsidRPr="00A45FD0">
          <w:rPr>
            <w:rFonts w:ascii="Times New Roman" w:hAnsi="Times New Roman" w:cs="Times New Roman"/>
            <w:noProof/>
            <w:sz w:val="24"/>
            <w:szCs w:val="24"/>
          </w:rPr>
          <w:t xml:space="preserve">Chakrapani et al. </w:t>
        </w:r>
        <w:r w:rsidR="00A45FD0">
          <w:rPr>
            <w:rFonts w:ascii="Times New Roman" w:hAnsi="Times New Roman" w:cs="Times New Roman"/>
            <w:noProof/>
            <w:sz w:val="24"/>
            <w:szCs w:val="24"/>
          </w:rPr>
          <w:t>(</w:t>
        </w:r>
        <w:r w:rsidR="0097714D" w:rsidRPr="00A45FD0">
          <w:rPr>
            <w:rFonts w:ascii="Times New Roman" w:hAnsi="Times New Roman" w:cs="Times New Roman"/>
            <w:noProof/>
            <w:sz w:val="24"/>
            <w:szCs w:val="24"/>
          </w:rPr>
          <w:t>2010</w:t>
        </w:r>
      </w:hyperlink>
      <w:r w:rsidR="00AD10D7" w:rsidRPr="00A45FD0">
        <w:rPr>
          <w:rFonts w:ascii="Times New Roman" w:hAnsi="Times New Roman" w:cs="Times New Roman"/>
          <w:noProof/>
          <w:sz w:val="24"/>
          <w:szCs w:val="24"/>
        </w:rPr>
        <w:t>)</w:t>
      </w:r>
      <w:r w:rsidR="00093D03" w:rsidRPr="00A45FD0">
        <w:rPr>
          <w:rFonts w:ascii="Times New Roman" w:hAnsi="Times New Roman" w:cs="Times New Roman"/>
          <w:sz w:val="24"/>
          <w:szCs w:val="24"/>
        </w:rPr>
        <w:fldChar w:fldCharType="end"/>
      </w:r>
      <w:r w:rsidRPr="00A45FD0">
        <w:rPr>
          <w:rFonts w:ascii="Times New Roman" w:hAnsi="Times New Roman" w:cs="Times New Roman"/>
          <w:sz w:val="24"/>
          <w:szCs w:val="24"/>
        </w:rPr>
        <w:t xml:space="preserve"> report that some participants did not use condoms consistently with their casual partners believing that they probably contracted HIV from casual partners. Other participants gave a variety of reasons for engaging in unprotected sex, for example</w:t>
      </w:r>
      <w:r w:rsidR="007F7EF9">
        <w:rPr>
          <w:rFonts w:ascii="Times New Roman" w:hAnsi="Times New Roman" w:cs="Times New Roman"/>
          <w:sz w:val="24"/>
          <w:szCs w:val="24"/>
        </w:rPr>
        <w:t>,</w:t>
      </w:r>
      <w:r w:rsidRPr="00A45FD0">
        <w:rPr>
          <w:rFonts w:ascii="Times New Roman" w:hAnsi="Times New Roman" w:cs="Times New Roman"/>
          <w:sz w:val="24"/>
          <w:szCs w:val="24"/>
        </w:rPr>
        <w:t xml:space="preserve"> participants felt that because they were both HIV positive, there was no need for using condoms since they could not infect each other. This finding has implications for HIV prevention and intervention programs for HIV positive people. </w:t>
      </w:r>
      <w:r w:rsidR="007F7EF9">
        <w:rPr>
          <w:rFonts w:ascii="Times New Roman" w:hAnsi="Times New Roman" w:cs="Times New Roman"/>
          <w:sz w:val="24"/>
          <w:szCs w:val="24"/>
        </w:rPr>
        <w:t>There is a need to strengthen counselling on safe sex and condom use.</w:t>
      </w:r>
    </w:p>
    <w:p w:rsidR="0001219B" w:rsidRPr="00A45FD0" w:rsidRDefault="0001219B" w:rsidP="00F05973">
      <w:pPr>
        <w:spacing w:after="0" w:line="360" w:lineRule="auto"/>
        <w:rPr>
          <w:rFonts w:ascii="Times New Roman" w:hAnsi="Times New Roman" w:cs="Times New Roman"/>
          <w:color w:val="474848"/>
          <w:sz w:val="24"/>
          <w:szCs w:val="24"/>
          <w:lang w:val="en-GB"/>
        </w:rPr>
      </w:pPr>
    </w:p>
    <w:p w:rsidR="0046449C" w:rsidRPr="00F05973" w:rsidRDefault="0046449C" w:rsidP="00F05973">
      <w:pPr>
        <w:pStyle w:val="Heading2"/>
        <w:jc w:val="left"/>
        <w:rPr>
          <w:sz w:val="24"/>
        </w:rPr>
      </w:pPr>
      <w:bookmarkStart w:id="160" w:name="_Toc355893188"/>
      <w:r w:rsidRPr="00F05973">
        <w:rPr>
          <w:sz w:val="24"/>
        </w:rPr>
        <w:t>5.5 Disclosure to partner</w:t>
      </w:r>
      <w:bookmarkEnd w:id="160"/>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High proportion of participants</w:t>
      </w:r>
      <w:r w:rsidRPr="00073733">
        <w:rPr>
          <w:rFonts w:ascii="Times New Roman" w:hAnsi="Times New Roman" w:cs="Times New Roman"/>
          <w:sz w:val="24"/>
          <w:szCs w:val="24"/>
        </w:rPr>
        <w:t xml:space="preserve"> (75 %) </w:t>
      </w:r>
      <w:r>
        <w:rPr>
          <w:rFonts w:ascii="Times New Roman" w:hAnsi="Times New Roman" w:cs="Times New Roman"/>
          <w:sz w:val="24"/>
          <w:szCs w:val="24"/>
        </w:rPr>
        <w:t>had</w:t>
      </w:r>
      <w:r w:rsidRPr="00073733">
        <w:rPr>
          <w:rFonts w:ascii="Times New Roman" w:hAnsi="Times New Roman" w:cs="Times New Roman"/>
          <w:sz w:val="24"/>
          <w:szCs w:val="24"/>
        </w:rPr>
        <w:t xml:space="preserve"> disclos</w:t>
      </w:r>
      <w:r>
        <w:rPr>
          <w:rFonts w:ascii="Times New Roman" w:hAnsi="Times New Roman" w:cs="Times New Roman"/>
          <w:sz w:val="24"/>
          <w:szCs w:val="24"/>
        </w:rPr>
        <w:t xml:space="preserve">ed </w:t>
      </w:r>
      <w:r w:rsidRPr="00073733">
        <w:rPr>
          <w:rFonts w:ascii="Times New Roman" w:hAnsi="Times New Roman" w:cs="Times New Roman"/>
          <w:sz w:val="24"/>
          <w:szCs w:val="24"/>
        </w:rPr>
        <w:t xml:space="preserve">their HIV status to sexual partner and </w:t>
      </w:r>
      <w:r>
        <w:rPr>
          <w:rFonts w:ascii="Times New Roman" w:hAnsi="Times New Roman" w:cs="Times New Roman"/>
          <w:sz w:val="24"/>
          <w:szCs w:val="24"/>
        </w:rPr>
        <w:t>a quarter</w:t>
      </w:r>
      <w:r w:rsidRPr="00073733">
        <w:rPr>
          <w:rFonts w:ascii="Times New Roman" w:hAnsi="Times New Roman" w:cs="Times New Roman"/>
          <w:sz w:val="24"/>
          <w:szCs w:val="24"/>
        </w:rPr>
        <w:t xml:space="preserve"> (25 %) </w:t>
      </w:r>
      <w:r>
        <w:rPr>
          <w:rFonts w:ascii="Times New Roman" w:hAnsi="Times New Roman" w:cs="Times New Roman"/>
          <w:sz w:val="24"/>
          <w:szCs w:val="24"/>
        </w:rPr>
        <w:t>had</w:t>
      </w:r>
      <w:r w:rsidRPr="00073733">
        <w:rPr>
          <w:rFonts w:ascii="Times New Roman" w:hAnsi="Times New Roman" w:cs="Times New Roman"/>
          <w:sz w:val="24"/>
          <w:szCs w:val="24"/>
        </w:rPr>
        <w:t xml:space="preserve"> not disclos</w:t>
      </w:r>
      <w:r>
        <w:rPr>
          <w:rFonts w:ascii="Times New Roman" w:hAnsi="Times New Roman" w:cs="Times New Roman"/>
          <w:sz w:val="24"/>
          <w:szCs w:val="24"/>
        </w:rPr>
        <w:t xml:space="preserve">ed </w:t>
      </w:r>
      <w:r w:rsidRPr="00073733">
        <w:rPr>
          <w:rFonts w:ascii="Times New Roman" w:hAnsi="Times New Roman" w:cs="Times New Roman"/>
          <w:sz w:val="24"/>
          <w:szCs w:val="24"/>
        </w:rPr>
        <w:t>their status to sexual partner</w:t>
      </w:r>
      <w:r>
        <w:rPr>
          <w:rFonts w:ascii="Times New Roman" w:hAnsi="Times New Roman" w:cs="Times New Roman"/>
          <w:sz w:val="24"/>
          <w:szCs w:val="24"/>
        </w:rPr>
        <w:t>s</w:t>
      </w:r>
      <w:r w:rsidRPr="00073733">
        <w:rPr>
          <w:rFonts w:ascii="Times New Roman" w:hAnsi="Times New Roman" w:cs="Times New Roman"/>
          <w:sz w:val="24"/>
          <w:szCs w:val="24"/>
        </w:rPr>
        <w:t xml:space="preserve">. </w:t>
      </w:r>
      <w:r>
        <w:rPr>
          <w:rFonts w:ascii="Times New Roman" w:hAnsi="Times New Roman" w:cs="Times New Roman"/>
          <w:sz w:val="24"/>
          <w:szCs w:val="24"/>
        </w:rPr>
        <w:t xml:space="preserve">The prevalence </w:t>
      </w:r>
      <w:r w:rsidR="00C34F0B">
        <w:rPr>
          <w:rFonts w:ascii="Times New Roman" w:hAnsi="Times New Roman" w:cs="Times New Roman"/>
          <w:sz w:val="24"/>
          <w:szCs w:val="24"/>
        </w:rPr>
        <w:t xml:space="preserve">is </w:t>
      </w:r>
      <w:r>
        <w:rPr>
          <w:rFonts w:ascii="Times New Roman" w:hAnsi="Times New Roman" w:cs="Times New Roman"/>
          <w:sz w:val="24"/>
          <w:szCs w:val="24"/>
        </w:rPr>
        <w:t xml:space="preserve">higher than previous </w:t>
      </w:r>
      <w:r w:rsidR="00C34F0B">
        <w:rPr>
          <w:rFonts w:ascii="Times New Roman" w:hAnsi="Times New Roman" w:cs="Times New Roman"/>
          <w:sz w:val="24"/>
          <w:szCs w:val="24"/>
        </w:rPr>
        <w:t>findings</w:t>
      </w:r>
      <w:r>
        <w:rPr>
          <w:rFonts w:ascii="Times New Roman" w:hAnsi="Times New Roman" w:cs="Times New Roman"/>
          <w:sz w:val="24"/>
          <w:szCs w:val="24"/>
        </w:rPr>
        <w:t xml:space="preserve"> Nigeria (50.9%), Uganda (69%), and Nigeria (61.6%) </w:t>
      </w:r>
      <w:r w:rsidR="00C34F0B">
        <w:rPr>
          <w:rFonts w:ascii="Times New Roman" w:hAnsi="Times New Roman" w:cs="Times New Roman"/>
          <w:sz w:val="24"/>
          <w:szCs w:val="24"/>
        </w:rPr>
        <w:t xml:space="preserve">on disclosure to sexual partner </w: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ZWNOdW0+MTwvUmVjTnVtPjxEaXNwbGF5VGV4dD4oQW1vcmFuIDIwMTI7IEtpbmcgZXQgYWwuIDIw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</w:fldData>
        </w:fldChar>
      </w:r>
      <w:r w:rsidR="00AD10D7">
        <w:rPr>
          <w:rFonts w:ascii="Times New Roman" w:hAnsi="Times New Roman" w:cs="Times New Roman"/>
          <w:sz w:val="24"/>
          <w:szCs w:val="24"/>
        </w:rPr>
        <w:instrText xml:space="preserve"> ADDIN EN.CITE </w:instrText>
      </w:r>
      <w:r w:rsidR="00093D03">
        <w:rPr>
          <w:rFonts w:ascii="Times New Roman" w:hAnsi="Times New Roman" w:cs="Times New Roman"/>
          <w:sz w:val="24"/>
          <w:szCs w:val="24"/>
        </w:rPr>
        <w:fldChar w:fldCharType="begin">
          <w:fldData xml:space="preserve">PEVuZE5vdGU+PENpdGU+PEF1dGhvcj5BbW9yYW48L0F1dGhvcj48WWVhcj4yMDEyPC9ZZWFyPjxS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</w:fldData>
        </w:fldChar>
      </w:r>
      <w:r w:rsidR="00AD10D7">
        <w:rPr>
          <w:rFonts w:ascii="Times New Roman" w:hAnsi="Times New Roman" w:cs="Times New Roman"/>
          <w:sz w:val="24"/>
          <w:szCs w:val="24"/>
        </w:rPr>
        <w:instrText xml:space="preserve"> ADDIN EN.CITE.DATA </w:instrText>
      </w:r>
      <w:r w:rsidR="00093D03">
        <w:rPr>
          <w:rFonts w:ascii="Times New Roman" w:hAnsi="Times New Roman" w:cs="Times New Roman"/>
          <w:sz w:val="24"/>
          <w:szCs w:val="24"/>
        </w:rPr>
      </w:r>
      <w:r w:rsidR="00093D03">
        <w:rPr>
          <w:rFonts w:ascii="Times New Roman" w:hAnsi="Times New Roman" w:cs="Times New Roman"/>
          <w:sz w:val="24"/>
          <w:szCs w:val="24"/>
        </w:rPr>
        <w:fldChar w:fldCharType="end"/>
      </w:r>
      <w:r w:rsidR="00093D03">
        <w:rPr>
          <w:rFonts w:ascii="Times New Roman" w:hAnsi="Times New Roman" w:cs="Times New Roman"/>
          <w:sz w:val="24"/>
          <w:szCs w:val="24"/>
        </w:rPr>
      </w:r>
      <w:r w:rsidR="00093D03">
        <w:rPr>
          <w:rFonts w:ascii="Times New Roman" w:hAnsi="Times New Roman" w:cs="Times New Roman"/>
          <w:sz w:val="24"/>
          <w:szCs w:val="24"/>
        </w:rPr>
        <w:fldChar w:fldCharType="separate"/>
      </w:r>
      <w:r w:rsidR="00AD10D7">
        <w:rPr>
          <w:rFonts w:ascii="Times New Roman" w:hAnsi="Times New Roman" w:cs="Times New Roman"/>
          <w:noProof/>
          <w:sz w:val="24"/>
          <w:szCs w:val="24"/>
        </w:rPr>
        <w:t>(</w:t>
      </w:r>
      <w:hyperlink w:anchor="_ENREF_2" w:tooltip="Amoran, 2012 #1" w:history="1">
        <w:r w:rsidR="0097714D">
          <w:rPr>
            <w:rFonts w:ascii="Times New Roman" w:hAnsi="Times New Roman" w:cs="Times New Roman"/>
            <w:noProof/>
            <w:sz w:val="24"/>
            <w:szCs w:val="24"/>
          </w:rPr>
          <w:t>Amoran 2012</w:t>
        </w:r>
      </w:hyperlink>
      <w:r w:rsidR="00AD10D7">
        <w:rPr>
          <w:rFonts w:ascii="Times New Roman" w:hAnsi="Times New Roman" w:cs="Times New Roman"/>
          <w:noProof/>
          <w:sz w:val="24"/>
          <w:szCs w:val="24"/>
        </w:rPr>
        <w:t xml:space="preserve">; </w:t>
      </w:r>
      <w:hyperlink w:anchor="_ENREF_18" w:tooltip="King, 2008 #20" w:history="1">
        <w:r w:rsidR="0097714D">
          <w:rPr>
            <w:rFonts w:ascii="Times New Roman" w:hAnsi="Times New Roman" w:cs="Times New Roman"/>
            <w:noProof/>
            <w:sz w:val="24"/>
            <w:szCs w:val="24"/>
          </w:rPr>
          <w:t>King et al. 2008</w:t>
        </w:r>
      </w:hyperlink>
      <w:r w:rsidR="00AD10D7">
        <w:rPr>
          <w:rFonts w:ascii="Times New Roman" w:hAnsi="Times New Roman" w:cs="Times New Roman"/>
          <w:noProof/>
          <w:sz w:val="24"/>
          <w:szCs w:val="24"/>
        </w:rPr>
        <w:t xml:space="preserve">; </w:t>
      </w:r>
      <w:hyperlink w:anchor="_ENREF_36" w:tooltip="Titilope, 2011 #48" w:history="1">
        <w:r w:rsidR="0097714D">
          <w:rPr>
            <w:rFonts w:ascii="Times New Roman" w:hAnsi="Times New Roman" w:cs="Times New Roman"/>
            <w:noProof/>
            <w:sz w:val="24"/>
            <w:szCs w:val="24"/>
          </w:rPr>
          <w:t>Titilope et al. 2011</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AD10D7">
        <w:rPr>
          <w:rFonts w:ascii="Times New Roman" w:hAnsi="Times New Roman" w:cs="Times New Roman"/>
          <w:sz w:val="24"/>
          <w:szCs w:val="24"/>
        </w:rPr>
        <w:t>.</w:t>
      </w:r>
      <w:r>
        <w:rPr>
          <w:rFonts w:ascii="Times New Roman" w:hAnsi="Times New Roman" w:cs="Times New Roman"/>
          <w:bCs/>
          <w:sz w:val="24"/>
          <w:szCs w:val="24"/>
        </w:rPr>
        <w:t xml:space="preserve"> </w:t>
      </w:r>
      <w:r>
        <w:rPr>
          <w:rFonts w:ascii="Times New Roman" w:hAnsi="Times New Roman" w:cs="Times New Roman"/>
          <w:sz w:val="24"/>
          <w:szCs w:val="24"/>
        </w:rPr>
        <w:t>Of the (n=</w:t>
      </w:r>
      <w:r w:rsidRPr="008874A3">
        <w:rPr>
          <w:rFonts w:ascii="Times New Roman" w:hAnsi="Times New Roman" w:cs="Times New Roman"/>
          <w:sz w:val="24"/>
          <w:szCs w:val="24"/>
        </w:rPr>
        <w:t>145</w:t>
      </w:r>
      <w:r>
        <w:t xml:space="preserve">) </w:t>
      </w:r>
      <w:r>
        <w:rPr>
          <w:rFonts w:ascii="Times New Roman" w:hAnsi="Times New Roman" w:cs="Times New Roman"/>
          <w:sz w:val="24"/>
          <w:szCs w:val="24"/>
        </w:rPr>
        <w:t xml:space="preserve">participants who disclosed to sexual partners, </w:t>
      </w:r>
      <w:r w:rsidR="00C34F0B">
        <w:rPr>
          <w:rFonts w:ascii="Times New Roman" w:hAnsi="Times New Roman" w:cs="Times New Roman"/>
          <w:sz w:val="24"/>
          <w:szCs w:val="24"/>
        </w:rPr>
        <w:t>(</w:t>
      </w:r>
      <w:r>
        <w:rPr>
          <w:rFonts w:ascii="Times New Roman" w:hAnsi="Times New Roman" w:cs="Times New Roman"/>
          <w:sz w:val="24"/>
          <w:szCs w:val="24"/>
        </w:rPr>
        <w:t xml:space="preserve">66%) disclosed to casual partners as compared to </w:t>
      </w:r>
      <w:r w:rsidR="00C34F0B">
        <w:rPr>
          <w:rFonts w:ascii="Times New Roman" w:hAnsi="Times New Roman" w:cs="Times New Roman"/>
          <w:sz w:val="24"/>
          <w:szCs w:val="24"/>
        </w:rPr>
        <w:t>(</w:t>
      </w:r>
      <w:r>
        <w:rPr>
          <w:rFonts w:ascii="Times New Roman" w:hAnsi="Times New Roman" w:cs="Times New Roman"/>
          <w:sz w:val="24"/>
          <w:szCs w:val="24"/>
        </w:rPr>
        <w:t>34%</w:t>
      </w:r>
      <w:r w:rsidR="00C34F0B">
        <w:rPr>
          <w:rFonts w:ascii="Times New Roman" w:hAnsi="Times New Roman" w:cs="Times New Roman"/>
          <w:sz w:val="24"/>
          <w:szCs w:val="24"/>
        </w:rPr>
        <w:t>)</w:t>
      </w:r>
      <w:r>
        <w:rPr>
          <w:rFonts w:ascii="Times New Roman" w:hAnsi="Times New Roman" w:cs="Times New Roman"/>
          <w:sz w:val="24"/>
          <w:szCs w:val="24"/>
        </w:rPr>
        <w:t xml:space="preserve"> who did not disclose to casual partners</w:t>
      </w:r>
      <w:r w:rsidR="00C34F0B">
        <w:rPr>
          <w:rFonts w:ascii="Times New Roman" w:hAnsi="Times New Roman" w:cs="Times New Roman"/>
          <w:sz w:val="24"/>
          <w:szCs w:val="24"/>
        </w:rPr>
        <w:t>.</w:t>
      </w:r>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With regards to the time it took to disclose </w:t>
      </w:r>
      <w:r w:rsidR="00D31D91">
        <w:rPr>
          <w:rFonts w:ascii="Times New Roman" w:hAnsi="Times New Roman" w:cs="Times New Roman"/>
          <w:sz w:val="24"/>
          <w:szCs w:val="24"/>
        </w:rPr>
        <w:t xml:space="preserve">the </w:t>
      </w:r>
      <w:r>
        <w:rPr>
          <w:rFonts w:ascii="Times New Roman" w:hAnsi="Times New Roman" w:cs="Times New Roman"/>
          <w:sz w:val="24"/>
          <w:szCs w:val="24"/>
        </w:rPr>
        <w:t>HIV status to partners, more than a third (</w:t>
      </w:r>
      <w:r w:rsidRPr="00F74931">
        <w:rPr>
          <w:rFonts w:ascii="Times New Roman" w:hAnsi="Times New Roman" w:cs="Times New Roman"/>
          <w:sz w:val="24"/>
          <w:szCs w:val="24"/>
        </w:rPr>
        <w:t>67.2%) disclosed immediately after the diagnosis, sligh</w:t>
      </w:r>
      <w:r w:rsidR="00D31D91">
        <w:rPr>
          <w:rFonts w:ascii="Times New Roman" w:hAnsi="Times New Roman" w:cs="Times New Roman"/>
          <w:sz w:val="24"/>
          <w:szCs w:val="24"/>
        </w:rPr>
        <w:t>tly less than a quarter (23.4%)</w:t>
      </w:r>
      <w:r w:rsidRPr="00F74931">
        <w:rPr>
          <w:rFonts w:ascii="Times New Roman" w:hAnsi="Times New Roman" w:cs="Times New Roman"/>
          <w:sz w:val="24"/>
          <w:szCs w:val="24"/>
        </w:rPr>
        <w:t xml:space="preserve"> </w:t>
      </w:r>
      <w:r>
        <w:rPr>
          <w:rFonts w:ascii="Times New Roman" w:hAnsi="Times New Roman" w:cs="Times New Roman"/>
          <w:sz w:val="24"/>
          <w:szCs w:val="24"/>
        </w:rPr>
        <w:t>disclosed after six months but less than one year, about a tenth (10.1%) disclosed</w:t>
      </w:r>
      <w:r w:rsidRPr="00C34FF0">
        <w:rPr>
          <w:rFonts w:ascii="Times New Roman" w:hAnsi="Times New Roman" w:cs="Times New Roman"/>
          <w:sz w:val="24"/>
          <w:szCs w:val="24"/>
        </w:rPr>
        <w:t xml:space="preserve"> after one year and above. A similar pattern was observed with disclosure to casual partners, </w:t>
      </w:r>
      <w:r w:rsidR="00D31D91">
        <w:rPr>
          <w:rFonts w:ascii="Times New Roman" w:hAnsi="Times New Roman" w:cs="Times New Roman"/>
          <w:sz w:val="24"/>
          <w:szCs w:val="24"/>
        </w:rPr>
        <w:t xml:space="preserve">the </w:t>
      </w:r>
      <w:r w:rsidRPr="00C34FF0">
        <w:rPr>
          <w:rFonts w:ascii="Times New Roman" w:hAnsi="Times New Roman" w:cs="Times New Roman"/>
          <w:sz w:val="24"/>
          <w:szCs w:val="24"/>
        </w:rPr>
        <w:t xml:space="preserve">majority (38.5%) </w:t>
      </w:r>
      <w:r w:rsidRPr="00F74931">
        <w:rPr>
          <w:rFonts w:ascii="Times New Roman" w:hAnsi="Times New Roman" w:cs="Times New Roman"/>
          <w:sz w:val="24"/>
          <w:szCs w:val="24"/>
        </w:rPr>
        <w:t>disclosed immediately after the diagnosis</w:t>
      </w:r>
      <w:r>
        <w:rPr>
          <w:rFonts w:ascii="Times New Roman" w:hAnsi="Times New Roman" w:cs="Times New Roman"/>
          <w:sz w:val="24"/>
          <w:szCs w:val="24"/>
        </w:rPr>
        <w:t>, a third (31.3%) disclosed after six months but less than one year, and (15.6%) disclosed</w:t>
      </w:r>
      <w:r w:rsidRPr="00C34FF0">
        <w:rPr>
          <w:rFonts w:ascii="Times New Roman" w:hAnsi="Times New Roman" w:cs="Times New Roman"/>
          <w:sz w:val="24"/>
          <w:szCs w:val="24"/>
        </w:rPr>
        <w:t xml:space="preserve"> after one year and above</w:t>
      </w:r>
      <w:r>
        <w:t xml:space="preserve">. </w:t>
      </w:r>
      <w:r w:rsidRPr="00FD6F4B">
        <w:rPr>
          <w:rFonts w:ascii="Times New Roman" w:hAnsi="Times New Roman" w:cs="Times New Roman"/>
          <w:sz w:val="24"/>
          <w:szCs w:val="24"/>
        </w:rPr>
        <w:t>Early disclosure to sexual partners was also reported by other studies</w:t>
      </w:r>
      <w:r w:rsidR="00D31D91">
        <w:rPr>
          <w:rFonts w:ascii="Times New Roman" w:hAnsi="Times New Roman" w:cs="Times New Roman"/>
          <w:sz w:val="24"/>
          <w:szCs w:val="24"/>
        </w:rPr>
        <w:t>. In</w:t>
      </w:r>
      <w:r w:rsidR="00D31D91" w:rsidRPr="00FD6F4B">
        <w:rPr>
          <w:rFonts w:ascii="Times New Roman" w:hAnsi="Times New Roman" w:cs="Times New Roman"/>
          <w:sz w:val="24"/>
          <w:szCs w:val="24"/>
        </w:rPr>
        <w:t xml:space="preserve"> </w:t>
      </w:r>
      <w:r w:rsidRPr="00FD6F4B">
        <w:rPr>
          <w:rFonts w:ascii="Times New Roman" w:hAnsi="Times New Roman" w:cs="Times New Roman"/>
          <w:sz w:val="24"/>
          <w:szCs w:val="24"/>
        </w:rPr>
        <w:t xml:space="preserve">an Ethiopian study, </w:t>
      </w:r>
      <w:r w:rsidRPr="00073733">
        <w:rPr>
          <w:rFonts w:ascii="Times New Roman" w:hAnsi="Times New Roman" w:cs="Times New Roman"/>
          <w:sz w:val="24"/>
          <w:szCs w:val="24"/>
        </w:rPr>
        <w:t xml:space="preserve">(80%) of </w:t>
      </w:r>
      <w:r w:rsidR="00D31D91">
        <w:rPr>
          <w:rFonts w:ascii="Times New Roman" w:hAnsi="Times New Roman" w:cs="Times New Roman"/>
          <w:sz w:val="24"/>
          <w:szCs w:val="24"/>
        </w:rPr>
        <w:t xml:space="preserve">the </w:t>
      </w:r>
      <w:r w:rsidRPr="00073733">
        <w:rPr>
          <w:rFonts w:ascii="Times New Roman" w:hAnsi="Times New Roman" w:cs="Times New Roman"/>
          <w:sz w:val="24"/>
          <w:szCs w:val="24"/>
        </w:rPr>
        <w:t xml:space="preserve">participants disclosed their HIV positive status between 1-6 months </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&lt;EndNote&gt;&lt;Cite&gt;&lt;Author&gt;Gari&lt;/Author&gt;&lt;Year&gt;2010&lt;/Year&gt;&lt;RecNum&gt;38&lt;/RecNum&gt;&lt;DisplayText&gt;(Gari et al.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sz w:val="24"/>
          <w:szCs w:val="24"/>
        </w:rPr>
        <w:fldChar w:fldCharType="separate"/>
      </w:r>
      <w:r w:rsidR="00AD10D7">
        <w:rPr>
          <w:rFonts w:ascii="Times New Roman" w:hAnsi="Times New Roman" w:cs="Times New Roman"/>
          <w:noProof/>
          <w:sz w:val="24"/>
          <w:szCs w:val="24"/>
        </w:rPr>
        <w:t>(</w:t>
      </w:r>
      <w:hyperlink w:anchor="_ENREF_11" w:tooltip="Gari, 2010 #38" w:history="1">
        <w:r w:rsidR="0097714D">
          <w:rPr>
            <w:rFonts w:ascii="Times New Roman" w:hAnsi="Times New Roman" w:cs="Times New Roman"/>
            <w:noProof/>
            <w:sz w:val="24"/>
            <w:szCs w:val="24"/>
          </w:rPr>
          <w:t>Gari et al. 2010</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w:t>
      </w:r>
    </w:p>
    <w:p w:rsidR="0001219B" w:rsidRDefault="0001219B" w:rsidP="00F05973">
      <w:pPr>
        <w:spacing w:after="0" w:line="360" w:lineRule="auto"/>
        <w:rPr>
          <w:rFonts w:ascii="Times New Roman" w:hAnsi="Times New Roman" w:cs="Times New Roman"/>
          <w:sz w:val="24"/>
          <w:szCs w:val="24"/>
        </w:rPr>
      </w:pPr>
    </w:p>
    <w:p w:rsidR="0001219B" w:rsidRDefault="0001219B" w:rsidP="00F05973">
      <w:pPr>
        <w:autoSpaceDE w:val="0"/>
        <w:autoSpaceDN w:val="0"/>
        <w:adjustRightInd w:val="0"/>
        <w:spacing w:after="0" w:line="360" w:lineRule="auto"/>
        <w:rPr>
          <w:rFonts w:ascii="TimesNewRomanPSMT" w:hAnsi="TimesNewRomanPSMT" w:cs="TimesNewRomanPSMT"/>
          <w:sz w:val="20"/>
          <w:szCs w:val="20"/>
        </w:rPr>
      </w:pPr>
      <w:r>
        <w:rPr>
          <w:rFonts w:ascii="Times New Roman" w:hAnsi="Times New Roman" w:cs="Times New Roman"/>
          <w:sz w:val="24"/>
          <w:szCs w:val="24"/>
        </w:rPr>
        <w:t>The study found that disclosure to sexual partners was significantly associated with gender, discussing HIV testing with sexual partner, knowing partner’s HIV status, and living with partner</w:t>
      </w:r>
      <w:r w:rsidR="00D31D91">
        <w:rPr>
          <w:rFonts w:ascii="Times New Roman" w:hAnsi="Times New Roman" w:cs="Times New Roman"/>
          <w:sz w:val="24"/>
          <w:szCs w:val="24"/>
        </w:rPr>
        <w:t xml:space="preserve">. </w:t>
      </w:r>
      <w:r>
        <w:rPr>
          <w:rFonts w:ascii="Times New Roman" w:hAnsi="Times New Roman" w:cs="Times New Roman"/>
          <w:sz w:val="24"/>
          <w:szCs w:val="24"/>
        </w:rPr>
        <w:t>Male participants were less likely to disclose their HIV status to sexual partners as compared to female participants (p=</w:t>
      </w:r>
      <w:r w:rsidRPr="00D31D91">
        <w:rPr>
          <w:rFonts w:ascii="Times New Roman" w:hAnsi="Times New Roman" w:cs="Times New Roman"/>
          <w:sz w:val="24"/>
          <w:szCs w:val="24"/>
        </w:rPr>
        <w:t>0.012)</w:t>
      </w:r>
      <w:r>
        <w:rPr>
          <w:rFonts w:ascii="Times New Roman" w:hAnsi="Times New Roman" w:cs="Times New Roman"/>
          <w:sz w:val="24"/>
          <w:szCs w:val="24"/>
        </w:rPr>
        <w:t xml:space="preserve">. Participants who discussed HIV testing with partners prior to the HIV test were more likely to disclosure than </w:t>
      </w:r>
      <w:r w:rsidR="00D31D91">
        <w:rPr>
          <w:rFonts w:ascii="Times New Roman" w:hAnsi="Times New Roman" w:cs="Times New Roman"/>
          <w:sz w:val="24"/>
          <w:szCs w:val="24"/>
        </w:rPr>
        <w:t xml:space="preserve">those </w:t>
      </w:r>
      <w:r>
        <w:rPr>
          <w:rFonts w:ascii="Times New Roman" w:hAnsi="Times New Roman" w:cs="Times New Roman"/>
          <w:sz w:val="24"/>
          <w:szCs w:val="24"/>
        </w:rPr>
        <w:t>who did not discuss HIV testing</w:t>
      </w:r>
      <w:r w:rsidR="00D31D91">
        <w:rPr>
          <w:rFonts w:ascii="Times New Roman" w:hAnsi="Times New Roman" w:cs="Times New Roman"/>
          <w:sz w:val="24"/>
          <w:szCs w:val="24"/>
        </w:rPr>
        <w:t xml:space="preserve"> with partners</w:t>
      </w:r>
      <w:r>
        <w:rPr>
          <w:rFonts w:ascii="Times New Roman" w:hAnsi="Times New Roman" w:cs="Times New Roman"/>
          <w:sz w:val="24"/>
          <w:szCs w:val="24"/>
        </w:rPr>
        <w:t xml:space="preserve"> (p&gt;0.000). Participants who reported living with partners were more likely to disclose than participants who live alone (p=0.049), while </w:t>
      </w:r>
      <w:r w:rsidR="00D31D91">
        <w:rPr>
          <w:rFonts w:ascii="Times New Roman" w:hAnsi="Times New Roman" w:cs="Times New Roman"/>
          <w:sz w:val="24"/>
          <w:szCs w:val="24"/>
        </w:rPr>
        <w:t xml:space="preserve">participants </w:t>
      </w:r>
      <w:r>
        <w:rPr>
          <w:rFonts w:ascii="Times New Roman" w:hAnsi="Times New Roman" w:cs="Times New Roman"/>
          <w:sz w:val="24"/>
          <w:szCs w:val="24"/>
        </w:rPr>
        <w:t xml:space="preserve">who knew their partner’s HIV status were also more likely to disclose than </w:t>
      </w:r>
      <w:r w:rsidR="00D31D91">
        <w:rPr>
          <w:rFonts w:ascii="Times New Roman" w:hAnsi="Times New Roman" w:cs="Times New Roman"/>
          <w:sz w:val="24"/>
          <w:szCs w:val="24"/>
        </w:rPr>
        <w:t xml:space="preserve">those </w:t>
      </w:r>
      <w:r>
        <w:rPr>
          <w:rFonts w:ascii="Times New Roman" w:hAnsi="Times New Roman" w:cs="Times New Roman"/>
          <w:sz w:val="24"/>
          <w:szCs w:val="24"/>
        </w:rPr>
        <w:t xml:space="preserve">who did not </w:t>
      </w:r>
      <w:r>
        <w:rPr>
          <w:rFonts w:ascii="Times New Roman" w:hAnsi="Times New Roman" w:cs="Times New Roman"/>
          <w:sz w:val="24"/>
          <w:szCs w:val="24"/>
        </w:rPr>
        <w:lastRenderedPageBreak/>
        <w:t xml:space="preserve">know their partners status. </w:t>
      </w:r>
      <w:r w:rsidR="001E48FF">
        <w:rPr>
          <w:rFonts w:ascii="Times New Roman" w:hAnsi="Times New Roman" w:cs="Times New Roman"/>
          <w:sz w:val="24"/>
          <w:szCs w:val="24"/>
        </w:rPr>
        <w:t>D</w:t>
      </w:r>
      <w:r w:rsidR="001E48FF" w:rsidRPr="00A214A5">
        <w:rPr>
          <w:rFonts w:ascii="Times New Roman" w:hAnsi="Times New Roman" w:cs="Times New Roman"/>
          <w:sz w:val="24"/>
          <w:szCs w:val="24"/>
        </w:rPr>
        <w:t>iscussing HIV test with another person was</w:t>
      </w:r>
      <w:r w:rsidR="001E48FF">
        <w:rPr>
          <w:rFonts w:ascii="Perpetua" w:hAnsi="Perpetua" w:cs="Perpetua"/>
          <w:color w:val="231F20"/>
        </w:rPr>
        <w:t xml:space="preserve"> </w:t>
      </w:r>
      <w:r w:rsidR="001E48FF">
        <w:rPr>
          <w:rFonts w:ascii="Times New Roman" w:hAnsi="Times New Roman" w:cs="Times New Roman"/>
          <w:sz w:val="24"/>
          <w:szCs w:val="24"/>
        </w:rPr>
        <w:t xml:space="preserve">significantly associated with disclosure to sexual partners in other studies </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&lt;EndNote&gt;&lt;Cite&gt;&lt;Author&gt;Deribe&lt;/Author&gt;&lt;Year&gt;2008&lt;/Year&gt;&lt;RecNum&gt;19&lt;/RecNum&gt;&lt;DisplayText&gt;(Deribe et al. 2008; Kadowa and Nuwaha 2009)&lt;/DisplayText&gt;&lt;record&gt;&lt;rec-number&gt;19&lt;/rec-number&gt;&lt;foreign-keys&gt;&lt;key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Kadowa&lt;/Author&gt;&lt;Year&gt;2009&lt;/Year&gt;&lt;RecNum&gt;40&lt;/RecNum&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AD10D7">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AD10D7">
        <w:rPr>
          <w:rFonts w:ascii="Times New Roman" w:hAnsi="Times New Roman" w:cs="Times New Roman"/>
          <w:noProof/>
          <w:sz w:val="24"/>
          <w:szCs w:val="24"/>
        </w:rPr>
        <w:t xml:space="preserve">; </w:t>
      </w:r>
      <w:hyperlink w:anchor="_ENREF_15" w:tooltip="Kadowa, 2009 #40" w:history="1">
        <w:r w:rsidR="0097714D">
          <w:rPr>
            <w:rFonts w:ascii="Times New Roman" w:hAnsi="Times New Roman" w:cs="Times New Roman"/>
            <w:noProof/>
            <w:sz w:val="24"/>
            <w:szCs w:val="24"/>
          </w:rPr>
          <w:t>Kadowa and Nuwaha 2009</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&lt;EndNote&gt;&lt;Cite&gt;&lt;Author&gt;Gari&lt;/Author&gt;&lt;Year&gt;2010&lt;/Year&gt;&lt;RecNum&gt;38&lt;/RecNum&gt;&lt;DisplayText&gt;(Gari et al. 2010)&lt;/DisplayText&gt;&lt;record&gt;&lt;rec-number&gt;38&lt;/rec-number&gt;&lt;foreign-keys&gt;&lt;key app="EN" db-id="555dxav94rp0t7exsxlxsxdk00aw22pas2fw"&gt;38&lt;/key&gt;&lt;/foreign-keys&gt;&lt;ref-type name="Journal Article"&gt;17&lt;/ref-type&gt;&lt;contributors&gt;&lt;authors&gt;&lt;author&gt;Gari, Taye&lt;/author&gt;&lt;author&gt;Habte, Dereje&lt;/author&gt;&lt;author&gt;Markos, Endrias&lt;/author&gt;&lt;/authors&gt;&lt;/contributors&gt;&lt;titles&gt;&lt;title&gt;HIV positive status disclosure to sexual partner among women attending ART clinic at Hawassa University Referral Hospital, SNNPR, Ethiopia&lt;/title&gt;&lt;secondary-title&gt;Ethiopian Journal of Health Development&lt;/secondary-title&gt;&lt;/titles&gt;&lt;periodical&gt;&lt;full-title&gt;Ethiopian Journal of Health Development&lt;/full-title&gt;&lt;/periodical&gt;&lt;volume&gt;24&lt;/volume&gt;&lt;number&gt;1&lt;/number&gt;&lt;dates&gt;&lt;year&gt;2010&lt;/year&gt;&lt;/dates&gt;&lt;isbn&gt;1021-6790&lt;/isbn&gt;&lt;urls&gt;&lt;/urls&gt;&lt;/record&gt;&lt;/Cite&gt;&lt;/EndNote&gt;</w:instrText>
      </w:r>
      <w:r w:rsidR="00093D03">
        <w:rPr>
          <w:rFonts w:ascii="Times New Roman" w:hAnsi="Times New Roman" w:cs="Times New Roman"/>
          <w:sz w:val="24"/>
          <w:szCs w:val="24"/>
        </w:rPr>
        <w:fldChar w:fldCharType="separate"/>
      </w:r>
      <w:hyperlink w:anchor="_ENREF_11" w:tooltip="Gari, 2010 #38" w:history="1">
        <w:r w:rsidR="0097714D">
          <w:rPr>
            <w:rFonts w:ascii="Times New Roman" w:hAnsi="Times New Roman" w:cs="Times New Roman"/>
            <w:noProof/>
            <w:sz w:val="24"/>
            <w:szCs w:val="24"/>
          </w:rPr>
          <w:t xml:space="preserve">Gari et al. </w:t>
        </w:r>
        <w:r w:rsidR="001E48FF">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CD421A">
        <w:rPr>
          <w:rFonts w:ascii="Times New Roman" w:hAnsi="Times New Roman" w:cs="Times New Roman"/>
          <w:sz w:val="24"/>
          <w:szCs w:val="24"/>
        </w:rPr>
        <w:t>found that being on ART for more than one year and knowing the HIV status of the partner were significantly associated with HIV status disclosure.</w:t>
      </w:r>
      <w:r>
        <w:rPr>
          <w:rFonts w:ascii="Times New Roman" w:hAnsi="Times New Roman" w:cs="Times New Roman"/>
          <w:sz w:val="24"/>
          <w:szCs w:val="24"/>
        </w:rPr>
        <w:t xml:space="preserve"> The author</w:t>
      </w:r>
      <w:r w:rsidR="00D31D91">
        <w:rPr>
          <w:rFonts w:ascii="Times New Roman" w:hAnsi="Times New Roman" w:cs="Times New Roman"/>
          <w:sz w:val="24"/>
          <w:szCs w:val="24"/>
        </w:rPr>
        <w:t>s</w:t>
      </w:r>
      <w:r>
        <w:rPr>
          <w:rFonts w:ascii="Times New Roman" w:hAnsi="Times New Roman" w:cs="Times New Roman"/>
          <w:sz w:val="24"/>
          <w:szCs w:val="24"/>
        </w:rPr>
        <w:t xml:space="preserve"> argue that </w:t>
      </w:r>
      <w:r w:rsidRPr="005D3793">
        <w:rPr>
          <w:rFonts w:ascii="Times New Roman" w:hAnsi="Times New Roman" w:cs="Times New Roman"/>
          <w:sz w:val="24"/>
          <w:szCs w:val="24"/>
        </w:rPr>
        <w:t>as patients stay longer duration in HIV care services; they obtain information about HIV including the benefits and way of disclosure</w:t>
      </w:r>
      <w:r w:rsidRPr="007005F0">
        <w:rPr>
          <w:rFonts w:ascii="Times New Roman" w:hAnsi="Times New Roman" w:cs="Times New Roman"/>
          <w:sz w:val="24"/>
          <w:szCs w:val="24"/>
        </w:rPr>
        <w:t xml:space="preserve">. </w:t>
      </w:r>
      <w:r w:rsidR="00093D03" w:rsidRPr="007005F0">
        <w:rPr>
          <w:rFonts w:ascii="Times New Roman" w:hAnsi="Times New Roman" w:cs="Times New Roman"/>
          <w:sz w:val="24"/>
          <w:szCs w:val="24"/>
        </w:rPr>
        <w:fldChar w:fldCharType="begin"/>
      </w:r>
      <w:r w:rsidR="00AD10D7" w:rsidRPr="007005F0">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sidRPr="007005F0">
        <w:rPr>
          <w:rFonts w:ascii="Times New Roman" w:hAnsi="Times New Roman" w:cs="Times New Roman"/>
          <w:sz w:val="24"/>
          <w:szCs w:val="24"/>
        </w:rPr>
        <w:fldChar w:fldCharType="separate"/>
      </w:r>
      <w:hyperlink w:anchor="_ENREF_7" w:tooltip="Deribe, 2008 #19" w:history="1">
        <w:r w:rsidR="0097714D" w:rsidRPr="007005F0">
          <w:rPr>
            <w:rFonts w:ascii="Times New Roman" w:hAnsi="Times New Roman" w:cs="Times New Roman"/>
            <w:sz w:val="24"/>
            <w:szCs w:val="24"/>
          </w:rPr>
          <w:t xml:space="preserve">Deribe et al. </w:t>
        </w:r>
        <w:r w:rsidR="001E48FF">
          <w:rPr>
            <w:rFonts w:ascii="Times New Roman" w:hAnsi="Times New Roman" w:cs="Times New Roman"/>
            <w:sz w:val="24"/>
            <w:szCs w:val="24"/>
          </w:rPr>
          <w:t>(</w:t>
        </w:r>
        <w:r w:rsidR="0097714D" w:rsidRPr="007005F0">
          <w:rPr>
            <w:rFonts w:ascii="Times New Roman" w:hAnsi="Times New Roman" w:cs="Times New Roman"/>
            <w:sz w:val="24"/>
            <w:szCs w:val="24"/>
          </w:rPr>
          <w:t>2008</w:t>
        </w:r>
      </w:hyperlink>
      <w:r w:rsidR="00AD10D7" w:rsidRPr="007005F0">
        <w:rPr>
          <w:rFonts w:ascii="Times New Roman" w:hAnsi="Times New Roman" w:cs="Times New Roman"/>
          <w:sz w:val="24"/>
          <w:szCs w:val="24"/>
        </w:rPr>
        <w:t>)</w:t>
      </w:r>
      <w:r w:rsidR="00093D03" w:rsidRPr="007005F0">
        <w:rPr>
          <w:rFonts w:ascii="Times New Roman" w:hAnsi="Times New Roman" w:cs="Times New Roman"/>
          <w:sz w:val="24"/>
          <w:szCs w:val="24"/>
        </w:rPr>
        <w:fldChar w:fldCharType="end"/>
      </w:r>
      <w:r>
        <w:rPr>
          <w:rFonts w:ascii="Times New Roman" w:hAnsi="Times New Roman" w:cs="Times New Roman"/>
          <w:sz w:val="24"/>
          <w:szCs w:val="24"/>
        </w:rPr>
        <w:t xml:space="preserve"> also reported that </w:t>
      </w:r>
      <w:r w:rsidR="00D31D91">
        <w:rPr>
          <w:rFonts w:ascii="Times New Roman" w:hAnsi="Times New Roman" w:cs="Times New Roman"/>
          <w:sz w:val="24"/>
          <w:szCs w:val="24"/>
        </w:rPr>
        <w:t xml:space="preserve">participants who </w:t>
      </w:r>
      <w:r>
        <w:rPr>
          <w:rFonts w:ascii="Times New Roman" w:hAnsi="Times New Roman" w:cs="Times New Roman"/>
          <w:sz w:val="24"/>
          <w:szCs w:val="24"/>
        </w:rPr>
        <w:t>k</w:t>
      </w:r>
      <w:r w:rsidRPr="00392CB9">
        <w:rPr>
          <w:rFonts w:ascii="Times New Roman" w:hAnsi="Times New Roman" w:cs="Times New Roman"/>
          <w:sz w:val="24"/>
          <w:szCs w:val="24"/>
        </w:rPr>
        <w:t xml:space="preserve">now </w:t>
      </w:r>
      <w:r w:rsidR="00D31D91">
        <w:rPr>
          <w:rFonts w:ascii="Times New Roman" w:hAnsi="Times New Roman" w:cs="Times New Roman"/>
          <w:sz w:val="24"/>
          <w:szCs w:val="24"/>
        </w:rPr>
        <w:t>the</w:t>
      </w:r>
      <w:r w:rsidR="00D31D91" w:rsidRPr="00392CB9">
        <w:rPr>
          <w:rFonts w:ascii="Times New Roman" w:hAnsi="Times New Roman" w:cs="Times New Roman"/>
          <w:sz w:val="24"/>
          <w:szCs w:val="24"/>
        </w:rPr>
        <w:t xml:space="preserve"> </w:t>
      </w:r>
      <w:r w:rsidRPr="00392CB9">
        <w:rPr>
          <w:rFonts w:ascii="Times New Roman" w:hAnsi="Times New Roman" w:cs="Times New Roman"/>
          <w:sz w:val="24"/>
          <w:szCs w:val="24"/>
        </w:rPr>
        <w:t>partners HIV status were more likely to disclose to their partners.</w:t>
      </w:r>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With regards to disclosure to casual partners, the study found that gender, discussing HIV testing with sexual partner, and knowing partner’s HIV status were significant</w:t>
      </w:r>
      <w:r w:rsidR="00D31D91">
        <w:rPr>
          <w:rFonts w:ascii="Times New Roman" w:hAnsi="Times New Roman" w:cs="Times New Roman"/>
          <w:sz w:val="24"/>
          <w:szCs w:val="24"/>
        </w:rPr>
        <w:t>ly associated with disclosure.</w:t>
      </w:r>
    </w:p>
    <w:p w:rsidR="0001219B" w:rsidRDefault="0001219B" w:rsidP="00F05973">
      <w:pPr>
        <w:autoSpaceDE w:val="0"/>
        <w:autoSpaceDN w:val="0"/>
        <w:adjustRightInd w:val="0"/>
        <w:spacing w:after="0" w:line="360" w:lineRule="auto"/>
        <w:rPr>
          <w:rFonts w:ascii="Times New Roman" w:hAnsi="Times New Roman" w:cs="Times New Roman"/>
          <w:sz w:val="24"/>
          <w:szCs w:val="24"/>
        </w:rPr>
      </w:pPr>
    </w:p>
    <w:p w:rsidR="0046449C" w:rsidRPr="00F05973" w:rsidRDefault="0046449C" w:rsidP="00F05973">
      <w:pPr>
        <w:pStyle w:val="Heading2"/>
        <w:jc w:val="left"/>
        <w:rPr>
          <w:sz w:val="24"/>
        </w:rPr>
      </w:pPr>
      <w:bookmarkStart w:id="161" w:name="_Toc355893189"/>
      <w:r w:rsidRPr="00F05973">
        <w:rPr>
          <w:sz w:val="24"/>
        </w:rPr>
        <w:t>5.6 Disclosure to others</w:t>
      </w:r>
      <w:bookmarkEnd w:id="161"/>
    </w:p>
    <w:p w:rsidR="0001219B" w:rsidRPr="00581F35" w:rsidRDefault="0001219B" w:rsidP="00F0597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Participants also </w:t>
      </w:r>
      <w:r w:rsidRPr="00922FBB">
        <w:rPr>
          <w:rFonts w:ascii="Times New Roman" w:hAnsi="Times New Roman" w:cs="Times New Roman"/>
          <w:sz w:val="24"/>
          <w:szCs w:val="24"/>
        </w:rPr>
        <w:t>disclosed their HIV status to persons other than their partners</w:t>
      </w:r>
      <w:r>
        <w:rPr>
          <w:rFonts w:ascii="Times New Roman" w:hAnsi="Times New Roman" w:cs="Times New Roman"/>
          <w:sz w:val="24"/>
          <w:szCs w:val="24"/>
        </w:rPr>
        <w:t>, and the results show that the m</w:t>
      </w:r>
      <w:r w:rsidRPr="00922FBB">
        <w:rPr>
          <w:rFonts w:ascii="Times New Roman" w:hAnsi="Times New Roman" w:cs="Times New Roman"/>
          <w:sz w:val="24"/>
          <w:szCs w:val="24"/>
        </w:rPr>
        <w:t xml:space="preserve">ajority (68.3%) disclosed to </w:t>
      </w:r>
      <w:r>
        <w:rPr>
          <w:rFonts w:ascii="Times New Roman" w:hAnsi="Times New Roman" w:cs="Times New Roman"/>
          <w:sz w:val="24"/>
          <w:szCs w:val="24"/>
        </w:rPr>
        <w:t>family members, (</w:t>
      </w:r>
      <w:r w:rsidRPr="00922FBB">
        <w:rPr>
          <w:rFonts w:ascii="Times New Roman" w:hAnsi="Times New Roman" w:cs="Times New Roman"/>
          <w:sz w:val="24"/>
          <w:szCs w:val="24"/>
        </w:rPr>
        <w:t xml:space="preserve">18.5%) disclosed to family members and friends, </w:t>
      </w:r>
      <w:r>
        <w:rPr>
          <w:rFonts w:ascii="Times New Roman" w:hAnsi="Times New Roman" w:cs="Times New Roman"/>
          <w:sz w:val="24"/>
          <w:szCs w:val="24"/>
        </w:rPr>
        <w:t xml:space="preserve">only a few (5.5%) </w:t>
      </w:r>
      <w:r w:rsidRPr="00922FBB">
        <w:rPr>
          <w:rFonts w:ascii="Times New Roman" w:hAnsi="Times New Roman" w:cs="Times New Roman"/>
          <w:sz w:val="24"/>
          <w:szCs w:val="24"/>
        </w:rPr>
        <w:t xml:space="preserve">disclosed </w:t>
      </w:r>
      <w:r>
        <w:rPr>
          <w:rFonts w:ascii="Times New Roman" w:hAnsi="Times New Roman" w:cs="Times New Roman"/>
          <w:sz w:val="24"/>
          <w:szCs w:val="24"/>
        </w:rPr>
        <w:t xml:space="preserve">to </w:t>
      </w:r>
      <w:r w:rsidRPr="00922FBB">
        <w:rPr>
          <w:rFonts w:ascii="Times New Roman" w:hAnsi="Times New Roman" w:cs="Times New Roman"/>
          <w:sz w:val="24"/>
          <w:szCs w:val="24"/>
        </w:rPr>
        <w:t>friends.</w:t>
      </w:r>
      <w:r>
        <w:rPr>
          <w:rFonts w:ascii="Times New Roman" w:hAnsi="Times New Roman" w:cs="Times New Roman"/>
          <w:sz w:val="24"/>
          <w:szCs w:val="24"/>
        </w:rPr>
        <w:t xml:space="preserve"> Family in this study comprised of parents, siblings and children</w:t>
      </w:r>
      <w:r w:rsidRPr="00922FBB">
        <w:rPr>
          <w:rFonts w:ascii="Times New Roman" w:hAnsi="Times New Roman" w:cs="Times New Roman"/>
          <w:sz w:val="24"/>
          <w:szCs w:val="24"/>
        </w:rPr>
        <w:t>.</w:t>
      </w:r>
      <w:r>
        <w:rPr>
          <w:rFonts w:ascii="Times New Roman" w:hAnsi="Times New Roman" w:cs="Times New Roman"/>
          <w:sz w:val="24"/>
          <w:szCs w:val="24"/>
        </w:rPr>
        <w:t xml:space="preserve"> Participants in a Ugandan study also disclosed to </w:t>
      </w:r>
      <w:r w:rsidRPr="00091C5F">
        <w:rPr>
          <w:rFonts w:ascii="Times New Roman" w:hAnsi="Times New Roman" w:cs="Times New Roman"/>
          <w:sz w:val="24"/>
          <w:szCs w:val="24"/>
        </w:rPr>
        <w:t>multiple people</w:t>
      </w:r>
      <w:r>
        <w:rPr>
          <w:rFonts w:ascii="Times New Roman" w:hAnsi="Times New Roman" w:cs="Times New Roman"/>
          <w:sz w:val="24"/>
          <w:szCs w:val="24"/>
        </w:rPr>
        <w:t xml:space="preserve">, a third </w:t>
      </w:r>
      <w:r w:rsidRPr="00091C5F">
        <w:rPr>
          <w:rFonts w:ascii="Times New Roman" w:hAnsi="Times New Roman" w:cs="Times New Roman"/>
          <w:sz w:val="24"/>
          <w:szCs w:val="24"/>
        </w:rPr>
        <w:t>(30%)</w:t>
      </w:r>
      <w:r>
        <w:rPr>
          <w:rFonts w:ascii="Times New Roman" w:hAnsi="Times New Roman" w:cs="Times New Roman"/>
          <w:sz w:val="24"/>
          <w:szCs w:val="24"/>
        </w:rPr>
        <w:t xml:space="preserve"> disclosed to </w:t>
      </w:r>
      <w:r w:rsidRPr="003C6ABC">
        <w:rPr>
          <w:rFonts w:ascii="Times New Roman" w:hAnsi="Times New Roman" w:cs="Times New Roman"/>
          <w:sz w:val="24"/>
          <w:szCs w:val="24"/>
        </w:rPr>
        <w:t>their parents</w:t>
      </w:r>
      <w:r w:rsidRPr="00091C5F">
        <w:rPr>
          <w:rFonts w:ascii="Times New Roman" w:hAnsi="Times New Roman" w:cs="Times New Roman"/>
          <w:sz w:val="24"/>
          <w:szCs w:val="24"/>
        </w:rPr>
        <w:t>, (34%)</w:t>
      </w:r>
      <w:r>
        <w:rPr>
          <w:rFonts w:ascii="Times New Roman" w:hAnsi="Times New Roman" w:cs="Times New Roman"/>
          <w:sz w:val="24"/>
          <w:szCs w:val="24"/>
        </w:rPr>
        <w:t xml:space="preserve"> to </w:t>
      </w:r>
      <w:r w:rsidRPr="00091C5F">
        <w:rPr>
          <w:rFonts w:ascii="Times New Roman" w:hAnsi="Times New Roman" w:cs="Times New Roman"/>
          <w:sz w:val="24"/>
          <w:szCs w:val="24"/>
        </w:rPr>
        <w:t>siblings</w:t>
      </w:r>
      <w:r>
        <w:rPr>
          <w:rFonts w:ascii="Times New Roman" w:hAnsi="Times New Roman" w:cs="Times New Roman"/>
          <w:sz w:val="24"/>
          <w:szCs w:val="24"/>
        </w:rPr>
        <w:t>,</w:t>
      </w:r>
      <w:r w:rsidRPr="00091C5F">
        <w:rPr>
          <w:rFonts w:ascii="Times New Roman" w:hAnsi="Times New Roman" w:cs="Times New Roman"/>
          <w:sz w:val="24"/>
          <w:szCs w:val="24"/>
        </w:rPr>
        <w:t xml:space="preserve"> (20%)</w:t>
      </w:r>
      <w:r>
        <w:rPr>
          <w:rFonts w:ascii="Times New Roman" w:hAnsi="Times New Roman" w:cs="Times New Roman"/>
          <w:sz w:val="24"/>
          <w:szCs w:val="24"/>
        </w:rPr>
        <w:t xml:space="preserve"> to</w:t>
      </w:r>
      <w:r w:rsidRPr="00091C5F">
        <w:rPr>
          <w:rFonts w:ascii="Times New Roman" w:hAnsi="Times New Roman" w:cs="Times New Roman"/>
          <w:sz w:val="24"/>
          <w:szCs w:val="24"/>
        </w:rPr>
        <w:t xml:space="preserve"> children (34%) </w:t>
      </w:r>
      <w:r>
        <w:rPr>
          <w:rFonts w:ascii="Times New Roman" w:hAnsi="Times New Roman" w:cs="Times New Roman"/>
          <w:sz w:val="24"/>
          <w:szCs w:val="24"/>
        </w:rPr>
        <w:t xml:space="preserve">to </w:t>
      </w:r>
      <w:r w:rsidRPr="00091C5F">
        <w:rPr>
          <w:rFonts w:ascii="Times New Roman" w:hAnsi="Times New Roman" w:cs="Times New Roman"/>
          <w:sz w:val="24"/>
          <w:szCs w:val="24"/>
        </w:rPr>
        <w:t>other close relatives</w:t>
      </w:r>
      <w:r w:rsidR="00D31D91">
        <w:rPr>
          <w:rFonts w:ascii="Times New Roman" w:hAnsi="Times New Roman" w:cs="Times New Roman"/>
          <w:sz w:val="24"/>
          <w:szCs w:val="24"/>
        </w:rPr>
        <w:t>,</w:t>
      </w:r>
      <w:r w:rsidRPr="00091C5F">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091C5F">
        <w:rPr>
          <w:rFonts w:ascii="Times New Roman" w:hAnsi="Times New Roman" w:cs="Times New Roman"/>
          <w:sz w:val="24"/>
          <w:szCs w:val="24"/>
        </w:rPr>
        <w:t>(50%)</w:t>
      </w:r>
      <w:r>
        <w:rPr>
          <w:rFonts w:ascii="Times New Roman" w:hAnsi="Times New Roman" w:cs="Times New Roman"/>
          <w:sz w:val="24"/>
          <w:szCs w:val="24"/>
        </w:rPr>
        <w:t xml:space="preserve"> to </w:t>
      </w:r>
      <w:r w:rsidRPr="00091C5F">
        <w:rPr>
          <w:rFonts w:ascii="Times New Roman" w:hAnsi="Times New Roman" w:cs="Times New Roman"/>
          <w:sz w:val="24"/>
          <w:szCs w:val="24"/>
        </w:rPr>
        <w:t>close friends</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AD10D7">
        <w:rPr>
          <w:rFonts w:ascii="Times New Roman" w:hAnsi="Times New Roman" w:cs="Times New Roman"/>
          <w:noProof/>
          <w:sz w:val="24"/>
          <w:szCs w:val="24"/>
        </w:rPr>
        <w:t>(</w:t>
      </w:r>
      <w:hyperlink w:anchor="_ENREF_15" w:tooltip="Kadowa, 2009 #40" w:history="1">
        <w:r w:rsidR="0097714D">
          <w:rPr>
            <w:rFonts w:ascii="Times New Roman" w:hAnsi="Times New Roman" w:cs="Times New Roman"/>
            <w:noProof/>
            <w:sz w:val="24"/>
            <w:szCs w:val="24"/>
          </w:rPr>
          <w:t>Kadowa and Nuwaha 2009</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CE55C7">
        <w:rPr>
          <w:rFonts w:ascii="Times New Roman" w:hAnsi="Times New Roman" w:cs="Times New Roman"/>
          <w:sz w:val="24"/>
          <w:szCs w:val="24"/>
        </w:rPr>
        <w:t>Literature shows that often HIV positive people disclose to family to receive support with treatment adherence.</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1E48FF">
        <w:rPr>
          <w:rFonts w:ascii="Times New Roman" w:hAnsi="Times New Roman" w:cs="Times New Roman"/>
          <w:noProof/>
          <w:sz w:val="24"/>
          <w:szCs w:val="24"/>
        </w:rPr>
        <w:t xml:space="preserve"> </w:t>
      </w:r>
      <w:hyperlink w:anchor="_ENREF_15" w:tooltip="Kadowa, 2009 #40" w:history="1">
        <w:r w:rsidR="0097714D">
          <w:rPr>
            <w:rFonts w:ascii="Times New Roman" w:hAnsi="Times New Roman" w:cs="Times New Roman"/>
            <w:noProof/>
            <w:sz w:val="24"/>
            <w:szCs w:val="24"/>
          </w:rPr>
          <w:t xml:space="preserve">Kadowa and Nuwaha </w:t>
        </w:r>
        <w:r w:rsidR="001E48FF">
          <w:rPr>
            <w:rFonts w:ascii="Times New Roman" w:hAnsi="Times New Roman" w:cs="Times New Roman"/>
            <w:noProof/>
            <w:sz w:val="24"/>
            <w:szCs w:val="24"/>
          </w:rPr>
          <w:t>(</w:t>
        </w:r>
        <w:r w:rsidR="0097714D">
          <w:rPr>
            <w:rFonts w:ascii="Times New Roman" w:hAnsi="Times New Roman" w:cs="Times New Roman"/>
            <w:noProof/>
            <w:sz w:val="24"/>
            <w:szCs w:val="24"/>
          </w:rPr>
          <w:t>2009</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reported that one of the reasons for disclosure to other people was the need to get treatment. Similar reasons were reported by </w:t>
      </w:r>
      <w:r w:rsidR="00093D03">
        <w:rPr>
          <w:rFonts w:ascii="Times New Roman" w:hAnsi="Times New Roman" w:cs="Times New Roman"/>
          <w:sz w:val="24"/>
          <w:szCs w:val="24"/>
        </w:rPr>
        <w:fldChar w:fldCharType="begin"/>
      </w:r>
      <w:r w:rsidR="00AD10D7">
        <w:rPr>
          <w:rFonts w:ascii="Times New Roman" w:hAnsi="Times New Roman" w:cs="Times New Roman"/>
          <w:sz w:val="24"/>
          <w:szCs w:val="24"/>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Times New Roman" w:hAnsi="Times New Roman" w:cs="Times New Roman"/>
          <w:sz w:val="24"/>
          <w:szCs w:val="24"/>
        </w:rPr>
        <w:fldChar w:fldCharType="separate"/>
      </w:r>
      <w:hyperlink w:anchor="_ENREF_34" w:tooltip="Ssali, 2010 #11" w:history="1">
        <w:r w:rsidR="0097714D">
          <w:rPr>
            <w:rFonts w:ascii="Times New Roman" w:hAnsi="Times New Roman" w:cs="Times New Roman"/>
            <w:noProof/>
            <w:sz w:val="24"/>
            <w:szCs w:val="24"/>
          </w:rPr>
          <w:t xml:space="preserve">Ssali et al. </w:t>
        </w:r>
        <w:r w:rsidR="001E48FF">
          <w:rPr>
            <w:rFonts w:ascii="Times New Roman" w:hAnsi="Times New Roman" w:cs="Times New Roman"/>
            <w:noProof/>
            <w:sz w:val="24"/>
            <w:szCs w:val="24"/>
          </w:rPr>
          <w:t>(</w:t>
        </w:r>
        <w:r w:rsidR="0097714D">
          <w:rPr>
            <w:rFonts w:ascii="Times New Roman" w:hAnsi="Times New Roman" w:cs="Times New Roman"/>
            <w:noProof/>
            <w:sz w:val="24"/>
            <w:szCs w:val="24"/>
          </w:rPr>
          <w:t>2010</w:t>
        </w:r>
      </w:hyperlink>
      <w:r w:rsidR="00AD10D7">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9759FF">
        <w:rPr>
          <w:rFonts w:ascii="Times New Roman" w:hAnsi="Times New Roman" w:cs="Times New Roman"/>
          <w:sz w:val="24"/>
          <w:szCs w:val="24"/>
        </w:rPr>
        <w:t>,</w:t>
      </w:r>
      <w:r>
        <w:rPr>
          <w:rFonts w:ascii="Times New Roman" w:hAnsi="Times New Roman" w:cs="Times New Roman"/>
          <w:sz w:val="24"/>
          <w:szCs w:val="24"/>
        </w:rPr>
        <w:t xml:space="preserve"> participants in their study disclosed</w:t>
      </w:r>
      <w:r w:rsidRPr="00581F35">
        <w:rPr>
          <w:rFonts w:ascii="Times New Roman" w:hAnsi="Times New Roman" w:cs="Times New Roman"/>
          <w:sz w:val="24"/>
          <w:szCs w:val="24"/>
        </w:rPr>
        <w:t xml:space="preserve"> to family members for the purpose of receiving support</w:t>
      </w:r>
      <w:r>
        <w:rPr>
          <w:rFonts w:ascii="Times New Roman" w:hAnsi="Times New Roman" w:cs="Times New Roman"/>
          <w:sz w:val="24"/>
          <w:szCs w:val="24"/>
        </w:rPr>
        <w:t xml:space="preserve">. </w:t>
      </w:r>
      <w:r w:rsidRPr="00581F35">
        <w:rPr>
          <w:rFonts w:ascii="Times New Roman" w:hAnsi="Times New Roman" w:cs="Times New Roman"/>
          <w:sz w:val="24"/>
          <w:szCs w:val="24"/>
        </w:rPr>
        <w:t xml:space="preserve"> </w:t>
      </w:r>
    </w:p>
    <w:p w:rsidR="0001219B" w:rsidRPr="00922FBB" w:rsidRDefault="0001219B" w:rsidP="00F05973">
      <w:pPr>
        <w:spacing w:after="0" w:line="360" w:lineRule="auto"/>
        <w:rPr>
          <w:rFonts w:ascii="Times New Roman" w:hAnsi="Times New Roman" w:cs="Times New Roman"/>
          <w:sz w:val="24"/>
          <w:szCs w:val="24"/>
        </w:rPr>
      </w:pPr>
    </w:p>
    <w:p w:rsidR="0046449C" w:rsidRPr="00F05973" w:rsidRDefault="0046449C" w:rsidP="00F05973">
      <w:pPr>
        <w:pStyle w:val="Heading2"/>
        <w:jc w:val="left"/>
        <w:rPr>
          <w:sz w:val="24"/>
        </w:rPr>
      </w:pPr>
      <w:bookmarkStart w:id="162" w:name="_Toc355893190"/>
      <w:r w:rsidRPr="00F05973">
        <w:rPr>
          <w:sz w:val="24"/>
        </w:rPr>
        <w:t>5.7 Reasons for disclosure</w:t>
      </w:r>
      <w:bookmarkEnd w:id="162"/>
      <w:r w:rsidRPr="00F05973">
        <w:rPr>
          <w:sz w:val="24"/>
        </w:rPr>
        <w:t xml:space="preserve"> </w:t>
      </w:r>
    </w:p>
    <w:p w:rsidR="0001219B" w:rsidRPr="008B05E5" w:rsidRDefault="0001219B" w:rsidP="00F05973">
      <w:pPr>
        <w:autoSpaceDE w:val="0"/>
        <w:autoSpaceDN w:val="0"/>
        <w:adjustRightInd w:val="0"/>
        <w:spacing w:after="0" w:line="360" w:lineRule="auto"/>
        <w:rPr>
          <w:rFonts w:ascii="AdvP7C2E" w:hAnsi="AdvP7C2E" w:cs="AdvP7C2E"/>
          <w:sz w:val="24"/>
          <w:szCs w:val="18"/>
        </w:rPr>
      </w:pPr>
      <w:r>
        <w:rPr>
          <w:rFonts w:ascii="Times New Roman" w:hAnsi="Times New Roman" w:cs="Times New Roman"/>
          <w:sz w:val="24"/>
          <w:szCs w:val="24"/>
        </w:rPr>
        <w:t>Participants gave</w:t>
      </w:r>
      <w:r w:rsidRPr="00922FBB">
        <w:rPr>
          <w:rFonts w:ascii="Times New Roman" w:hAnsi="Times New Roman" w:cs="Times New Roman"/>
          <w:sz w:val="24"/>
          <w:szCs w:val="24"/>
        </w:rPr>
        <w:t xml:space="preserve"> multiple responses on the reasons for disclosing </w:t>
      </w:r>
      <w:r>
        <w:rPr>
          <w:rFonts w:ascii="Times New Roman" w:hAnsi="Times New Roman" w:cs="Times New Roman"/>
          <w:sz w:val="24"/>
          <w:szCs w:val="24"/>
        </w:rPr>
        <w:t xml:space="preserve">HIV </w:t>
      </w:r>
      <w:r w:rsidRPr="00922FBB">
        <w:rPr>
          <w:rFonts w:ascii="Times New Roman" w:hAnsi="Times New Roman" w:cs="Times New Roman"/>
          <w:sz w:val="24"/>
          <w:szCs w:val="24"/>
        </w:rPr>
        <w:t xml:space="preserve">to their </w:t>
      </w:r>
      <w:r>
        <w:rPr>
          <w:rFonts w:ascii="Times New Roman" w:hAnsi="Times New Roman" w:cs="Times New Roman"/>
          <w:sz w:val="24"/>
          <w:szCs w:val="24"/>
        </w:rPr>
        <w:t xml:space="preserve">sexual </w:t>
      </w:r>
      <w:r w:rsidRPr="00922FBB">
        <w:rPr>
          <w:rFonts w:ascii="Times New Roman" w:hAnsi="Times New Roman" w:cs="Times New Roman"/>
          <w:sz w:val="24"/>
          <w:szCs w:val="24"/>
        </w:rPr>
        <w:t xml:space="preserve">partner. </w:t>
      </w:r>
      <w:r w:rsidRPr="00645A0B">
        <w:rPr>
          <w:rFonts w:ascii="Times New Roman" w:hAnsi="Times New Roman" w:cs="Times New Roman"/>
          <w:sz w:val="24"/>
          <w:szCs w:val="24"/>
        </w:rPr>
        <w:t>The most common responses were</w:t>
      </w:r>
      <w:r w:rsidR="009759FF">
        <w:rPr>
          <w:rFonts w:ascii="Times New Roman" w:hAnsi="Times New Roman" w:cs="Times New Roman"/>
          <w:sz w:val="24"/>
          <w:szCs w:val="24"/>
        </w:rPr>
        <w:t>;</w:t>
      </w:r>
      <w:r w:rsidRPr="00645A0B">
        <w:rPr>
          <w:rFonts w:ascii="Times New Roman" w:hAnsi="Times New Roman" w:cs="Times New Roman"/>
          <w:sz w:val="24"/>
          <w:szCs w:val="24"/>
        </w:rPr>
        <w:t xml:space="preserve"> the</w:t>
      </w:r>
      <w:r w:rsidR="009759FF">
        <w:rPr>
          <w:rFonts w:ascii="Times New Roman" w:hAnsi="Times New Roman" w:cs="Times New Roman"/>
          <w:sz w:val="24"/>
          <w:szCs w:val="24"/>
        </w:rPr>
        <w:t>y</w:t>
      </w:r>
      <w:r w:rsidRPr="00645A0B">
        <w:rPr>
          <w:rFonts w:ascii="Times New Roman" w:hAnsi="Times New Roman" w:cs="Times New Roman"/>
          <w:sz w:val="24"/>
          <w:szCs w:val="24"/>
        </w:rPr>
        <w:t xml:space="preserve"> needed to protect their partner from being infected with HIV, the</w:t>
      </w:r>
      <w:r w:rsidR="009759FF">
        <w:rPr>
          <w:rFonts w:ascii="Times New Roman" w:hAnsi="Times New Roman" w:cs="Times New Roman"/>
          <w:sz w:val="24"/>
          <w:szCs w:val="24"/>
        </w:rPr>
        <w:t>y</w:t>
      </w:r>
      <w:r w:rsidRPr="00645A0B">
        <w:rPr>
          <w:rFonts w:ascii="Times New Roman" w:hAnsi="Times New Roman" w:cs="Times New Roman"/>
          <w:sz w:val="24"/>
          <w:szCs w:val="24"/>
        </w:rPr>
        <w:t xml:space="preserve"> need</w:t>
      </w:r>
      <w:r w:rsidR="009759FF">
        <w:rPr>
          <w:rFonts w:ascii="Times New Roman" w:hAnsi="Times New Roman" w:cs="Times New Roman"/>
          <w:sz w:val="24"/>
          <w:szCs w:val="24"/>
        </w:rPr>
        <w:t>ed</w:t>
      </w:r>
      <w:r w:rsidRPr="00645A0B">
        <w:rPr>
          <w:rFonts w:ascii="Times New Roman" w:hAnsi="Times New Roman" w:cs="Times New Roman"/>
          <w:sz w:val="24"/>
          <w:szCs w:val="24"/>
        </w:rPr>
        <w:t xml:space="preserve"> spiritual support, the</w:t>
      </w:r>
      <w:r w:rsidR="009759FF">
        <w:rPr>
          <w:rFonts w:ascii="Times New Roman" w:hAnsi="Times New Roman" w:cs="Times New Roman"/>
          <w:sz w:val="24"/>
          <w:szCs w:val="24"/>
        </w:rPr>
        <w:t>y</w:t>
      </w:r>
      <w:r w:rsidRPr="00645A0B">
        <w:rPr>
          <w:rFonts w:ascii="Times New Roman" w:hAnsi="Times New Roman" w:cs="Times New Roman"/>
          <w:sz w:val="24"/>
          <w:szCs w:val="24"/>
        </w:rPr>
        <w:t xml:space="preserve"> need</w:t>
      </w:r>
      <w:r w:rsidR="009759FF">
        <w:rPr>
          <w:rFonts w:ascii="Times New Roman" w:hAnsi="Times New Roman" w:cs="Times New Roman"/>
          <w:sz w:val="24"/>
          <w:szCs w:val="24"/>
        </w:rPr>
        <w:t>ed</w:t>
      </w:r>
      <w:r w:rsidRPr="00645A0B">
        <w:rPr>
          <w:rFonts w:ascii="Times New Roman" w:hAnsi="Times New Roman" w:cs="Times New Roman"/>
          <w:sz w:val="24"/>
          <w:szCs w:val="24"/>
        </w:rPr>
        <w:t xml:space="preserve"> emotional support, and </w:t>
      </w:r>
      <w:r w:rsidR="009759FF">
        <w:rPr>
          <w:rFonts w:ascii="Times New Roman" w:hAnsi="Times New Roman" w:cs="Times New Roman"/>
          <w:sz w:val="24"/>
          <w:szCs w:val="24"/>
        </w:rPr>
        <w:t xml:space="preserve">they </w:t>
      </w:r>
      <w:r w:rsidRPr="00645A0B">
        <w:rPr>
          <w:rFonts w:ascii="Times New Roman" w:hAnsi="Times New Roman" w:cs="Times New Roman"/>
          <w:sz w:val="24"/>
          <w:szCs w:val="24"/>
        </w:rPr>
        <w:t xml:space="preserve">need </w:t>
      </w:r>
      <w:r w:rsidR="00645A0B" w:rsidRPr="00645A0B">
        <w:rPr>
          <w:rFonts w:ascii="Times New Roman" w:hAnsi="Times New Roman" w:cs="Times New Roman"/>
          <w:sz w:val="24"/>
          <w:szCs w:val="24"/>
        </w:rPr>
        <w:t xml:space="preserve">for </w:t>
      </w:r>
      <w:r w:rsidRPr="00645A0B">
        <w:rPr>
          <w:rFonts w:ascii="Times New Roman" w:hAnsi="Times New Roman" w:cs="Times New Roman"/>
          <w:sz w:val="24"/>
          <w:szCs w:val="24"/>
        </w:rPr>
        <w:t>financial support.</w:t>
      </w:r>
      <w:r w:rsidR="00645A0B">
        <w:rPr>
          <w:rFonts w:ascii="Times New Roman" w:hAnsi="Times New Roman" w:cs="Times New Roman"/>
          <w:sz w:val="24"/>
          <w:szCs w:val="24"/>
        </w:rPr>
        <w:t xml:space="preserve"> </w:t>
      </w:r>
      <w:r w:rsidRPr="008B05E5">
        <w:rPr>
          <w:rFonts w:ascii="AdvP7C2E" w:hAnsi="AdvP7C2E" w:cs="AdvP7C2E"/>
          <w:sz w:val="24"/>
          <w:szCs w:val="18"/>
        </w:rPr>
        <w:t>To receive support accounted</w:t>
      </w:r>
      <w:r w:rsidR="00645A0B">
        <w:rPr>
          <w:rFonts w:ascii="AdvP7C2E" w:hAnsi="AdvP7C2E" w:cs="AdvP7C2E"/>
          <w:sz w:val="24"/>
          <w:szCs w:val="18"/>
        </w:rPr>
        <w:t xml:space="preserve"> </w:t>
      </w:r>
      <w:r w:rsidRPr="008B05E5">
        <w:rPr>
          <w:rFonts w:ascii="AdvP7C2E" w:hAnsi="AdvP7C2E" w:cs="AdvP7C2E"/>
          <w:sz w:val="24"/>
          <w:szCs w:val="18"/>
        </w:rPr>
        <w:t xml:space="preserve">for </w:t>
      </w:r>
      <w:r w:rsidR="00645A0B">
        <w:rPr>
          <w:rFonts w:ascii="AdvP7C2E" w:hAnsi="AdvP7C2E" w:cs="AdvP7C2E"/>
          <w:sz w:val="24"/>
          <w:szCs w:val="18"/>
        </w:rPr>
        <w:t xml:space="preserve">most reasons for disclosure among respondents in a study conducted in Uganda </w:t>
      </w:r>
      <w:r w:rsidR="00093D03">
        <w:rPr>
          <w:rFonts w:ascii="AdvP7C2E" w:hAnsi="AdvP7C2E" w:cs="AdvP7C2E"/>
          <w:sz w:val="24"/>
          <w:szCs w:val="18"/>
        </w:rPr>
        <w:fldChar w:fldCharType="begin"/>
      </w:r>
      <w:r w:rsidR="00AD10D7">
        <w:rPr>
          <w:rFonts w:ascii="AdvP7C2E" w:hAnsi="AdvP7C2E" w:cs="AdvP7C2E"/>
          <w:sz w:val="24"/>
          <w:szCs w:val="18"/>
        </w:rPr>
        <w:instrText xml:space="preserve"> ADDIN EN.CITE &lt;EndNote&gt;&lt;Cite&gt;&lt;Author&gt;Ssali&lt;/Author&gt;&lt;Year&gt;2010&lt;/Year&gt;&lt;RecNum&gt;11&lt;/RecNum&gt;&lt;DisplayText&gt;(Ssali et al. 2010)&lt;/DisplayText&gt;&lt;record&gt;&lt;rec-number&gt;11&lt;/rec-number&gt;&lt;foreign-keys&gt;&lt;key app="EN" db-id="555dxav94rp0t7exsxlxsxdk00aw22pas2fw"&gt;11&lt;/key&gt;&lt;/foreign-keys&gt;&lt;ref-type name="Journal Article"&gt;17&lt;/ref-type&gt;&lt;contributors&gt;&lt;authors&gt;&lt;author&gt;Ssali, S.N.&lt;/author&gt;&lt;author&gt;Atuyambe, L.&lt;/author&gt;&lt;author&gt;Tumwine, C.&lt;/author&gt;&lt;author&gt;Segujja, E.&lt;/author&gt;&lt;author&gt;Nekesa, N.&lt;/author&gt;&lt;author&gt;Nannungi, A.&lt;/author&gt;&lt;author&gt;Ryan, G.&lt;/author&gt;&lt;author&gt;Wagner, G.&lt;/author&gt;&lt;/authors&gt;&lt;/contributors&gt;&lt;titles&gt;&lt;title&gt;Reasons for disclosure of HIV status by people living with HIV/AIDS and in HIV care in Uganda: An exploratory study&lt;/title&gt;&lt;secondary-title&gt;AIDS patient care and STDs&lt;/secondary-title&gt;&lt;/titles&gt;&lt;periodical&gt;&lt;full-title&gt;AIDS patient care and STDs&lt;/full-title&gt;&lt;/periodical&gt;&lt;pages&gt;675-681&lt;/pages&gt;&lt;volume&gt;24&lt;/volume&gt;&lt;number&gt;10&lt;/number&gt;&lt;dates&gt;&lt;year&gt;2010&lt;/year&gt;&lt;/dates&gt;&lt;isbn&gt;1087-2914&lt;/isbn&gt;&lt;urls&gt;&lt;/urls&gt;&lt;/record&gt;&lt;/Cite&gt;&lt;/EndNote&gt;</w:instrText>
      </w:r>
      <w:r w:rsidR="00093D03">
        <w:rPr>
          <w:rFonts w:ascii="AdvP7C2E" w:hAnsi="AdvP7C2E" w:cs="AdvP7C2E"/>
          <w:sz w:val="24"/>
          <w:szCs w:val="18"/>
        </w:rPr>
        <w:fldChar w:fldCharType="separate"/>
      </w:r>
      <w:r w:rsidR="00AD10D7">
        <w:rPr>
          <w:rFonts w:ascii="AdvP7C2E" w:hAnsi="AdvP7C2E" w:cs="AdvP7C2E"/>
          <w:noProof/>
          <w:sz w:val="24"/>
          <w:szCs w:val="18"/>
        </w:rPr>
        <w:t>(</w:t>
      </w:r>
      <w:hyperlink w:anchor="_ENREF_34" w:tooltip="Ssali, 2010 #11" w:history="1">
        <w:r w:rsidR="0097714D">
          <w:rPr>
            <w:rFonts w:ascii="AdvP7C2E" w:hAnsi="AdvP7C2E" w:cs="AdvP7C2E"/>
            <w:noProof/>
            <w:sz w:val="24"/>
            <w:szCs w:val="18"/>
          </w:rPr>
          <w:t>Ssali et al. 2010</w:t>
        </w:r>
      </w:hyperlink>
      <w:r w:rsidR="00AD10D7">
        <w:rPr>
          <w:rFonts w:ascii="AdvP7C2E" w:hAnsi="AdvP7C2E" w:cs="AdvP7C2E"/>
          <w:noProof/>
          <w:sz w:val="24"/>
          <w:szCs w:val="18"/>
        </w:rPr>
        <w:t>)</w:t>
      </w:r>
      <w:r w:rsidR="00093D03">
        <w:rPr>
          <w:rFonts w:ascii="AdvP7C2E" w:hAnsi="AdvP7C2E" w:cs="AdvP7C2E"/>
          <w:sz w:val="24"/>
          <w:szCs w:val="18"/>
        </w:rPr>
        <w:fldChar w:fldCharType="end"/>
      </w:r>
      <w:r w:rsidR="00AD10D7">
        <w:rPr>
          <w:rFonts w:ascii="AdvP7C2E" w:hAnsi="AdvP7C2E" w:cs="AdvP7C2E"/>
          <w:sz w:val="24"/>
          <w:szCs w:val="18"/>
        </w:rPr>
        <w:t>.</w:t>
      </w:r>
      <w:r w:rsidR="00645A0B">
        <w:rPr>
          <w:rFonts w:ascii="AdvP7C2E" w:hAnsi="AdvP7C2E" w:cs="AdvP7C2E"/>
          <w:sz w:val="24"/>
          <w:szCs w:val="18"/>
        </w:rPr>
        <w:t xml:space="preserve"> </w:t>
      </w:r>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High proportion of </w:t>
      </w:r>
      <w:r w:rsidRPr="00922FBB">
        <w:rPr>
          <w:rFonts w:ascii="Times New Roman" w:hAnsi="Times New Roman" w:cs="Times New Roman"/>
          <w:sz w:val="24"/>
          <w:szCs w:val="24"/>
        </w:rPr>
        <w:t>participants reported that they tell their partner</w:t>
      </w:r>
      <w:r>
        <w:rPr>
          <w:rFonts w:ascii="Times New Roman" w:hAnsi="Times New Roman" w:cs="Times New Roman"/>
          <w:sz w:val="24"/>
          <w:szCs w:val="24"/>
        </w:rPr>
        <w:t>s</w:t>
      </w:r>
      <w:r w:rsidRPr="00922FBB">
        <w:rPr>
          <w:rFonts w:ascii="Times New Roman" w:hAnsi="Times New Roman" w:cs="Times New Roman"/>
          <w:sz w:val="24"/>
          <w:szCs w:val="24"/>
        </w:rPr>
        <w:t xml:space="preserve"> everything, </w:t>
      </w:r>
      <w:r>
        <w:rPr>
          <w:rFonts w:ascii="Times New Roman" w:hAnsi="Times New Roman" w:cs="Times New Roman"/>
          <w:sz w:val="24"/>
          <w:szCs w:val="24"/>
        </w:rPr>
        <w:t xml:space="preserve">and </w:t>
      </w:r>
      <w:r w:rsidRPr="00922FBB">
        <w:rPr>
          <w:rFonts w:ascii="Times New Roman" w:hAnsi="Times New Roman" w:cs="Times New Roman"/>
          <w:sz w:val="24"/>
          <w:szCs w:val="24"/>
        </w:rPr>
        <w:t xml:space="preserve">that their partners were with them when </w:t>
      </w:r>
      <w:r>
        <w:rPr>
          <w:rFonts w:ascii="Times New Roman" w:hAnsi="Times New Roman" w:cs="Times New Roman"/>
          <w:sz w:val="24"/>
          <w:szCs w:val="24"/>
        </w:rPr>
        <w:t xml:space="preserve">they </w:t>
      </w:r>
      <w:r w:rsidRPr="00922FBB">
        <w:rPr>
          <w:rFonts w:ascii="Times New Roman" w:hAnsi="Times New Roman" w:cs="Times New Roman"/>
          <w:sz w:val="24"/>
          <w:szCs w:val="24"/>
        </w:rPr>
        <w:t xml:space="preserve">took </w:t>
      </w:r>
      <w:r w:rsidR="009759FF">
        <w:rPr>
          <w:rFonts w:ascii="Times New Roman" w:hAnsi="Times New Roman" w:cs="Times New Roman"/>
          <w:sz w:val="24"/>
          <w:szCs w:val="24"/>
        </w:rPr>
        <w:t xml:space="preserve">the </w:t>
      </w:r>
      <w:r w:rsidRPr="00922FBB">
        <w:rPr>
          <w:rFonts w:ascii="Times New Roman" w:hAnsi="Times New Roman" w:cs="Times New Roman"/>
          <w:sz w:val="24"/>
          <w:szCs w:val="24"/>
        </w:rPr>
        <w:t>HIV</w:t>
      </w:r>
      <w:r w:rsidR="009759FF">
        <w:rPr>
          <w:rFonts w:ascii="Times New Roman" w:hAnsi="Times New Roman" w:cs="Times New Roman"/>
          <w:sz w:val="24"/>
          <w:szCs w:val="24"/>
        </w:rPr>
        <w:t xml:space="preserve"> test</w:t>
      </w:r>
      <w:r>
        <w:rPr>
          <w:rFonts w:ascii="Times New Roman" w:hAnsi="Times New Roman" w:cs="Times New Roman"/>
          <w:sz w:val="24"/>
          <w:szCs w:val="24"/>
        </w:rPr>
        <w:t>, and some</w:t>
      </w:r>
      <w:r w:rsidRPr="00922FBB">
        <w:rPr>
          <w:rFonts w:ascii="Times New Roman" w:hAnsi="Times New Roman" w:cs="Times New Roman"/>
          <w:sz w:val="24"/>
          <w:szCs w:val="24"/>
        </w:rPr>
        <w:t xml:space="preserve"> tested on the same day with their partner. </w:t>
      </w:r>
      <w:r>
        <w:rPr>
          <w:rFonts w:ascii="Times New Roman" w:hAnsi="Times New Roman" w:cs="Times New Roman"/>
          <w:sz w:val="24"/>
          <w:szCs w:val="24"/>
        </w:rPr>
        <w:t>Participants in another South African study disclosed to receive material a</w:t>
      </w:r>
      <w:r w:rsidR="00490F8E">
        <w:rPr>
          <w:rFonts w:ascii="Times New Roman" w:hAnsi="Times New Roman" w:cs="Times New Roman"/>
          <w:sz w:val="24"/>
          <w:szCs w:val="24"/>
        </w:rPr>
        <w:t>n</w:t>
      </w:r>
      <w:r>
        <w:rPr>
          <w:rFonts w:ascii="Times New Roman" w:hAnsi="Times New Roman" w:cs="Times New Roman"/>
          <w:sz w:val="24"/>
          <w:szCs w:val="24"/>
        </w:rPr>
        <w:t xml:space="preserve">d emotional support from their partners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&lt;EndNote&gt;&lt;Cite&gt;&lt;Author&gt;Norman&lt;/Author&gt;&lt;Year&gt;2007&lt;/Year&gt;&lt;RecNum&gt;63&lt;/RecNum&gt;&lt;DisplayText&gt;(Norman, Chopra, and Kadiyala 2007)&lt;/DisplayText&gt;&lt;record&gt;&lt;rec-number&gt;63&lt;/rec-number&gt;&lt;foreign-keys&gt;&lt;key app="EN" db-id="555dxav94rp0t7exsxlxsxdk00aw22pas2fw"&gt;63&lt;/key&gt;&lt;/foreign-keys&gt;&lt;ref-type name="Journal Article"&gt;17&lt;/ref-type&gt;&lt;contributors&gt;&lt;authors&gt;&lt;author&gt;Norman, Amy&lt;/author&gt;&lt;author&gt;Chopra, Mickey&lt;/author&gt;&lt;author&gt;Kadiyala, Suneetha&lt;/author&gt;&lt;/authors&gt;&lt;/contributors&gt;&lt;titles&gt;&lt;title&gt;Factors related to HIV disclosure in 2 South African communities&lt;/title&gt;&lt;secondary-title&gt;Journal Information&lt;/secondary-title&gt;&lt;/titles&gt;&lt;periodical&gt;&lt;full-title&gt;Journal Information&lt;/full-title&gt;&lt;/periodical&gt;&lt;volume&gt;97&lt;/volume&gt;&lt;number&gt;10&lt;/number&gt;&lt;dates&gt;&lt;year&gt;2007&lt;/year&gt;&lt;/dates&gt;&lt;urls&gt;&lt;/urls&gt;&lt;/record&gt;&lt;/Cite&gt;&lt;/EndNote&gt;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25" w:tooltip="Norman, 2007 #63" w:history="1">
        <w:r w:rsidR="009759FF">
          <w:rPr>
            <w:rFonts w:ascii="Times New Roman" w:hAnsi="Times New Roman" w:cs="Times New Roman"/>
            <w:noProof/>
            <w:sz w:val="24"/>
            <w:szCs w:val="24"/>
          </w:rPr>
          <w:t>Norman et al.</w:t>
        </w:r>
        <w:r w:rsidR="0097714D">
          <w:rPr>
            <w:rFonts w:ascii="Times New Roman" w:hAnsi="Times New Roman" w:cs="Times New Roman"/>
            <w:noProof/>
            <w:sz w:val="24"/>
            <w:szCs w:val="24"/>
          </w:rPr>
          <w:t>2007</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90F8E">
        <w:rPr>
          <w:rFonts w:ascii="Times New Roman" w:hAnsi="Times New Roman" w:cs="Times New Roman"/>
          <w:sz w:val="24"/>
          <w:szCs w:val="24"/>
        </w:rPr>
        <w:t>.</w:t>
      </w:r>
      <w:r>
        <w:rPr>
          <w:rFonts w:ascii="Times New Roman" w:hAnsi="Times New Roman" w:cs="Times New Roman"/>
          <w:sz w:val="24"/>
          <w:szCs w:val="24"/>
        </w:rPr>
        <w:t xml:space="preserve"> Similar findings were documented in studies conducted elsewhere, the </w:t>
      </w:r>
      <w:r w:rsidRPr="00922FBB">
        <w:rPr>
          <w:rFonts w:ascii="Times New Roman" w:hAnsi="Times New Roman" w:cs="Times New Roman"/>
          <w:color w:val="231F20"/>
          <w:sz w:val="24"/>
          <w:szCs w:val="24"/>
        </w:rPr>
        <w:t>reasons cited for disclosure were to get financial and social support</w:t>
      </w:r>
      <w:r>
        <w:rPr>
          <w:rFonts w:ascii="Times New Roman" w:hAnsi="Times New Roman" w:cs="Times New Roman"/>
          <w:color w:val="231F20"/>
          <w:sz w:val="24"/>
          <w:szCs w:val="24"/>
        </w:rPr>
        <w:t xml:space="preserve"> from their partners, </w:t>
      </w:r>
      <w:r w:rsidRPr="00091C5F">
        <w:rPr>
          <w:rFonts w:ascii="Times New Roman" w:hAnsi="Times New Roman" w:cs="Times New Roman"/>
          <w:color w:val="231F20"/>
          <w:sz w:val="24"/>
          <w:szCs w:val="24"/>
        </w:rPr>
        <w:t>need to get treatment</w:t>
      </w:r>
      <w:r>
        <w:rPr>
          <w:rFonts w:ascii="Perpetua" w:hAnsi="Perpetua" w:cs="Perpetua"/>
          <w:color w:val="231F20"/>
        </w:rPr>
        <w:t xml:space="preserve">, </w:t>
      </w:r>
      <w:r>
        <w:rPr>
          <w:rFonts w:ascii="Times New Roman" w:hAnsi="Times New Roman" w:cs="Times New Roman"/>
          <w:color w:val="231F20"/>
          <w:sz w:val="24"/>
          <w:szCs w:val="24"/>
        </w:rPr>
        <w:t xml:space="preserve">while others disclosed </w:t>
      </w:r>
      <w:r w:rsidRPr="00922FBB">
        <w:rPr>
          <w:rFonts w:ascii="Times New Roman" w:hAnsi="Times New Roman" w:cs="Times New Roman"/>
          <w:color w:val="231F20"/>
          <w:sz w:val="24"/>
          <w:szCs w:val="24"/>
        </w:rPr>
        <w:t>because</w:t>
      </w:r>
      <w:r>
        <w:rPr>
          <w:rFonts w:ascii="Times New Roman" w:hAnsi="Times New Roman" w:cs="Times New Roman"/>
          <w:color w:val="231F20"/>
          <w:sz w:val="24"/>
          <w:szCs w:val="24"/>
        </w:rPr>
        <w:t xml:space="preserve"> they</w:t>
      </w:r>
      <w:r w:rsidRPr="00922FBB">
        <w:rPr>
          <w:rFonts w:ascii="Times New Roman" w:hAnsi="Times New Roman" w:cs="Times New Roman"/>
          <w:color w:val="231F20"/>
          <w:sz w:val="24"/>
          <w:szCs w:val="24"/>
        </w:rPr>
        <w:t xml:space="preserve"> wanted their partners to undertake HIV</w:t>
      </w:r>
      <w:r>
        <w:rPr>
          <w:rFonts w:ascii="Perpetua" w:hAnsi="Perpetua" w:cs="Perpetua"/>
          <w:color w:val="231F20"/>
        </w:rPr>
        <w:t xml:space="preserve"> </w:t>
      </w:r>
      <w:r w:rsidRPr="00922FBB">
        <w:rPr>
          <w:rFonts w:ascii="Times New Roman" w:hAnsi="Times New Roman" w:cs="Times New Roman"/>
          <w:color w:val="231F20"/>
          <w:sz w:val="24"/>
          <w:szCs w:val="24"/>
        </w:rPr>
        <w:t>test</w:t>
      </w:r>
      <w:r w:rsidR="00490F8E">
        <w:rPr>
          <w:rFonts w:ascii="Times New Roman" w:hAnsi="Times New Roman" w:cs="Times New Roman"/>
          <w:color w:val="231F20"/>
          <w:sz w:val="24"/>
          <w:szCs w:val="24"/>
        </w:rPr>
        <w:t xml:space="preserve"> </w:t>
      </w:r>
      <w:r w:rsidR="00093D03">
        <w:rPr>
          <w:rFonts w:ascii="Times New Roman" w:hAnsi="Times New Roman" w:cs="Times New Roman"/>
          <w:color w:val="231F20"/>
          <w:sz w:val="24"/>
          <w:szCs w:val="24"/>
        </w:rPr>
        <w:fldChar w:fldCharType="begin"/>
      </w:r>
      <w:r w:rsidR="00490F8E">
        <w:rPr>
          <w:rFonts w:ascii="Times New Roman" w:hAnsi="Times New Roman" w:cs="Times New Roman"/>
          <w:color w:val="231F20"/>
          <w:sz w:val="24"/>
          <w:szCs w:val="24"/>
        </w:rPr>
        <w:instrText xml:space="preserve"> ADDIN EN.CITE &lt;EndNote&gt;&lt;Cite&gt;&lt;Author&gt;Deribe&lt;/Author&gt;&lt;Year&gt;2008&lt;/Year&gt;&lt;RecNum&gt;19&lt;/RecNum&gt;&lt;DisplayText&gt;(Deribe et al. 2008; Kadowa and Nuwaha 2009)&lt;/DisplayText&gt;&lt;record&gt;&lt;rec-number&gt;19&lt;/rec-number&gt;&lt;foreign-keys&gt;&lt;key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Cite&gt;&lt;Author&gt;Kadowa&lt;/Author&gt;&lt;Year&gt;2009&lt;/Year&gt;&lt;RecNum&gt;40&lt;/RecNum&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color w:val="231F20"/>
          <w:sz w:val="24"/>
          <w:szCs w:val="24"/>
        </w:rPr>
        <w:fldChar w:fldCharType="separate"/>
      </w:r>
      <w:r w:rsidR="00490F8E">
        <w:rPr>
          <w:rFonts w:ascii="Times New Roman" w:hAnsi="Times New Roman" w:cs="Times New Roman"/>
          <w:noProof/>
          <w:color w:val="231F20"/>
          <w:sz w:val="24"/>
          <w:szCs w:val="24"/>
        </w:rPr>
        <w:t>(</w:t>
      </w:r>
      <w:hyperlink w:anchor="_ENREF_7" w:tooltip="Deribe, 2008 #19" w:history="1">
        <w:r w:rsidR="0097714D">
          <w:rPr>
            <w:rFonts w:ascii="Times New Roman" w:hAnsi="Times New Roman" w:cs="Times New Roman"/>
            <w:noProof/>
            <w:color w:val="231F20"/>
            <w:sz w:val="24"/>
            <w:szCs w:val="24"/>
          </w:rPr>
          <w:t>Deribe et al. 2008</w:t>
        </w:r>
      </w:hyperlink>
      <w:r w:rsidR="00490F8E">
        <w:rPr>
          <w:rFonts w:ascii="Times New Roman" w:hAnsi="Times New Roman" w:cs="Times New Roman"/>
          <w:noProof/>
          <w:color w:val="231F20"/>
          <w:sz w:val="24"/>
          <w:szCs w:val="24"/>
        </w:rPr>
        <w:t xml:space="preserve">; </w:t>
      </w:r>
      <w:hyperlink w:anchor="_ENREF_15" w:tooltip="Kadowa, 2009 #40" w:history="1">
        <w:r w:rsidR="0097714D">
          <w:rPr>
            <w:rFonts w:ascii="Times New Roman" w:hAnsi="Times New Roman" w:cs="Times New Roman"/>
            <w:noProof/>
            <w:color w:val="231F20"/>
            <w:sz w:val="24"/>
            <w:szCs w:val="24"/>
          </w:rPr>
          <w:t>Kadowa and Nuwaha 2009</w:t>
        </w:r>
      </w:hyperlink>
      <w:r w:rsidR="00490F8E">
        <w:rPr>
          <w:rFonts w:ascii="Times New Roman" w:hAnsi="Times New Roman" w:cs="Times New Roman"/>
          <w:noProof/>
          <w:color w:val="231F20"/>
          <w:sz w:val="24"/>
          <w:szCs w:val="24"/>
        </w:rPr>
        <w:t>)</w:t>
      </w:r>
      <w:r w:rsidR="00093D03">
        <w:rPr>
          <w:rFonts w:ascii="Times New Roman" w:hAnsi="Times New Roman" w:cs="Times New Roman"/>
          <w:color w:val="231F20"/>
          <w:sz w:val="24"/>
          <w:szCs w:val="24"/>
        </w:rPr>
        <w:fldChar w:fldCharType="end"/>
      </w:r>
      <w:r>
        <w:rPr>
          <w:rFonts w:ascii="Times New Roman" w:hAnsi="Times New Roman" w:cs="Times New Roman"/>
          <w:sz w:val="24"/>
          <w:szCs w:val="24"/>
        </w:rPr>
        <w:t>.</w:t>
      </w:r>
    </w:p>
    <w:p w:rsidR="0001219B" w:rsidRDefault="0001219B" w:rsidP="00F05973">
      <w:pPr>
        <w:spacing w:after="0" w:line="360" w:lineRule="auto"/>
        <w:rPr>
          <w:rFonts w:ascii="Times New Roman" w:hAnsi="Times New Roman" w:cs="Times New Roman"/>
          <w:sz w:val="24"/>
          <w:szCs w:val="24"/>
        </w:rPr>
      </w:pPr>
    </w:p>
    <w:p w:rsidR="0046449C" w:rsidRPr="00F05973" w:rsidRDefault="0046449C" w:rsidP="00F05973">
      <w:pPr>
        <w:pStyle w:val="Heading2"/>
        <w:jc w:val="left"/>
        <w:rPr>
          <w:sz w:val="24"/>
        </w:rPr>
      </w:pPr>
      <w:bookmarkStart w:id="163" w:name="_Toc355893191"/>
      <w:r w:rsidRPr="00F05973">
        <w:rPr>
          <w:sz w:val="24"/>
        </w:rPr>
        <w:t xml:space="preserve">5.8 </w:t>
      </w:r>
      <w:r w:rsidR="001E48FF" w:rsidRPr="00F05973">
        <w:rPr>
          <w:sz w:val="24"/>
        </w:rPr>
        <w:t>P</w:t>
      </w:r>
      <w:r w:rsidRPr="00F05973">
        <w:rPr>
          <w:sz w:val="24"/>
        </w:rPr>
        <w:t>artner reaction to disclosure</w:t>
      </w:r>
      <w:bookmarkEnd w:id="163"/>
    </w:p>
    <w:p w:rsidR="0001219B" w:rsidRDefault="0001219B"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With regards to partner reaction to disclosure, the</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participants gave </w:t>
      </w:r>
      <w:r w:rsidRPr="005A4DD8">
        <w:rPr>
          <w:rFonts w:ascii="Times New Roman" w:hAnsi="Times New Roman" w:cs="Times New Roman"/>
          <w:sz w:val="24"/>
          <w:szCs w:val="24"/>
        </w:rPr>
        <w:t>multiple responses</w:t>
      </w:r>
      <w:r>
        <w:rPr>
          <w:rFonts w:ascii="Times New Roman" w:hAnsi="Times New Roman" w:cs="Times New Roman"/>
          <w:sz w:val="24"/>
          <w:szCs w:val="24"/>
        </w:rPr>
        <w:t xml:space="preserve">, and the most common reactions from the partners were </w:t>
      </w:r>
      <w:r w:rsidRPr="005A4DD8">
        <w:rPr>
          <w:rFonts w:ascii="Times New Roman" w:hAnsi="Times New Roman" w:cs="Times New Roman"/>
          <w:sz w:val="24"/>
          <w:szCs w:val="24"/>
        </w:rPr>
        <w:t>support</w:t>
      </w:r>
      <w:r>
        <w:rPr>
          <w:rFonts w:ascii="Times New Roman" w:hAnsi="Times New Roman" w:cs="Times New Roman"/>
          <w:sz w:val="24"/>
          <w:szCs w:val="24"/>
        </w:rPr>
        <w:t xml:space="preserve">, </w:t>
      </w:r>
      <w:r w:rsidRPr="005A4DD8">
        <w:rPr>
          <w:rFonts w:ascii="Times New Roman" w:hAnsi="Times New Roman" w:cs="Times New Roman"/>
          <w:sz w:val="24"/>
          <w:szCs w:val="24"/>
        </w:rPr>
        <w:t>shock</w:t>
      </w:r>
      <w:r>
        <w:rPr>
          <w:rFonts w:ascii="Times New Roman" w:hAnsi="Times New Roman" w:cs="Times New Roman"/>
          <w:sz w:val="24"/>
          <w:szCs w:val="24"/>
        </w:rPr>
        <w:t xml:space="preserve">, </w:t>
      </w:r>
      <w:r w:rsidRPr="005A4DD8">
        <w:rPr>
          <w:rFonts w:ascii="Times New Roman" w:hAnsi="Times New Roman" w:cs="Times New Roman"/>
          <w:sz w:val="24"/>
          <w:szCs w:val="24"/>
        </w:rPr>
        <w:t>deni</w:t>
      </w:r>
      <w:r>
        <w:rPr>
          <w:rFonts w:ascii="Times New Roman" w:hAnsi="Times New Roman" w:cs="Times New Roman"/>
          <w:sz w:val="24"/>
          <w:szCs w:val="24"/>
        </w:rPr>
        <w:t xml:space="preserve">al of </w:t>
      </w:r>
      <w:r w:rsidRPr="005A4DD8">
        <w:rPr>
          <w:rFonts w:ascii="Times New Roman" w:hAnsi="Times New Roman" w:cs="Times New Roman"/>
          <w:sz w:val="24"/>
          <w:szCs w:val="24"/>
        </w:rPr>
        <w:t>the test results, neutral</w:t>
      </w:r>
      <w:r>
        <w:rPr>
          <w:rFonts w:ascii="Times New Roman" w:hAnsi="Times New Roman" w:cs="Times New Roman"/>
          <w:sz w:val="24"/>
          <w:szCs w:val="24"/>
        </w:rPr>
        <w:t xml:space="preserve"> reaction,</w:t>
      </w:r>
      <w:r w:rsidRPr="005A4DD8">
        <w:rPr>
          <w:rFonts w:ascii="Times New Roman" w:hAnsi="Times New Roman" w:cs="Times New Roman"/>
          <w:sz w:val="24"/>
          <w:szCs w:val="24"/>
        </w:rPr>
        <w:t xml:space="preserve"> </w:t>
      </w:r>
      <w:r w:rsidR="00253B42" w:rsidRPr="005A4DD8">
        <w:rPr>
          <w:rFonts w:ascii="Times New Roman" w:hAnsi="Times New Roman" w:cs="Times New Roman"/>
          <w:sz w:val="24"/>
          <w:szCs w:val="24"/>
        </w:rPr>
        <w:t>blam</w:t>
      </w:r>
      <w:r w:rsidR="00253B42">
        <w:rPr>
          <w:rFonts w:ascii="Times New Roman" w:hAnsi="Times New Roman" w:cs="Times New Roman"/>
          <w:sz w:val="24"/>
          <w:szCs w:val="24"/>
        </w:rPr>
        <w:t xml:space="preserve">ing participant </w:t>
      </w:r>
      <w:r>
        <w:rPr>
          <w:rFonts w:ascii="Times New Roman" w:hAnsi="Times New Roman" w:cs="Times New Roman"/>
          <w:sz w:val="24"/>
          <w:szCs w:val="24"/>
        </w:rPr>
        <w:t>f</w:t>
      </w:r>
      <w:r w:rsidRPr="005A4DD8">
        <w:rPr>
          <w:rFonts w:ascii="Times New Roman" w:hAnsi="Times New Roman" w:cs="Times New Roman"/>
          <w:sz w:val="24"/>
          <w:szCs w:val="24"/>
        </w:rPr>
        <w:t xml:space="preserve">or </w:t>
      </w:r>
      <w:r>
        <w:rPr>
          <w:rFonts w:ascii="Times New Roman" w:hAnsi="Times New Roman" w:cs="Times New Roman"/>
          <w:sz w:val="24"/>
          <w:szCs w:val="24"/>
        </w:rPr>
        <w:t xml:space="preserve">the </w:t>
      </w:r>
      <w:r w:rsidRPr="005A4DD8">
        <w:rPr>
          <w:rFonts w:ascii="Times New Roman" w:hAnsi="Times New Roman" w:cs="Times New Roman"/>
          <w:sz w:val="24"/>
          <w:szCs w:val="24"/>
        </w:rPr>
        <w:t xml:space="preserve">infection, </w:t>
      </w:r>
      <w:r w:rsidR="00253B42" w:rsidRPr="005A4DD8">
        <w:rPr>
          <w:rFonts w:ascii="Times New Roman" w:hAnsi="Times New Roman" w:cs="Times New Roman"/>
          <w:sz w:val="24"/>
          <w:szCs w:val="24"/>
        </w:rPr>
        <w:t>end</w:t>
      </w:r>
      <w:r w:rsidR="00253B42">
        <w:rPr>
          <w:rFonts w:ascii="Times New Roman" w:hAnsi="Times New Roman" w:cs="Times New Roman"/>
          <w:sz w:val="24"/>
          <w:szCs w:val="24"/>
        </w:rPr>
        <w:t>ing the</w:t>
      </w:r>
      <w:r w:rsidR="00253B42" w:rsidRPr="005A4DD8">
        <w:rPr>
          <w:rFonts w:ascii="Times New Roman" w:hAnsi="Times New Roman" w:cs="Times New Roman"/>
          <w:sz w:val="24"/>
          <w:szCs w:val="24"/>
        </w:rPr>
        <w:t xml:space="preserve"> </w:t>
      </w:r>
      <w:r w:rsidRPr="005A4DD8">
        <w:rPr>
          <w:rFonts w:ascii="Times New Roman" w:hAnsi="Times New Roman" w:cs="Times New Roman"/>
          <w:sz w:val="24"/>
          <w:szCs w:val="24"/>
        </w:rPr>
        <w:t>relationships,</w:t>
      </w:r>
      <w:r>
        <w:rPr>
          <w:rFonts w:ascii="Times New Roman" w:hAnsi="Times New Roman" w:cs="Times New Roman"/>
          <w:sz w:val="24"/>
          <w:szCs w:val="24"/>
        </w:rPr>
        <w:t xml:space="preserve"> </w:t>
      </w:r>
      <w:r w:rsidR="00253B42" w:rsidRPr="005A4DD8">
        <w:rPr>
          <w:rFonts w:ascii="Times New Roman" w:hAnsi="Times New Roman" w:cs="Times New Roman"/>
          <w:sz w:val="24"/>
          <w:szCs w:val="24"/>
        </w:rPr>
        <w:t>violen</w:t>
      </w:r>
      <w:r w:rsidR="00253B42">
        <w:rPr>
          <w:rFonts w:ascii="Times New Roman" w:hAnsi="Times New Roman" w:cs="Times New Roman"/>
          <w:sz w:val="24"/>
          <w:szCs w:val="24"/>
        </w:rPr>
        <w:t>ce</w:t>
      </w:r>
      <w:r>
        <w:rPr>
          <w:rFonts w:ascii="Times New Roman" w:hAnsi="Times New Roman" w:cs="Times New Roman"/>
          <w:sz w:val="24"/>
          <w:szCs w:val="24"/>
        </w:rPr>
        <w:t xml:space="preserve">, </w:t>
      </w:r>
      <w:r w:rsidR="00253B42" w:rsidRPr="005A4DD8">
        <w:rPr>
          <w:rFonts w:ascii="Times New Roman" w:hAnsi="Times New Roman" w:cs="Times New Roman"/>
          <w:sz w:val="24"/>
          <w:szCs w:val="24"/>
        </w:rPr>
        <w:t>ang</w:t>
      </w:r>
      <w:r w:rsidR="00253B42">
        <w:rPr>
          <w:rFonts w:ascii="Times New Roman" w:hAnsi="Times New Roman" w:cs="Times New Roman"/>
          <w:sz w:val="24"/>
          <w:szCs w:val="24"/>
        </w:rPr>
        <w:t>er</w:t>
      </w:r>
      <w:r w:rsidRPr="005A4DD8">
        <w:rPr>
          <w:rFonts w:ascii="Times New Roman" w:hAnsi="Times New Roman" w:cs="Times New Roman"/>
          <w:sz w:val="24"/>
          <w:szCs w:val="24"/>
        </w:rPr>
        <w:t xml:space="preserve">, </w:t>
      </w:r>
      <w:r w:rsidR="00253B42">
        <w:rPr>
          <w:rFonts w:ascii="Times New Roman" w:hAnsi="Times New Roman" w:cs="Times New Roman"/>
          <w:sz w:val="24"/>
          <w:szCs w:val="24"/>
        </w:rPr>
        <w:t xml:space="preserve">and </w:t>
      </w:r>
      <w:r w:rsidRPr="005A4DD8">
        <w:rPr>
          <w:rFonts w:ascii="Times New Roman" w:hAnsi="Times New Roman" w:cs="Times New Roman"/>
          <w:sz w:val="24"/>
          <w:szCs w:val="24"/>
        </w:rPr>
        <w:t>divorce</w:t>
      </w:r>
      <w:r w:rsidR="00253B42">
        <w:rPr>
          <w:rFonts w:ascii="Times New Roman" w:hAnsi="Times New Roman" w:cs="Times New Roman"/>
          <w:sz w:val="24"/>
          <w:szCs w:val="24"/>
        </w:rPr>
        <w:t xml:space="preserve">. </w:t>
      </w:r>
      <w:r>
        <w:rPr>
          <w:rFonts w:ascii="Times New Roman" w:hAnsi="Times New Roman" w:cs="Times New Roman"/>
          <w:sz w:val="24"/>
          <w:szCs w:val="24"/>
        </w:rPr>
        <w:t xml:space="preserve">Results from previous  </w:t>
      </w:r>
      <w:r w:rsidRPr="005A4DD8">
        <w:rPr>
          <w:rFonts w:ascii="Times New Roman" w:hAnsi="Times New Roman" w:cs="Times New Roman"/>
          <w:sz w:val="24"/>
          <w:szCs w:val="24"/>
        </w:rPr>
        <w:t>stud</w:t>
      </w:r>
      <w:r>
        <w:rPr>
          <w:rFonts w:ascii="Times New Roman" w:hAnsi="Times New Roman" w:cs="Times New Roman"/>
          <w:sz w:val="24"/>
          <w:szCs w:val="24"/>
        </w:rPr>
        <w:t>ies</w:t>
      </w:r>
      <w:r w:rsidRPr="005A4DD8">
        <w:rPr>
          <w:rFonts w:ascii="Times New Roman" w:hAnsi="Times New Roman" w:cs="Times New Roman"/>
          <w:sz w:val="24"/>
          <w:szCs w:val="24"/>
        </w:rPr>
        <w:t xml:space="preserve"> conducted in South Africa reported </w:t>
      </w:r>
      <w:r>
        <w:rPr>
          <w:rFonts w:ascii="Times New Roman" w:hAnsi="Times New Roman" w:cs="Times New Roman"/>
          <w:sz w:val="24"/>
          <w:szCs w:val="24"/>
        </w:rPr>
        <w:t xml:space="preserve">that the most cited </w:t>
      </w:r>
      <w:r w:rsidR="00253B42">
        <w:rPr>
          <w:rFonts w:ascii="Times New Roman" w:hAnsi="Times New Roman" w:cs="Times New Roman"/>
          <w:sz w:val="24"/>
          <w:szCs w:val="24"/>
        </w:rPr>
        <w:t>partner’s</w:t>
      </w:r>
      <w:r w:rsidRPr="005A4DD8">
        <w:rPr>
          <w:rFonts w:ascii="Times New Roman" w:hAnsi="Times New Roman" w:cs="Times New Roman"/>
          <w:sz w:val="24"/>
          <w:szCs w:val="24"/>
        </w:rPr>
        <w:t xml:space="preserve"> reaction </w:t>
      </w:r>
      <w:r>
        <w:rPr>
          <w:rFonts w:ascii="Times New Roman" w:hAnsi="Times New Roman" w:cs="Times New Roman"/>
          <w:sz w:val="24"/>
          <w:szCs w:val="24"/>
        </w:rPr>
        <w:t xml:space="preserve">to HIV disclosure </w:t>
      </w:r>
      <w:r w:rsidRPr="005A4DD8">
        <w:rPr>
          <w:rFonts w:ascii="Times New Roman" w:hAnsi="Times New Roman" w:cs="Times New Roman"/>
          <w:sz w:val="24"/>
          <w:szCs w:val="24"/>
        </w:rPr>
        <w:t>was denial</w:t>
      </w:r>
      <w:r>
        <w:rPr>
          <w:rFonts w:ascii="Times New Roman" w:hAnsi="Times New Roman" w:cs="Times New Roman"/>
          <w:sz w:val="24"/>
          <w:szCs w:val="24"/>
        </w:rPr>
        <w:t xml:space="preserve">, </w:t>
      </w:r>
      <w:r w:rsidRPr="005A4DD8">
        <w:rPr>
          <w:rFonts w:ascii="Times New Roman" w:hAnsi="Times New Roman" w:cs="Times New Roman"/>
          <w:sz w:val="24"/>
          <w:szCs w:val="24"/>
        </w:rPr>
        <w:t>shock</w:t>
      </w:r>
      <w:r>
        <w:rPr>
          <w:rFonts w:ascii="Times New Roman" w:hAnsi="Times New Roman" w:cs="Times New Roman"/>
          <w:sz w:val="24"/>
          <w:szCs w:val="24"/>
        </w:rPr>
        <w:t xml:space="preserve">, </w:t>
      </w:r>
      <w:r w:rsidRPr="005A4DD8">
        <w:rPr>
          <w:rFonts w:ascii="Times New Roman" w:hAnsi="Times New Roman" w:cs="Times New Roman"/>
          <w:sz w:val="24"/>
          <w:szCs w:val="24"/>
        </w:rPr>
        <w:t>ang</w:t>
      </w:r>
      <w:r>
        <w:rPr>
          <w:rFonts w:ascii="Times New Roman" w:hAnsi="Times New Roman" w:cs="Times New Roman"/>
          <w:sz w:val="24"/>
          <w:szCs w:val="24"/>
        </w:rPr>
        <w:t>er</w:t>
      </w:r>
      <w:r w:rsidR="00253B42">
        <w:rPr>
          <w:rFonts w:ascii="Times New Roman" w:hAnsi="Times New Roman" w:cs="Times New Roman"/>
          <w:sz w:val="24"/>
          <w:szCs w:val="24"/>
        </w:rPr>
        <w:t>,</w:t>
      </w:r>
      <w:r w:rsidRPr="005A4DD8">
        <w:rPr>
          <w:rFonts w:ascii="Times New Roman" w:hAnsi="Times New Roman" w:cs="Times New Roman"/>
          <w:sz w:val="24"/>
          <w:szCs w:val="24"/>
        </w:rPr>
        <w:t xml:space="preserve"> blam</w:t>
      </w:r>
      <w:r>
        <w:rPr>
          <w:rFonts w:ascii="Times New Roman" w:hAnsi="Times New Roman" w:cs="Times New Roman"/>
          <w:sz w:val="24"/>
          <w:szCs w:val="24"/>
        </w:rPr>
        <w:t>ing partners for the infection</w:t>
      </w:r>
      <w:r w:rsidR="00253B42">
        <w:rPr>
          <w:rFonts w:ascii="Times New Roman" w:hAnsi="Times New Roman" w:cs="Times New Roman"/>
          <w:sz w:val="24"/>
          <w:szCs w:val="24"/>
        </w:rPr>
        <w:t>,</w:t>
      </w:r>
      <w:r>
        <w:rPr>
          <w:rFonts w:ascii="Times New Roman" w:hAnsi="Times New Roman" w:cs="Times New Roman"/>
          <w:sz w:val="24"/>
          <w:szCs w:val="24"/>
        </w:rPr>
        <w:t xml:space="preserve"> and </w:t>
      </w:r>
      <w:r w:rsidRPr="005A4DD8">
        <w:rPr>
          <w:rFonts w:ascii="Times New Roman" w:hAnsi="Times New Roman" w:cs="Times New Roman"/>
          <w:sz w:val="24"/>
          <w:szCs w:val="24"/>
        </w:rPr>
        <w:t>violence</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&lt;EndNote&gt;&lt;Cite&gt;&lt;Author&gt;Visser&lt;/Author&gt;&lt;Year&gt;2008&lt;/Year&gt;&lt;RecNum&gt;54&lt;/RecNum&gt;&lt;DisplayText&gt;(Visser et al. 2008)&lt;/DisplayText&gt;&lt;record&gt;&lt;rec-number&gt;54&lt;/rec-number&gt;&lt;foreign-keys&gt;&lt;key app="EN" db-id="555dxav94rp0t7exsxlxsxdk00aw22pas2fw"&gt;54&lt;/key&gt;&lt;/foreign-keys&gt;&lt;ref-type name="Journal Article"&gt;17&lt;/ref-type&gt;&lt;contributors&gt;&lt;authors&gt;&lt;author&gt;Visser, Maretha J&lt;/author&gt;&lt;author&gt;Neufeld, Sharon&lt;/author&gt;&lt;author&gt;De Villiers, Annelize&lt;/author&gt;&lt;author&gt;Makin, Jennifer D&lt;/author&gt;&lt;author&gt;Forsyth, Brian WC&lt;/author&gt;&lt;/authors&gt;&lt;/contributors&gt;&lt;titles&gt;&lt;title&gt;To tell or not to tell: South African women&amp;apos;s disclosure of HIV status during pregnancy&lt;/title&gt;&lt;secondary-title&gt;AIDS care&lt;/secondary-title&gt;&lt;/titles&gt;&lt;periodical&gt;&lt;full-title&gt;AIDS care&lt;/full-title&gt;&lt;/periodical&gt;&lt;pages&gt;1138-1145&lt;/pages&gt;&lt;volume&gt;20&lt;/volume&gt;&lt;number&gt;9&lt;/number&gt;&lt;dates&gt;&lt;year&gt;2008&lt;/year&gt;&lt;/dates&gt;&lt;isbn&gt;0954-0121&lt;/isbn&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37" w:tooltip="Visser, 2008 #54" w:history="1">
        <w:r w:rsidR="0097714D">
          <w:rPr>
            <w:rFonts w:ascii="Times New Roman" w:hAnsi="Times New Roman" w:cs="Times New Roman"/>
            <w:noProof/>
            <w:sz w:val="24"/>
            <w:szCs w:val="24"/>
          </w:rPr>
          <w:t>Visser et al. 2008</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90F8E">
        <w:rPr>
          <w:rFonts w:ascii="Times New Roman" w:hAnsi="Times New Roman" w:cs="Times New Roman"/>
          <w:sz w:val="24"/>
          <w:szCs w:val="24"/>
        </w:rPr>
        <w:t>.</w:t>
      </w:r>
      <w:r w:rsidRPr="008C4689">
        <w:rPr>
          <w:rFonts w:ascii="Times New Roman" w:hAnsi="Times New Roman" w:cs="Times New Roman"/>
          <w:sz w:val="28"/>
          <w:szCs w:val="24"/>
        </w:rPr>
        <w:t xml:space="preserve"> </w:t>
      </w:r>
      <w:r w:rsidRPr="008C4689">
        <w:rPr>
          <w:rFonts w:ascii="Times New Roman" w:hAnsi="Times New Roman" w:cs="Times New Roman"/>
          <w:sz w:val="24"/>
          <w:szCs w:val="24"/>
        </w:rPr>
        <w:t>Denial of HIV positive results by the sexual partner was also reported in a Ugandan study</w:t>
      </w:r>
      <w:r w:rsidR="00253B42">
        <w:rPr>
          <w:rFonts w:ascii="Times New Roman" w:hAnsi="Times New Roman" w:cs="Times New Roman"/>
          <w:sz w:val="24"/>
          <w:szCs w:val="24"/>
        </w:rPr>
        <w:t>, p</w:t>
      </w:r>
      <w:r w:rsidR="00253B42" w:rsidRPr="008C4689">
        <w:rPr>
          <w:rFonts w:ascii="Times New Roman" w:hAnsi="Times New Roman" w:cs="Times New Roman"/>
          <w:sz w:val="24"/>
          <w:szCs w:val="24"/>
        </w:rPr>
        <w:t xml:space="preserve">articipants </w:t>
      </w:r>
      <w:r w:rsidRPr="008C4689">
        <w:rPr>
          <w:rFonts w:ascii="Times New Roman" w:hAnsi="Times New Roman" w:cs="Times New Roman"/>
          <w:sz w:val="24"/>
          <w:szCs w:val="24"/>
        </w:rPr>
        <w:t xml:space="preserve">insisted that they both did not have HIV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&lt;EndNote&gt;&lt;Cite&gt;&lt;Author&gt;Rujumba&lt;/Author&gt;&lt;Year&gt;2012&lt;/Year&gt;&lt;RecNum&gt;10&lt;/RecNum&gt;&lt;DisplayText&gt;(Rujumba et al. 2012)&lt;/DisplayText&gt;&lt;record&gt;&lt;rec-number&gt;10&lt;/rec-number&gt;&lt;foreign-keys&gt;&lt;key app="EN" db-id="555dxav94rp0t7exsxlxsxdk00aw22pas2fw"&gt;10&lt;/key&gt;&lt;/foreign-keys&gt;&lt;ref-type name="Journal Article"&gt;17&lt;/ref-type&gt;&lt;contributors&gt;&lt;authors&gt;&lt;author&gt;Rujumba, J.&lt;/author&gt;&lt;author&gt;Neema, S.&lt;/author&gt;&lt;author&gt;Byamugisha, R.&lt;/author&gt;&lt;author&gt;Tylleskär, T.&lt;/author&gt;&lt;author&gt;Tumwine, J.K.&lt;/author&gt;&lt;author&gt;Heggenhougen, H.K.&lt;/author&gt;&lt;/authors&gt;&lt;/contributors&gt;&lt;titles&gt;&lt;title&gt;‘‘Telling my husband I have HIV is too heavy to come out of my mouth’’: pregnant women’s disclosure experiences and support needs following antenatal HIV testing in eastern Uganda&lt;/title&gt;&lt;secondary-title&gt;Journal of the International AIDS Society&lt;/secondary-title&gt;&lt;/titles&gt;&lt;periodical&gt;&lt;full-title&gt;Journal of the International AIDS Society&lt;/full-title&gt;&lt;/periodical&gt;&lt;volume&gt;15&lt;/volume&gt;&lt;number&gt;2&lt;/number&gt;&lt;dates&gt;&lt;year&gt;2012&lt;/year&gt;&lt;/dates&gt;&lt;isbn&gt;1758-2652&lt;/isbn&gt;&lt;urls&gt;&lt;/urls&gt;&lt;/record&gt;&lt;/Cite&gt;&lt;/EndNote&gt;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27" w:tooltip="Rujumba, 2012 #10" w:history="1">
        <w:r w:rsidR="0097714D">
          <w:rPr>
            <w:rFonts w:ascii="Times New Roman" w:hAnsi="Times New Roman" w:cs="Times New Roman"/>
            <w:noProof/>
            <w:sz w:val="24"/>
            <w:szCs w:val="24"/>
          </w:rPr>
          <w:t>Rujumba et al. 2012</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90F8E">
        <w:rPr>
          <w:rFonts w:ascii="Times New Roman" w:hAnsi="Times New Roman" w:cs="Times New Roman"/>
          <w:sz w:val="24"/>
          <w:szCs w:val="24"/>
        </w:rPr>
        <w:t>.</w:t>
      </w:r>
      <w:r w:rsidRPr="008C4689">
        <w:rPr>
          <w:rFonts w:ascii="Times New Roman" w:hAnsi="Times New Roman" w:cs="Times New Roman"/>
          <w:sz w:val="24"/>
          <w:szCs w:val="24"/>
        </w:rPr>
        <w:t xml:space="preserve"> Findings from a study conducted in Nigeria show similar findings to our study, </w:t>
      </w:r>
      <w:r w:rsidR="00253B42">
        <w:rPr>
          <w:rFonts w:ascii="Times New Roman" w:hAnsi="Times New Roman" w:cs="Times New Roman"/>
          <w:sz w:val="24"/>
          <w:szCs w:val="24"/>
        </w:rPr>
        <w:t xml:space="preserve">the </w:t>
      </w:r>
      <w:r w:rsidRPr="008C4689">
        <w:rPr>
          <w:rFonts w:ascii="Times New Roman" w:hAnsi="Times New Roman" w:cs="Times New Roman"/>
          <w:sz w:val="24"/>
          <w:szCs w:val="24"/>
        </w:rPr>
        <w:t>majority (</w:t>
      </w:r>
      <w:r w:rsidRPr="007453C0">
        <w:rPr>
          <w:rFonts w:ascii="Times New Roman" w:hAnsi="Times New Roman" w:cs="Times New Roman"/>
          <w:sz w:val="24"/>
          <w:szCs w:val="24"/>
        </w:rPr>
        <w:t>86.9%</w:t>
      </w:r>
      <w:r w:rsidRPr="008C4689">
        <w:rPr>
          <w:rFonts w:ascii="Times New Roman" w:hAnsi="Times New Roman" w:cs="Times New Roman"/>
          <w:sz w:val="24"/>
          <w:szCs w:val="24"/>
        </w:rPr>
        <w:t>)</w:t>
      </w:r>
      <w:r w:rsidRPr="007453C0">
        <w:rPr>
          <w:rFonts w:ascii="Times New Roman" w:hAnsi="Times New Roman" w:cs="Times New Roman"/>
          <w:sz w:val="24"/>
          <w:szCs w:val="24"/>
        </w:rPr>
        <w:t xml:space="preserve"> of participants reported that their sexual partners </w:t>
      </w:r>
      <w:r w:rsidRPr="008C4689">
        <w:rPr>
          <w:rFonts w:ascii="Times New Roman" w:hAnsi="Times New Roman" w:cs="Times New Roman"/>
          <w:sz w:val="24"/>
          <w:szCs w:val="24"/>
        </w:rPr>
        <w:t>became</w:t>
      </w:r>
      <w:r w:rsidRPr="007453C0">
        <w:rPr>
          <w:rFonts w:ascii="Times New Roman" w:hAnsi="Times New Roman" w:cs="Times New Roman"/>
          <w:sz w:val="24"/>
          <w:szCs w:val="24"/>
        </w:rPr>
        <w:t xml:space="preserve"> supportive</w:t>
      </w:r>
      <w:r w:rsidRPr="008C4689">
        <w:rPr>
          <w:rFonts w:ascii="Times New Roman" w:hAnsi="Times New Roman" w:cs="Times New Roman"/>
          <w:sz w:val="24"/>
          <w:szCs w:val="24"/>
        </w:rPr>
        <w:t xml:space="preserve"> after disclosure.</w:t>
      </w:r>
      <w:r w:rsidRPr="007453C0">
        <w:rPr>
          <w:rFonts w:ascii="Times New Roman" w:hAnsi="Times New Roman" w:cs="Times New Roman"/>
          <w:sz w:val="24"/>
          <w:szCs w:val="24"/>
        </w:rPr>
        <w:t xml:space="preserve"> </w:t>
      </w:r>
    </w:p>
    <w:p w:rsidR="0001219B" w:rsidRPr="008C4689" w:rsidRDefault="0001219B" w:rsidP="00F05973">
      <w:pPr>
        <w:spacing w:after="0" w:line="360" w:lineRule="auto"/>
        <w:rPr>
          <w:rFonts w:ascii="Times New Roman" w:hAnsi="Times New Roman" w:cs="Times New Roman"/>
          <w:sz w:val="28"/>
          <w:szCs w:val="24"/>
        </w:rPr>
      </w:pPr>
    </w:p>
    <w:p w:rsidR="0046449C" w:rsidRPr="00F05973" w:rsidRDefault="001E48FF" w:rsidP="00F05973">
      <w:pPr>
        <w:pStyle w:val="Heading2"/>
        <w:jc w:val="left"/>
        <w:rPr>
          <w:sz w:val="24"/>
        </w:rPr>
      </w:pPr>
      <w:bookmarkStart w:id="164" w:name="_Toc355893192"/>
      <w:r w:rsidRPr="00F05973">
        <w:rPr>
          <w:sz w:val="24"/>
        </w:rPr>
        <w:t>5.9 R</w:t>
      </w:r>
      <w:r w:rsidR="0046449C" w:rsidRPr="00F05973">
        <w:rPr>
          <w:sz w:val="24"/>
        </w:rPr>
        <w:t>easons for non-disclosure</w:t>
      </w:r>
      <w:bookmarkEnd w:id="164"/>
    </w:p>
    <w:p w:rsidR="0001219B" w:rsidRDefault="0001219B" w:rsidP="00F0597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most cited reasons for not disclosing </w:t>
      </w:r>
      <w:r w:rsidR="00253B42">
        <w:rPr>
          <w:rFonts w:ascii="Times New Roman" w:hAnsi="Times New Roman" w:cs="Times New Roman"/>
          <w:sz w:val="24"/>
          <w:szCs w:val="24"/>
        </w:rPr>
        <w:t xml:space="preserve">the </w:t>
      </w:r>
      <w:r>
        <w:rPr>
          <w:rFonts w:ascii="Times New Roman" w:hAnsi="Times New Roman" w:cs="Times New Roman"/>
          <w:sz w:val="24"/>
          <w:szCs w:val="24"/>
        </w:rPr>
        <w:t xml:space="preserve">HIV </w:t>
      </w:r>
      <w:r w:rsidR="00253B42">
        <w:rPr>
          <w:rFonts w:ascii="Times New Roman" w:hAnsi="Times New Roman" w:cs="Times New Roman"/>
          <w:sz w:val="24"/>
          <w:szCs w:val="24"/>
        </w:rPr>
        <w:t xml:space="preserve">status </w:t>
      </w:r>
      <w:r>
        <w:rPr>
          <w:rFonts w:ascii="Times New Roman" w:hAnsi="Times New Roman" w:cs="Times New Roman"/>
          <w:sz w:val="24"/>
          <w:szCs w:val="24"/>
        </w:rPr>
        <w:t>to sexual partners were concerns that their partner</w:t>
      </w:r>
      <w:r w:rsidRPr="005A4DD8">
        <w:rPr>
          <w:rFonts w:ascii="Times New Roman" w:hAnsi="Times New Roman" w:cs="Times New Roman"/>
          <w:sz w:val="24"/>
          <w:szCs w:val="24"/>
        </w:rPr>
        <w:t xml:space="preserve"> might leave them, that their partners might be afraid of catching HIV from them</w:t>
      </w:r>
      <w:r>
        <w:rPr>
          <w:rFonts w:ascii="Times New Roman" w:hAnsi="Times New Roman" w:cs="Times New Roman"/>
          <w:sz w:val="24"/>
          <w:szCs w:val="24"/>
        </w:rPr>
        <w:t xml:space="preserve">, </w:t>
      </w:r>
      <w:r w:rsidRPr="005A4DD8">
        <w:rPr>
          <w:rFonts w:ascii="Times New Roman" w:hAnsi="Times New Roman" w:cs="Times New Roman"/>
          <w:sz w:val="24"/>
          <w:szCs w:val="24"/>
        </w:rPr>
        <w:t xml:space="preserve">that the partners might </w:t>
      </w:r>
      <w:r>
        <w:rPr>
          <w:rFonts w:ascii="Times New Roman" w:hAnsi="Times New Roman" w:cs="Times New Roman"/>
          <w:sz w:val="24"/>
          <w:szCs w:val="24"/>
        </w:rPr>
        <w:t>think</w:t>
      </w:r>
      <w:r w:rsidRPr="005A4DD8">
        <w:rPr>
          <w:rFonts w:ascii="Times New Roman" w:hAnsi="Times New Roman" w:cs="Times New Roman"/>
          <w:sz w:val="24"/>
          <w:szCs w:val="24"/>
        </w:rPr>
        <w:t xml:space="preserve"> that they were unfaithful, that their partners might get angry with them, that their partners might hurt them physically </w:t>
      </w:r>
      <w:r>
        <w:rPr>
          <w:rFonts w:ascii="Times New Roman" w:hAnsi="Times New Roman" w:cs="Times New Roman"/>
          <w:sz w:val="24"/>
          <w:szCs w:val="24"/>
        </w:rPr>
        <w:t>and</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5A4DD8">
        <w:rPr>
          <w:rFonts w:ascii="Times New Roman" w:hAnsi="Times New Roman" w:cs="Times New Roman"/>
          <w:sz w:val="24"/>
          <w:szCs w:val="24"/>
        </w:rPr>
        <w:t xml:space="preserve">their partners might stop supporting them financially.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&lt;EndNote&gt;&lt;Cite&gt;&lt;Author&gt;Mlambo&lt;/Author&gt;&lt;Year&gt;2011&lt;/Year&gt;&lt;RecNum&gt;15&lt;/RecNum&gt;&lt;DisplayText&gt;(Mlambo and Peltzer 2011)&lt;/DisplayText&gt;&lt;record&gt;&lt;rec-number&gt;15&lt;/rec-number&gt;&lt;foreign-keys&gt;&lt;key app="EN" db-id="555dxav94rp0t7exsxlxsxdk00aw22pas2fw"&gt;15&lt;/key&gt;&lt;/foreign-keys&gt;&lt;ref-type name="Journal Article"&gt;17&lt;/ref-type&gt;&lt;contributors&gt;&lt;authors&gt;&lt;author&gt;Mlambo, Motlatso&lt;/author&gt;&lt;author&gt;Peltzer, Karl&lt;/author&gt;&lt;/authors&gt;&lt;/contributors&gt;&lt;titles&gt;&lt;title&gt;HIV sero-status disclosure and sexual behaviour among HIV positive patients who are on antiretroviral treatment (ART) in Mpumalanga, South Africa&lt;/title&gt;&lt;secondary-title&gt;Journal of Human Ecology-New Delhi&lt;/secondary-title&gt;&lt;/titles&gt;&lt;periodical&gt;&lt;full-title&gt;Journal of Human Ecology-New Delhi&lt;/full-title&gt;&lt;/periodical&gt;&lt;pages&gt;29&lt;/pages&gt;&lt;volume&gt;35&lt;/volume&gt;&lt;number&gt;1&lt;/number&gt;&lt;dates&gt;&lt;year&gt;2011&lt;/year&gt;&lt;/dates&gt;&lt;isbn&gt;0970-9274&lt;/isbn&gt;&lt;urls&gt;&lt;/urls&gt;&lt;/record&gt;&lt;/Cite&gt;&lt;/EndNote&gt;</w:instrText>
      </w:r>
      <w:r w:rsidR="00093D03">
        <w:rPr>
          <w:rFonts w:ascii="Times New Roman" w:hAnsi="Times New Roman" w:cs="Times New Roman"/>
          <w:sz w:val="24"/>
          <w:szCs w:val="24"/>
        </w:rPr>
        <w:fldChar w:fldCharType="separate"/>
      </w:r>
      <w:hyperlink w:anchor="_ENREF_21" w:tooltip="Mlambo, 2011 #15" w:history="1">
        <w:r w:rsidR="0097714D">
          <w:rPr>
            <w:rFonts w:ascii="Times New Roman" w:hAnsi="Times New Roman" w:cs="Times New Roman"/>
            <w:noProof/>
            <w:sz w:val="24"/>
            <w:szCs w:val="24"/>
          </w:rPr>
          <w:t xml:space="preserve">Mlambo and Peltzer </w:t>
        </w:r>
        <w:r w:rsidR="001E48FF">
          <w:rPr>
            <w:rFonts w:ascii="Times New Roman" w:hAnsi="Times New Roman" w:cs="Times New Roman"/>
            <w:noProof/>
            <w:sz w:val="24"/>
            <w:szCs w:val="24"/>
          </w:rPr>
          <w:t>(</w:t>
        </w:r>
        <w:r w:rsidR="0097714D">
          <w:rPr>
            <w:rFonts w:ascii="Times New Roman" w:hAnsi="Times New Roman" w:cs="Times New Roman"/>
            <w:noProof/>
            <w:sz w:val="24"/>
            <w:szCs w:val="24"/>
          </w:rPr>
          <w:t>2011</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Pr="005A4DD8">
        <w:rPr>
          <w:rFonts w:ascii="Times New Roman" w:hAnsi="Times New Roman" w:cs="Times New Roman"/>
          <w:bCs/>
          <w:sz w:val="24"/>
          <w:szCs w:val="24"/>
        </w:rPr>
        <w:t xml:space="preserve"> </w:t>
      </w:r>
      <w:r>
        <w:rPr>
          <w:rFonts w:ascii="Times New Roman" w:hAnsi="Times New Roman" w:cs="Times New Roman"/>
          <w:bCs/>
          <w:sz w:val="24"/>
          <w:szCs w:val="24"/>
        </w:rPr>
        <w:t xml:space="preserve">reported that </w:t>
      </w:r>
      <w:r>
        <w:rPr>
          <w:rFonts w:ascii="Times New Roman" w:hAnsi="Times New Roman" w:cs="Times New Roman"/>
          <w:sz w:val="24"/>
          <w:szCs w:val="24"/>
        </w:rPr>
        <w:t xml:space="preserve">participants </w:t>
      </w:r>
      <w:r w:rsidR="00253B42">
        <w:rPr>
          <w:rFonts w:ascii="Times New Roman" w:hAnsi="Times New Roman" w:cs="Times New Roman"/>
          <w:sz w:val="24"/>
          <w:szCs w:val="24"/>
        </w:rPr>
        <w:t xml:space="preserve">in their study </w:t>
      </w:r>
      <w:r>
        <w:rPr>
          <w:rFonts w:ascii="Times New Roman" w:hAnsi="Times New Roman" w:cs="Times New Roman"/>
          <w:sz w:val="24"/>
          <w:szCs w:val="24"/>
        </w:rPr>
        <w:t>were concerned that their</w:t>
      </w:r>
      <w:r w:rsidRPr="005A4DD8">
        <w:rPr>
          <w:rFonts w:ascii="Times New Roman" w:hAnsi="Times New Roman" w:cs="Times New Roman"/>
          <w:sz w:val="24"/>
          <w:szCs w:val="24"/>
        </w:rPr>
        <w:t xml:space="preserve"> partners </w:t>
      </w:r>
      <w:r>
        <w:rPr>
          <w:rFonts w:ascii="Times New Roman" w:hAnsi="Times New Roman" w:cs="Times New Roman"/>
          <w:sz w:val="24"/>
          <w:szCs w:val="24"/>
        </w:rPr>
        <w:t xml:space="preserve">might end the </w:t>
      </w:r>
      <w:r w:rsidRPr="005A4DD8">
        <w:rPr>
          <w:rFonts w:ascii="Times New Roman" w:hAnsi="Times New Roman" w:cs="Times New Roman"/>
          <w:sz w:val="24"/>
          <w:szCs w:val="24"/>
        </w:rPr>
        <w:t>relationship</w:t>
      </w:r>
      <w:r>
        <w:rPr>
          <w:rFonts w:ascii="Times New Roman" w:hAnsi="Times New Roman" w:cs="Times New Roman"/>
          <w:sz w:val="24"/>
          <w:szCs w:val="24"/>
        </w:rPr>
        <w:t>. Our findings are similar to other studies</w:t>
      </w:r>
      <w:r w:rsidR="00490F8E">
        <w:rPr>
          <w:rFonts w:ascii="Times New Roman" w:hAnsi="Times New Roman" w:cs="Times New Roman"/>
          <w:sz w:val="24"/>
          <w:szCs w:val="24"/>
        </w:rPr>
        <w:t>,</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hyperlink w:anchor="_ENREF_7" w:tooltip="Deribe, 2008 #19" w:history="1">
        <w:r w:rsidR="0097714D">
          <w:rPr>
            <w:rFonts w:ascii="Times New Roman" w:hAnsi="Times New Roman" w:cs="Times New Roman"/>
            <w:noProof/>
            <w:sz w:val="24"/>
            <w:szCs w:val="24"/>
          </w:rPr>
          <w:t xml:space="preserve">Deribe et al. </w:t>
        </w:r>
        <w:r w:rsidR="001E48FF">
          <w:rPr>
            <w:rFonts w:ascii="Times New Roman" w:hAnsi="Times New Roman" w:cs="Times New Roman"/>
            <w:noProof/>
            <w:sz w:val="24"/>
            <w:szCs w:val="24"/>
          </w:rPr>
          <w:t>(</w:t>
        </w:r>
        <w:r w:rsidR="0097714D">
          <w:rPr>
            <w:rFonts w:ascii="Times New Roman" w:hAnsi="Times New Roman" w:cs="Times New Roman"/>
            <w:noProof/>
            <w:sz w:val="24"/>
            <w:szCs w:val="24"/>
          </w:rPr>
          <w:t>2008</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reported that participants feared </w:t>
      </w:r>
      <w:r w:rsidRPr="005A4DD8">
        <w:rPr>
          <w:rFonts w:ascii="Times New Roman" w:hAnsi="Times New Roman" w:cs="Times New Roman"/>
          <w:sz w:val="24"/>
          <w:szCs w:val="24"/>
        </w:rPr>
        <w:t>that their partners might get angry</w:t>
      </w:r>
      <w:r>
        <w:rPr>
          <w:rFonts w:ascii="Times New Roman" w:hAnsi="Times New Roman" w:cs="Times New Roman"/>
          <w:sz w:val="24"/>
          <w:szCs w:val="24"/>
        </w:rPr>
        <w:t xml:space="preserve">, were </w:t>
      </w:r>
      <w:r w:rsidRPr="005A4DD8">
        <w:rPr>
          <w:rFonts w:ascii="Times New Roman" w:hAnsi="Times New Roman" w:cs="Times New Roman"/>
          <w:sz w:val="24"/>
          <w:szCs w:val="24"/>
        </w:rPr>
        <w:t>fear</w:t>
      </w:r>
      <w:r>
        <w:rPr>
          <w:rFonts w:ascii="Times New Roman" w:hAnsi="Times New Roman" w:cs="Times New Roman"/>
          <w:sz w:val="24"/>
          <w:szCs w:val="24"/>
        </w:rPr>
        <w:t>ful</w:t>
      </w:r>
      <w:r w:rsidRPr="005A4DD8">
        <w:rPr>
          <w:rFonts w:ascii="Times New Roman" w:hAnsi="Times New Roman" w:cs="Times New Roman"/>
          <w:sz w:val="24"/>
          <w:szCs w:val="24"/>
        </w:rPr>
        <w:t xml:space="preserve"> of separation or divorce</w:t>
      </w:r>
      <w:r>
        <w:rPr>
          <w:rFonts w:ascii="Times New Roman" w:hAnsi="Times New Roman" w:cs="Times New Roman"/>
          <w:sz w:val="24"/>
          <w:szCs w:val="24"/>
        </w:rPr>
        <w:t xml:space="preserve">, </w:t>
      </w:r>
      <w:r w:rsidR="00253B42">
        <w:rPr>
          <w:rFonts w:ascii="Times New Roman" w:hAnsi="Times New Roman" w:cs="Times New Roman"/>
          <w:sz w:val="24"/>
          <w:szCs w:val="24"/>
        </w:rPr>
        <w:t xml:space="preserve">that the </w:t>
      </w:r>
      <w:r w:rsidRPr="008C4689">
        <w:rPr>
          <w:rFonts w:ascii="Times New Roman" w:hAnsi="Times New Roman" w:cs="Times New Roman"/>
          <w:sz w:val="24"/>
          <w:szCs w:val="24"/>
        </w:rPr>
        <w:t xml:space="preserve">partner might be afraid of catching HIV from </w:t>
      </w:r>
      <w:r w:rsidR="00253B42">
        <w:rPr>
          <w:rFonts w:ascii="Times New Roman" w:hAnsi="Times New Roman" w:cs="Times New Roman"/>
          <w:sz w:val="24"/>
          <w:szCs w:val="24"/>
        </w:rPr>
        <w:t>them</w:t>
      </w:r>
      <w:r w:rsidRPr="008C4689">
        <w:rPr>
          <w:rFonts w:ascii="Times New Roman" w:hAnsi="Times New Roman" w:cs="Times New Roman"/>
          <w:sz w:val="24"/>
          <w:szCs w:val="24"/>
        </w:rPr>
        <w:t>,</w:t>
      </w:r>
      <w:r w:rsidRPr="005A4DD8">
        <w:rPr>
          <w:rFonts w:ascii="Times New Roman" w:hAnsi="Times New Roman" w:cs="Times New Roman"/>
          <w:sz w:val="24"/>
          <w:szCs w:val="24"/>
        </w:rPr>
        <w:t xml:space="preserve"> </w:t>
      </w:r>
      <w:r w:rsidRPr="008C4689">
        <w:rPr>
          <w:rFonts w:ascii="Times New Roman" w:hAnsi="Times New Roman" w:cs="Times New Roman"/>
          <w:sz w:val="24"/>
          <w:szCs w:val="24"/>
        </w:rPr>
        <w:t>fear of accusation of infidelity,</w:t>
      </w:r>
      <w:r w:rsidRPr="005A4DD8">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5A4DD8">
        <w:rPr>
          <w:rFonts w:ascii="Times New Roman" w:hAnsi="Times New Roman" w:cs="Times New Roman"/>
          <w:sz w:val="24"/>
          <w:szCs w:val="24"/>
        </w:rPr>
        <w:t xml:space="preserve">fear of physical abuse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&lt;EndNote&gt;&lt;Cite&gt;&lt;Author&gt;Deribe&lt;/Author&gt;&lt;Year&gt;2008&lt;/Year&gt;&lt;RecNum&gt;19&lt;/RecNum&gt;&lt;DisplayText&gt;(Deribe et al. 2008)&lt;/DisplayText&gt;&lt;record&gt;&lt;rec-number&gt;19&lt;/rec-number&gt;&lt;foreign-keys&gt;&lt;key app="EN" db-id="555dxav94rp0t7exsxlxsxdk00aw22pas2fw"&gt;19&lt;/key&gt;&lt;/foreign-keys&gt;&lt;ref-type name="Journal Article"&gt;17&lt;/ref-type&gt;&lt;contributors&gt;&lt;authors&gt;&lt;author&gt;Deribe, Kebede&lt;/author&gt;&lt;author&gt;Woldemichael, Kifle&lt;/author&gt;&lt;author&gt;Wondafrash, Mekitie&lt;/author&gt;&lt;author&gt;Haile, Amaha&lt;/author&gt;&lt;author&gt;Amberbir, Alemayehu&lt;/author&gt;&lt;/authors&gt;&lt;/contributors&gt;&lt;titles&gt;&lt;title&gt;Disclosure experience and associated factors among HIV positive men and women clinical service users in southwest Ethiopia&lt;/title&gt;&lt;secondary-title&gt;BMC Public Health&lt;/secondary-title&gt;&lt;/titles&gt;&lt;periodical&gt;&lt;full-title&gt;BMC Public Health&lt;/full-title&gt;&lt;/periodical&gt;&lt;pages&gt;81&lt;/pages&gt;&lt;volume&gt;8&lt;/volume&gt;&lt;number&gt;1&lt;/number&gt;&lt;dates&gt;&lt;year&gt;2008&lt;/year&gt;&lt;/dates&gt;&lt;isbn&gt;1471-2458&lt;/isbn&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7" w:tooltip="Deribe, 2008 #19" w:history="1">
        <w:r w:rsidR="0097714D">
          <w:rPr>
            <w:rFonts w:ascii="Times New Roman" w:hAnsi="Times New Roman" w:cs="Times New Roman"/>
            <w:noProof/>
            <w:sz w:val="24"/>
            <w:szCs w:val="24"/>
          </w:rPr>
          <w:t>Deribe et al. 2008</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While </w:t>
      </w:r>
      <w:r w:rsidRPr="005A4DD8">
        <w:rPr>
          <w:rFonts w:ascii="Times New Roman" w:hAnsi="Times New Roman" w:cs="Times New Roman"/>
          <w:sz w:val="24"/>
          <w:szCs w:val="24"/>
        </w:rPr>
        <w:t xml:space="preserve">participants </w:t>
      </w:r>
      <w:r>
        <w:rPr>
          <w:rFonts w:ascii="Times New Roman" w:hAnsi="Times New Roman" w:cs="Times New Roman"/>
          <w:sz w:val="24"/>
          <w:szCs w:val="24"/>
        </w:rPr>
        <w:t xml:space="preserve">in another Nigerian study </w:t>
      </w:r>
      <w:r w:rsidRPr="005A4DD8">
        <w:rPr>
          <w:rFonts w:ascii="Times New Roman" w:hAnsi="Times New Roman" w:cs="Times New Roman"/>
          <w:sz w:val="24"/>
          <w:szCs w:val="24"/>
        </w:rPr>
        <w:t xml:space="preserve">reported </w:t>
      </w:r>
      <w:r>
        <w:rPr>
          <w:rFonts w:ascii="Times New Roman" w:hAnsi="Times New Roman" w:cs="Times New Roman"/>
          <w:sz w:val="24"/>
          <w:szCs w:val="24"/>
        </w:rPr>
        <w:t xml:space="preserve">fear of </w:t>
      </w:r>
      <w:r w:rsidRPr="005A4DD8">
        <w:rPr>
          <w:rFonts w:ascii="Times New Roman" w:hAnsi="Times New Roman" w:cs="Times New Roman"/>
          <w:sz w:val="24"/>
          <w:szCs w:val="24"/>
        </w:rPr>
        <w:t xml:space="preserve">loss of </w:t>
      </w:r>
      <w:r>
        <w:rPr>
          <w:rFonts w:ascii="Times New Roman" w:hAnsi="Times New Roman" w:cs="Times New Roman"/>
          <w:sz w:val="24"/>
          <w:szCs w:val="24"/>
        </w:rPr>
        <w:t>financial</w:t>
      </w:r>
      <w:r w:rsidRPr="005A4DD8">
        <w:rPr>
          <w:rFonts w:ascii="Times New Roman" w:hAnsi="Times New Roman" w:cs="Times New Roman"/>
          <w:sz w:val="24"/>
          <w:szCs w:val="24"/>
        </w:rPr>
        <w:t xml:space="preserve"> support</w:t>
      </w:r>
      <w:r>
        <w:rPr>
          <w:rFonts w:ascii="Times New Roman" w:hAnsi="Times New Roman" w:cs="Times New Roman"/>
          <w:sz w:val="24"/>
          <w:szCs w:val="24"/>
        </w:rPr>
        <w:t xml:space="preserve">, </w:t>
      </w:r>
      <w:r w:rsidRPr="008C4689">
        <w:rPr>
          <w:rFonts w:ascii="Times New Roman" w:hAnsi="Times New Roman" w:cs="Times New Roman"/>
          <w:sz w:val="24"/>
          <w:szCs w:val="24"/>
        </w:rPr>
        <w:lastRenderedPageBreak/>
        <w:t xml:space="preserve">fear of rejection, </w:t>
      </w:r>
      <w:r w:rsidR="00253B42">
        <w:rPr>
          <w:rFonts w:ascii="Times New Roman" w:hAnsi="Times New Roman" w:cs="Times New Roman"/>
          <w:sz w:val="24"/>
          <w:szCs w:val="24"/>
        </w:rPr>
        <w:t xml:space="preserve">fear of </w:t>
      </w:r>
      <w:r w:rsidRPr="008C4689">
        <w:rPr>
          <w:rFonts w:ascii="Times New Roman" w:hAnsi="Times New Roman" w:cs="Times New Roman"/>
          <w:sz w:val="24"/>
          <w:szCs w:val="24"/>
        </w:rPr>
        <w:t xml:space="preserve">stigmatization, and loss of intimacy </w:t>
      </w:r>
      <w:r>
        <w:rPr>
          <w:rFonts w:ascii="Times New Roman" w:hAnsi="Times New Roman" w:cs="Times New Roman"/>
          <w:sz w:val="24"/>
          <w:szCs w:val="24"/>
        </w:rPr>
        <w:t>as reason</w:t>
      </w:r>
      <w:r w:rsidR="00253B42">
        <w:rPr>
          <w:rFonts w:ascii="Times New Roman" w:hAnsi="Times New Roman" w:cs="Times New Roman"/>
          <w:sz w:val="24"/>
          <w:szCs w:val="24"/>
        </w:rPr>
        <w:t>s</w:t>
      </w:r>
      <w:r>
        <w:rPr>
          <w:rFonts w:ascii="Times New Roman" w:hAnsi="Times New Roman" w:cs="Times New Roman"/>
          <w:sz w:val="24"/>
          <w:szCs w:val="24"/>
        </w:rPr>
        <w:t xml:space="preserve"> for nondisclosure to sexual partners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&lt;EndNote&gt;&lt;Cite&gt;&lt;Author&gt;Titilope&lt;/Author&gt;&lt;Year&gt;2011&lt;/Year&gt;&lt;RecNum&gt;48&lt;/RecNum&gt;&lt;DisplayText&gt;(Titilope et al. 2011)&lt;/DisplayText&gt;&lt;record&gt;&lt;rec-number&gt;48&lt;/rec-number&gt;&lt;foreign-keys&gt;&lt;key app="EN" db-id="555dxav94rp0t7exsxlxsxdk00aw22pas2fw"&gt;48&lt;/key&gt;&lt;/foreign-keys&gt;&lt;ref-type name="Journal Article"&gt;17&lt;/ref-type&gt;&lt;contributors&gt;&lt;authors&gt;&lt;author&gt;Titilope, Adeyemo A&lt;/author&gt;&lt;author&gt;Adediran, A&lt;/author&gt;&lt;author&gt;Umeh, C&lt;/author&gt;&lt;author&gt;Akinbami, A&lt;/author&gt;&lt;author&gt;Unigwe, O&lt;/author&gt;&lt;author&gt;Akanmu, AS&lt;/author&gt;&lt;/authors&gt;&lt;/contributors&gt;&lt;titles&gt;&lt;title&gt;Psychosocial impact of disclosure of HIV serostatus in heterosexual relationship at the Lagos University teaching hospital, Nigeria&lt;/title&gt;&lt;secondary-title&gt;Nigerian medical journal: journal of the Nigeria Medical Association&lt;/secondary-title&gt;&lt;/titles&gt;&lt;periodical&gt;&lt;full-title&gt;Nigerian medical journal: journal of the Nigeria Medical Association&lt;/full-title&gt;&lt;/periodical&gt;&lt;pages&gt;55&lt;/pages&gt;&lt;volume&gt;52&lt;/volume&gt;&lt;number&gt;1&lt;/number&gt;&lt;dates&gt;&lt;year&gt;2011&lt;/year&gt;&lt;/dates&gt;&lt;urls&gt;&lt;/urls&gt;&lt;/record&gt;&lt;/Cite&gt;&lt;/EndNote&gt;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36" w:tooltip="Titilope, 2011 #48" w:history="1">
        <w:r w:rsidR="0097714D">
          <w:rPr>
            <w:rFonts w:ascii="Times New Roman" w:hAnsi="Times New Roman" w:cs="Times New Roman"/>
            <w:noProof/>
            <w:sz w:val="24"/>
            <w:szCs w:val="24"/>
          </w:rPr>
          <w:t>Titilope et al. 2011</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Pr>
          <w:rFonts w:ascii="Times New Roman" w:hAnsi="Times New Roman" w:cs="Times New Roman"/>
          <w:sz w:val="24"/>
          <w:szCs w:val="24"/>
        </w:rPr>
        <w:t xml:space="preserve">. Participants in a study conducted in Uganda also mentioned </w:t>
      </w:r>
      <w:r w:rsidRPr="00023DBC">
        <w:rPr>
          <w:rFonts w:ascii="Times New Roman" w:hAnsi="Times New Roman" w:cs="Times New Roman"/>
          <w:sz w:val="24"/>
          <w:szCs w:val="24"/>
        </w:rPr>
        <w:t>fear of discrimination and stigma, fear of rumour</w:t>
      </w:r>
      <w:r w:rsidR="00253B42">
        <w:rPr>
          <w:rFonts w:ascii="Times New Roman" w:hAnsi="Times New Roman" w:cs="Times New Roman"/>
          <w:sz w:val="24"/>
          <w:szCs w:val="24"/>
        </w:rPr>
        <w:t>,</w:t>
      </w:r>
      <w:r w:rsidRPr="00023DBC">
        <w:rPr>
          <w:rFonts w:ascii="Times New Roman" w:hAnsi="Times New Roman" w:cs="Times New Roman"/>
          <w:sz w:val="24"/>
          <w:szCs w:val="24"/>
        </w:rPr>
        <w:t xml:space="preserve"> and mongering as reasons for not disclosing to sexual partners</w:t>
      </w:r>
      <w:r>
        <w:rPr>
          <w:rFonts w:ascii="Times New Roman" w:hAnsi="Times New Roman" w:cs="Times New Roman"/>
          <w:sz w:val="24"/>
          <w:szCs w:val="24"/>
        </w:rPr>
        <w:t xml:space="preserve"> </w:t>
      </w:r>
      <w:r w:rsidR="00093D03">
        <w:rPr>
          <w:rFonts w:ascii="Times New Roman" w:hAnsi="Times New Roman" w:cs="Times New Roman"/>
          <w:sz w:val="24"/>
          <w:szCs w:val="24"/>
        </w:rPr>
        <w:fldChar w:fldCharType="begin"/>
      </w:r>
      <w:r w:rsidR="00490F8E">
        <w:rPr>
          <w:rFonts w:ascii="Times New Roman" w:hAnsi="Times New Roman" w:cs="Times New Roman"/>
          <w:sz w:val="24"/>
          <w:szCs w:val="24"/>
        </w:rPr>
        <w:instrText xml:space="preserve"> ADDIN EN.CITE &lt;EndNote&gt;&lt;Cite&gt;&lt;Author&gt;Kadowa&lt;/Author&gt;&lt;Year&gt;2009&lt;/Year&gt;&lt;RecNum&gt;40&lt;/RecNum&gt;&lt;DisplayText&gt;(Kadowa and Nuwaha 2009)&lt;/DisplayText&gt;&lt;record&gt;&lt;rec-number&gt;40&lt;/rec-number&gt;&lt;foreign-keys&gt;&lt;key app="EN" db-id="555dxav94rp0t7exsxlxsxdk00aw22pas2fw"&gt;40&lt;/key&gt;&lt;/foreign-keys&gt;&lt;ref-type name="Journal Article"&gt;17&lt;/ref-type&gt;&lt;contributors&gt;&lt;authors&gt;&lt;author&gt;Kadowa, Isaac&lt;/author&gt;&lt;author&gt;Nuwaha, Fred&lt;/author&gt;&lt;/authors&gt;&lt;/contributors&gt;&lt;titles&gt;&lt;title&gt;Factors influencing disclosure of HIV positive status in Mityana district of Uganda&lt;/title&gt;&lt;secondary-title&gt;African health sciences&lt;/secondary-title&gt;&lt;/titles&gt;&lt;periodical&gt;&lt;full-title&gt;African health sciences&lt;/full-title&gt;&lt;/periodical&gt;&lt;pages&gt;26-33&lt;/pages&gt;&lt;volume&gt;9&lt;/volume&gt;&lt;number&gt;1&lt;/number&gt;&lt;dates&gt;&lt;year&gt;2009&lt;/year&gt;&lt;/dates&gt;&lt;isbn&gt;1680-6905&lt;/isbn&gt;&lt;urls&gt;&lt;/urls&gt;&lt;/record&gt;&lt;/Cite&gt;&lt;/EndNote&gt;</w:instrText>
      </w:r>
      <w:r w:rsidR="00093D03">
        <w:rPr>
          <w:rFonts w:ascii="Times New Roman" w:hAnsi="Times New Roman" w:cs="Times New Roman"/>
          <w:sz w:val="24"/>
          <w:szCs w:val="24"/>
        </w:rPr>
        <w:fldChar w:fldCharType="separate"/>
      </w:r>
      <w:r w:rsidR="00490F8E">
        <w:rPr>
          <w:rFonts w:ascii="Times New Roman" w:hAnsi="Times New Roman" w:cs="Times New Roman"/>
          <w:noProof/>
          <w:sz w:val="24"/>
          <w:szCs w:val="24"/>
        </w:rPr>
        <w:t>(</w:t>
      </w:r>
      <w:hyperlink w:anchor="_ENREF_15" w:tooltip="Kadowa, 2009 #40" w:history="1">
        <w:r w:rsidR="0097714D">
          <w:rPr>
            <w:rFonts w:ascii="Times New Roman" w:hAnsi="Times New Roman" w:cs="Times New Roman"/>
            <w:noProof/>
            <w:sz w:val="24"/>
            <w:szCs w:val="24"/>
          </w:rPr>
          <w:t>Kadowa and Nuwaha 2009</w:t>
        </w:r>
      </w:hyperlink>
      <w:r w:rsidR="00490F8E">
        <w:rPr>
          <w:rFonts w:ascii="Times New Roman" w:hAnsi="Times New Roman" w:cs="Times New Roman"/>
          <w:noProof/>
          <w:sz w:val="24"/>
          <w:szCs w:val="24"/>
        </w:rPr>
        <w:t>)</w:t>
      </w:r>
      <w:r w:rsidR="00093D03">
        <w:rPr>
          <w:rFonts w:ascii="Times New Roman" w:hAnsi="Times New Roman" w:cs="Times New Roman"/>
          <w:sz w:val="24"/>
          <w:szCs w:val="24"/>
        </w:rPr>
        <w:fldChar w:fldCharType="end"/>
      </w:r>
      <w:r w:rsidR="00490F8E">
        <w:rPr>
          <w:rFonts w:ascii="Times New Roman" w:hAnsi="Times New Roman" w:cs="Times New Roman"/>
          <w:sz w:val="24"/>
          <w:szCs w:val="24"/>
        </w:rPr>
        <w:t>.</w:t>
      </w:r>
    </w:p>
    <w:p w:rsidR="001E48FF" w:rsidRDefault="001E48FF" w:rsidP="00F05973">
      <w:pPr>
        <w:autoSpaceDE w:val="0"/>
        <w:autoSpaceDN w:val="0"/>
        <w:adjustRightInd w:val="0"/>
        <w:spacing w:after="0" w:line="360" w:lineRule="auto"/>
        <w:rPr>
          <w:rFonts w:ascii="Times New Roman" w:hAnsi="Times New Roman" w:cs="Times New Roman"/>
          <w:sz w:val="24"/>
          <w:szCs w:val="24"/>
        </w:rPr>
      </w:pPr>
    </w:p>
    <w:p w:rsidR="0001219B" w:rsidRPr="00F05973" w:rsidRDefault="0046449C" w:rsidP="00F05973">
      <w:pPr>
        <w:pStyle w:val="Heading2"/>
        <w:jc w:val="left"/>
        <w:rPr>
          <w:sz w:val="24"/>
        </w:rPr>
      </w:pPr>
      <w:bookmarkStart w:id="165" w:name="_Toc355893193"/>
      <w:r w:rsidRPr="00F05973">
        <w:rPr>
          <w:sz w:val="24"/>
        </w:rPr>
        <w:t xml:space="preserve">5.10 </w:t>
      </w:r>
      <w:r w:rsidR="0001219B" w:rsidRPr="00F05973">
        <w:rPr>
          <w:sz w:val="24"/>
        </w:rPr>
        <w:t>Conclusion</w:t>
      </w:r>
      <w:bookmarkEnd w:id="165"/>
      <w:r w:rsidR="0001219B" w:rsidRPr="00F05973">
        <w:rPr>
          <w:sz w:val="24"/>
        </w:rPr>
        <w:t xml:space="preserve"> </w:t>
      </w:r>
    </w:p>
    <w:p w:rsidR="00922619" w:rsidRDefault="00922619"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prevalence of disclosure </w:t>
      </w:r>
      <w:r w:rsidR="005A3BEB">
        <w:rPr>
          <w:rFonts w:ascii="Times New Roman" w:hAnsi="Times New Roman" w:cs="Times New Roman"/>
          <w:sz w:val="24"/>
          <w:szCs w:val="24"/>
        </w:rPr>
        <w:t>was 75</w:t>
      </w:r>
      <w:r w:rsidRPr="00073733">
        <w:rPr>
          <w:rFonts w:ascii="Times New Roman" w:hAnsi="Times New Roman" w:cs="Times New Roman"/>
          <w:sz w:val="24"/>
          <w:szCs w:val="24"/>
        </w:rPr>
        <w:t>%</w:t>
      </w:r>
      <w:r>
        <w:rPr>
          <w:rFonts w:ascii="Times New Roman" w:hAnsi="Times New Roman" w:cs="Times New Roman"/>
          <w:sz w:val="24"/>
          <w:szCs w:val="24"/>
        </w:rPr>
        <w:t xml:space="preserve"> and was comparable to other studies. Sixty percent of the sample comprised of participants older than 30 years with a </w:t>
      </w:r>
      <w:r w:rsidRPr="00D31159">
        <w:rPr>
          <w:rFonts w:ascii="Times New Roman" w:hAnsi="Times New Roman" w:cs="Times New Roman"/>
          <w:sz w:val="24"/>
          <w:szCs w:val="24"/>
        </w:rPr>
        <w:t>mean age of 39.9</w:t>
      </w:r>
      <w:r>
        <w:rPr>
          <w:rFonts w:ascii="Times New Roman" w:hAnsi="Times New Roman" w:cs="Times New Roman"/>
          <w:sz w:val="24"/>
          <w:szCs w:val="24"/>
        </w:rPr>
        <w:t xml:space="preserve"> years. Almost half of the participants had known about their HIV diagnosis for more than 5 years (range 6-25 years). The increased access of ART to adults and children in the country has resulted in HIV positive people living healthier and longer life. However</w:t>
      </w:r>
      <w:r w:rsidR="005A3BEB">
        <w:rPr>
          <w:rFonts w:ascii="Times New Roman" w:hAnsi="Times New Roman" w:cs="Times New Roman"/>
          <w:sz w:val="24"/>
          <w:szCs w:val="24"/>
        </w:rPr>
        <w:t>,</w:t>
      </w:r>
      <w:r>
        <w:rPr>
          <w:rFonts w:ascii="Times New Roman" w:hAnsi="Times New Roman" w:cs="Times New Roman"/>
          <w:sz w:val="24"/>
          <w:szCs w:val="24"/>
        </w:rPr>
        <w:t xml:space="preserve"> the results show that people still wait long before seeking </w:t>
      </w:r>
      <w:r w:rsidR="005A3BEB">
        <w:rPr>
          <w:rFonts w:ascii="Times New Roman" w:hAnsi="Times New Roman" w:cs="Times New Roman"/>
          <w:sz w:val="24"/>
          <w:szCs w:val="24"/>
        </w:rPr>
        <w:t>HCT;</w:t>
      </w:r>
      <w:r>
        <w:rPr>
          <w:rFonts w:ascii="Times New Roman" w:hAnsi="Times New Roman" w:cs="Times New Roman"/>
          <w:sz w:val="24"/>
          <w:szCs w:val="24"/>
        </w:rPr>
        <w:t xml:space="preserve"> the majority </w:t>
      </w:r>
      <w:r w:rsidRPr="005A4DD8">
        <w:rPr>
          <w:rFonts w:ascii="Times New Roman" w:hAnsi="Times New Roman" w:cs="Times New Roman"/>
          <w:sz w:val="24"/>
          <w:szCs w:val="24"/>
        </w:rPr>
        <w:t>of participants</w:t>
      </w:r>
      <w:r>
        <w:rPr>
          <w:rFonts w:ascii="Times New Roman" w:hAnsi="Times New Roman" w:cs="Times New Roman"/>
          <w:sz w:val="24"/>
          <w:szCs w:val="24"/>
        </w:rPr>
        <w:t xml:space="preserve"> (61%)</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sought HIV testing because of illness, only </w:t>
      </w:r>
      <w:r w:rsidRPr="007E41CA">
        <w:rPr>
          <w:rFonts w:ascii="Times New Roman" w:hAnsi="Times New Roman" w:cs="Times New Roman"/>
          <w:sz w:val="24"/>
          <w:szCs w:val="24"/>
        </w:rPr>
        <w:t>16.5%</w:t>
      </w:r>
      <w:r>
        <w:rPr>
          <w:rFonts w:ascii="Times New Roman" w:hAnsi="Times New Roman" w:cs="Times New Roman"/>
          <w:sz w:val="24"/>
          <w:szCs w:val="24"/>
        </w:rPr>
        <w:t xml:space="preserve"> </w:t>
      </w:r>
      <w:r w:rsidR="005A3BEB">
        <w:rPr>
          <w:rFonts w:ascii="Times New Roman" w:hAnsi="Times New Roman" w:cs="Times New Roman"/>
          <w:sz w:val="24"/>
          <w:szCs w:val="24"/>
        </w:rPr>
        <w:t xml:space="preserve">of the participants </w:t>
      </w:r>
      <w:r w:rsidRPr="007E41CA">
        <w:rPr>
          <w:rFonts w:ascii="Times New Roman" w:hAnsi="Times New Roman" w:cs="Times New Roman"/>
          <w:sz w:val="24"/>
          <w:szCs w:val="24"/>
        </w:rPr>
        <w:t>tested voluntarily</w:t>
      </w:r>
      <w:r>
        <w:rPr>
          <w:rFonts w:ascii="Times New Roman" w:hAnsi="Times New Roman" w:cs="Times New Roman"/>
          <w:sz w:val="24"/>
          <w:szCs w:val="24"/>
        </w:rPr>
        <w:t xml:space="preserve">. </w:t>
      </w:r>
    </w:p>
    <w:p w:rsidR="005A3BEB" w:rsidRDefault="005A3BEB" w:rsidP="00F05973">
      <w:pPr>
        <w:spacing w:after="0" w:line="360" w:lineRule="auto"/>
        <w:rPr>
          <w:rFonts w:ascii="Times New Roman" w:hAnsi="Times New Roman" w:cs="Times New Roman"/>
          <w:sz w:val="24"/>
        </w:rPr>
      </w:pPr>
    </w:p>
    <w:p w:rsidR="00922619" w:rsidRDefault="00922619" w:rsidP="00F05973">
      <w:pPr>
        <w:spacing w:after="0" w:line="360" w:lineRule="auto"/>
        <w:rPr>
          <w:rFonts w:ascii="Times New Roman" w:hAnsi="Times New Roman" w:cs="Times New Roman"/>
          <w:sz w:val="24"/>
        </w:rPr>
      </w:pPr>
      <w:r>
        <w:rPr>
          <w:rFonts w:ascii="Times New Roman" w:hAnsi="Times New Roman" w:cs="Times New Roman"/>
          <w:sz w:val="24"/>
        </w:rPr>
        <w:t>High proportion (73%) of the participants was sexually active three months prior to the survey. Of the sexually active participants m</w:t>
      </w:r>
      <w:r>
        <w:rPr>
          <w:rFonts w:ascii="Times New Roman" w:hAnsi="Times New Roman" w:cs="Times New Roman"/>
          <w:sz w:val="24"/>
          <w:szCs w:val="24"/>
        </w:rPr>
        <w:t xml:space="preserve">ore than two thirds </w:t>
      </w:r>
      <w:r w:rsidRPr="0033158C">
        <w:rPr>
          <w:rFonts w:ascii="Times New Roman" w:hAnsi="Times New Roman" w:cs="Times New Roman"/>
          <w:sz w:val="24"/>
          <w:szCs w:val="24"/>
        </w:rPr>
        <w:t xml:space="preserve">(63%) reported knowing their partner’s HIV status, </w:t>
      </w:r>
      <w:r>
        <w:rPr>
          <w:rFonts w:ascii="Times New Roman" w:hAnsi="Times New Roman" w:cs="Times New Roman"/>
          <w:bCs/>
          <w:sz w:val="24"/>
          <w:szCs w:val="24"/>
        </w:rPr>
        <w:t xml:space="preserve">and </w:t>
      </w:r>
      <w:r>
        <w:rPr>
          <w:rFonts w:ascii="Times New Roman" w:hAnsi="Times New Roman" w:cs="Times New Roman"/>
          <w:sz w:val="24"/>
          <w:szCs w:val="24"/>
        </w:rPr>
        <w:t>78</w:t>
      </w:r>
      <w:r w:rsidRPr="0033158C">
        <w:rPr>
          <w:rFonts w:ascii="Times New Roman" w:hAnsi="Times New Roman" w:cs="Times New Roman"/>
          <w:sz w:val="24"/>
          <w:szCs w:val="24"/>
        </w:rPr>
        <w:t>%</w:t>
      </w:r>
      <w:r>
        <w:rPr>
          <w:rFonts w:ascii="Times New Roman" w:hAnsi="Times New Roman" w:cs="Times New Roman"/>
          <w:sz w:val="24"/>
          <w:szCs w:val="24"/>
        </w:rPr>
        <w:t xml:space="preserve"> </w:t>
      </w:r>
      <w:r w:rsidRPr="0033158C">
        <w:rPr>
          <w:rFonts w:ascii="Times New Roman" w:hAnsi="Times New Roman" w:cs="Times New Roman"/>
          <w:sz w:val="24"/>
          <w:szCs w:val="24"/>
        </w:rPr>
        <w:t xml:space="preserve">reported </w:t>
      </w:r>
      <w:r>
        <w:rPr>
          <w:rFonts w:ascii="Times New Roman" w:hAnsi="Times New Roman" w:cs="Times New Roman"/>
          <w:sz w:val="24"/>
          <w:szCs w:val="24"/>
        </w:rPr>
        <w:t xml:space="preserve">that </w:t>
      </w:r>
      <w:r w:rsidRPr="0033158C">
        <w:rPr>
          <w:rFonts w:ascii="Times New Roman" w:hAnsi="Times New Roman" w:cs="Times New Roman"/>
          <w:sz w:val="24"/>
          <w:szCs w:val="24"/>
        </w:rPr>
        <w:t xml:space="preserve">their partners </w:t>
      </w:r>
      <w:r>
        <w:rPr>
          <w:rFonts w:ascii="Times New Roman" w:hAnsi="Times New Roman" w:cs="Times New Roman"/>
          <w:sz w:val="24"/>
          <w:szCs w:val="24"/>
        </w:rPr>
        <w:t>were HIV</w:t>
      </w:r>
      <w:r w:rsidRPr="0033158C">
        <w:rPr>
          <w:rFonts w:ascii="Times New Roman" w:hAnsi="Times New Roman" w:cs="Times New Roman"/>
          <w:sz w:val="24"/>
          <w:szCs w:val="24"/>
        </w:rPr>
        <w:t xml:space="preserve"> positive</w:t>
      </w:r>
      <w:r>
        <w:rPr>
          <w:rFonts w:ascii="Times New Roman" w:hAnsi="Times New Roman" w:cs="Times New Roman"/>
          <w:sz w:val="24"/>
          <w:szCs w:val="24"/>
        </w:rPr>
        <w:t xml:space="preserve"> while 22</w:t>
      </w:r>
      <w:r w:rsidRPr="0033158C">
        <w:rPr>
          <w:rFonts w:ascii="Times New Roman" w:hAnsi="Times New Roman" w:cs="Times New Roman"/>
          <w:sz w:val="24"/>
          <w:szCs w:val="24"/>
        </w:rPr>
        <w:t>%</w:t>
      </w:r>
      <w:r>
        <w:rPr>
          <w:rFonts w:ascii="Times New Roman" w:hAnsi="Times New Roman" w:cs="Times New Roman"/>
          <w:sz w:val="24"/>
          <w:szCs w:val="24"/>
        </w:rPr>
        <w:t xml:space="preserve"> had </w:t>
      </w:r>
      <w:r w:rsidRPr="0033158C">
        <w:rPr>
          <w:rFonts w:ascii="Times New Roman" w:hAnsi="Times New Roman" w:cs="Times New Roman"/>
          <w:sz w:val="24"/>
          <w:szCs w:val="24"/>
        </w:rPr>
        <w:t>HIV</w:t>
      </w:r>
      <w:r>
        <w:rPr>
          <w:rFonts w:ascii="Times New Roman" w:hAnsi="Times New Roman" w:cs="Times New Roman"/>
          <w:sz w:val="24"/>
          <w:szCs w:val="24"/>
        </w:rPr>
        <w:t xml:space="preserve"> negative partners. Age, marital status, and </w:t>
      </w:r>
      <w:r w:rsidR="005A3BEB">
        <w:rPr>
          <w:rFonts w:ascii="Times New Roman" w:hAnsi="Times New Roman" w:cs="Times New Roman"/>
          <w:sz w:val="24"/>
          <w:szCs w:val="24"/>
        </w:rPr>
        <w:t xml:space="preserve">time </w:t>
      </w:r>
      <w:r>
        <w:rPr>
          <w:rFonts w:ascii="Times New Roman" w:hAnsi="Times New Roman" w:cs="Times New Roman"/>
          <w:sz w:val="24"/>
          <w:szCs w:val="24"/>
        </w:rPr>
        <w:t xml:space="preserve">on ART were significantly associated with knowing partners HIV status. </w:t>
      </w:r>
      <w:r>
        <w:rPr>
          <w:rFonts w:ascii="Times New Roman" w:hAnsi="Times New Roman" w:cs="Times New Roman"/>
          <w:sz w:val="24"/>
        </w:rPr>
        <w:t>More than a third (37.8</w:t>
      </w:r>
      <w:r w:rsidRPr="00A2522E">
        <w:rPr>
          <w:rFonts w:ascii="Times New Roman" w:hAnsi="Times New Roman" w:cs="Times New Roman"/>
          <w:sz w:val="24"/>
        </w:rPr>
        <w:t>%</w:t>
      </w:r>
      <w:r>
        <w:rPr>
          <w:rFonts w:ascii="Times New Roman" w:hAnsi="Times New Roman" w:cs="Times New Roman"/>
          <w:sz w:val="24"/>
        </w:rPr>
        <w:t xml:space="preserve">) of the sexually active </w:t>
      </w:r>
      <w:r w:rsidRPr="00A2522E">
        <w:rPr>
          <w:rFonts w:ascii="Times New Roman" w:hAnsi="Times New Roman" w:cs="Times New Roman"/>
          <w:sz w:val="24"/>
        </w:rPr>
        <w:t>participants had more than one sexual partner</w:t>
      </w:r>
      <w:r w:rsidR="005A3BEB">
        <w:rPr>
          <w:rFonts w:ascii="Times New Roman" w:hAnsi="Times New Roman" w:cs="Times New Roman"/>
          <w:sz w:val="24"/>
        </w:rPr>
        <w:t>,</w:t>
      </w:r>
      <w:r>
        <w:rPr>
          <w:rFonts w:ascii="Times New Roman" w:hAnsi="Times New Roman" w:cs="Times New Roman"/>
          <w:sz w:val="24"/>
        </w:rPr>
        <w:t xml:space="preserve"> and men were more likely to have multiple sexual partners than women. </w:t>
      </w:r>
    </w:p>
    <w:p w:rsidR="00922619" w:rsidRDefault="00922619" w:rsidP="00F05973">
      <w:pPr>
        <w:spacing w:after="0" w:line="360" w:lineRule="auto"/>
        <w:rPr>
          <w:rFonts w:ascii="Times New Roman" w:hAnsi="Times New Roman" w:cs="Times New Roman"/>
          <w:sz w:val="24"/>
        </w:rPr>
      </w:pPr>
    </w:p>
    <w:p w:rsidR="00922619" w:rsidRDefault="00922619"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The study found a high prevalence (73.</w:t>
      </w:r>
      <w:r w:rsidRPr="003415C2">
        <w:rPr>
          <w:rFonts w:ascii="Times New Roman" w:hAnsi="Times New Roman" w:cs="Times New Roman"/>
          <w:sz w:val="24"/>
          <w:szCs w:val="24"/>
        </w:rPr>
        <w:t xml:space="preserve">5%) </w:t>
      </w:r>
      <w:r>
        <w:rPr>
          <w:rFonts w:ascii="Times New Roman" w:hAnsi="Times New Roman" w:cs="Times New Roman"/>
          <w:sz w:val="24"/>
          <w:szCs w:val="24"/>
        </w:rPr>
        <w:t xml:space="preserve">of condom use among </w:t>
      </w:r>
      <w:r w:rsidR="005A3BEB">
        <w:rPr>
          <w:rFonts w:ascii="Times New Roman" w:hAnsi="Times New Roman" w:cs="Times New Roman"/>
          <w:sz w:val="24"/>
          <w:szCs w:val="24"/>
        </w:rPr>
        <w:t xml:space="preserve">the </w:t>
      </w:r>
      <w:r>
        <w:rPr>
          <w:rFonts w:ascii="Times New Roman" w:hAnsi="Times New Roman" w:cs="Times New Roman"/>
          <w:sz w:val="24"/>
          <w:szCs w:val="24"/>
        </w:rPr>
        <w:t xml:space="preserve">sexually active </w:t>
      </w:r>
      <w:r w:rsidR="005A3BEB">
        <w:rPr>
          <w:rFonts w:ascii="Times New Roman" w:hAnsi="Times New Roman" w:cs="Times New Roman"/>
          <w:sz w:val="24"/>
          <w:szCs w:val="24"/>
        </w:rPr>
        <w:t>participants; however</w:t>
      </w:r>
      <w:r>
        <w:rPr>
          <w:rFonts w:ascii="Times New Roman" w:hAnsi="Times New Roman" w:cs="Times New Roman"/>
          <w:sz w:val="24"/>
          <w:szCs w:val="24"/>
        </w:rPr>
        <w:t xml:space="preserve"> </w:t>
      </w:r>
      <w:r w:rsidR="005A3BEB">
        <w:rPr>
          <w:rFonts w:ascii="Times New Roman" w:hAnsi="Times New Roman" w:cs="Times New Roman"/>
          <w:sz w:val="24"/>
          <w:szCs w:val="24"/>
        </w:rPr>
        <w:t>a quarter</w:t>
      </w:r>
      <w:r>
        <w:rPr>
          <w:rFonts w:ascii="Times New Roman" w:hAnsi="Times New Roman" w:cs="Times New Roman"/>
          <w:sz w:val="24"/>
          <w:szCs w:val="24"/>
        </w:rPr>
        <w:t xml:space="preserve"> (25.5%) </w:t>
      </w:r>
      <w:r w:rsidR="005A3BEB">
        <w:rPr>
          <w:rFonts w:ascii="Times New Roman" w:hAnsi="Times New Roman" w:cs="Times New Roman"/>
          <w:sz w:val="24"/>
          <w:szCs w:val="24"/>
        </w:rPr>
        <w:t>reported that they never used a condom</w:t>
      </w:r>
      <w:r>
        <w:rPr>
          <w:rFonts w:ascii="Times New Roman" w:hAnsi="Times New Roman" w:cs="Times New Roman"/>
          <w:sz w:val="24"/>
          <w:szCs w:val="24"/>
        </w:rPr>
        <w:t>. Condom use with steady partner</w:t>
      </w:r>
      <w:r w:rsidR="005A3BEB">
        <w:rPr>
          <w:rFonts w:ascii="Times New Roman" w:hAnsi="Times New Roman" w:cs="Times New Roman"/>
          <w:sz w:val="24"/>
          <w:szCs w:val="24"/>
        </w:rPr>
        <w:t>s</w:t>
      </w:r>
      <w:r>
        <w:rPr>
          <w:rFonts w:ascii="Times New Roman" w:hAnsi="Times New Roman" w:cs="Times New Roman"/>
          <w:sz w:val="24"/>
          <w:szCs w:val="24"/>
        </w:rPr>
        <w:t xml:space="preserve"> was significantly associated with discussing HIV testing with partner, time on art, and knowing partner’s HIV status</w:t>
      </w:r>
      <w:r w:rsidR="005A3BEB">
        <w:rPr>
          <w:rFonts w:ascii="Times New Roman" w:hAnsi="Times New Roman" w:cs="Times New Roman"/>
          <w:sz w:val="24"/>
          <w:szCs w:val="24"/>
        </w:rPr>
        <w:t xml:space="preserve">. </w:t>
      </w:r>
      <w:r>
        <w:rPr>
          <w:rFonts w:ascii="Times New Roman" w:hAnsi="Times New Roman" w:cs="Times New Roman"/>
          <w:sz w:val="24"/>
          <w:szCs w:val="24"/>
        </w:rPr>
        <w:t>On the other hand</w:t>
      </w:r>
      <w:r w:rsidR="005A3BEB">
        <w:rPr>
          <w:rFonts w:ascii="Times New Roman" w:hAnsi="Times New Roman" w:cs="Times New Roman"/>
          <w:sz w:val="24"/>
          <w:szCs w:val="24"/>
        </w:rPr>
        <w:t>,</w:t>
      </w:r>
      <w:r>
        <w:rPr>
          <w:rFonts w:ascii="Times New Roman" w:hAnsi="Times New Roman" w:cs="Times New Roman"/>
          <w:sz w:val="24"/>
          <w:szCs w:val="24"/>
        </w:rPr>
        <w:t xml:space="preserve"> the study found low prevalence of condom use with casual sexual partners, </w:t>
      </w:r>
      <w:r w:rsidRPr="003415C2">
        <w:rPr>
          <w:rFonts w:ascii="Times New Roman" w:hAnsi="Times New Roman" w:cs="Times New Roman"/>
          <w:sz w:val="24"/>
          <w:szCs w:val="24"/>
        </w:rPr>
        <w:t xml:space="preserve">(37.8%) </w:t>
      </w:r>
      <w:r>
        <w:rPr>
          <w:rFonts w:ascii="Times New Roman" w:hAnsi="Times New Roman" w:cs="Times New Roman"/>
          <w:sz w:val="24"/>
          <w:szCs w:val="24"/>
        </w:rPr>
        <w:t xml:space="preserve">participants </w:t>
      </w:r>
      <w:r w:rsidR="005A3BEB">
        <w:rPr>
          <w:rFonts w:ascii="Times New Roman" w:hAnsi="Times New Roman" w:cs="Times New Roman"/>
          <w:sz w:val="24"/>
          <w:szCs w:val="24"/>
        </w:rPr>
        <w:t>never</w:t>
      </w:r>
      <w:r>
        <w:rPr>
          <w:rFonts w:ascii="Times New Roman" w:hAnsi="Times New Roman" w:cs="Times New Roman"/>
          <w:sz w:val="24"/>
          <w:szCs w:val="24"/>
        </w:rPr>
        <w:t xml:space="preserve"> use</w:t>
      </w:r>
      <w:r w:rsidR="005A3BEB">
        <w:rPr>
          <w:rFonts w:ascii="Times New Roman" w:hAnsi="Times New Roman" w:cs="Times New Roman"/>
          <w:sz w:val="24"/>
          <w:szCs w:val="24"/>
        </w:rPr>
        <w:t>d</w:t>
      </w:r>
      <w:r w:rsidRPr="003415C2">
        <w:rPr>
          <w:rFonts w:ascii="Times New Roman" w:hAnsi="Times New Roman" w:cs="Times New Roman"/>
          <w:sz w:val="24"/>
          <w:szCs w:val="24"/>
        </w:rPr>
        <w:t xml:space="preserve"> condoms with casual partner</w:t>
      </w:r>
      <w:r>
        <w:rPr>
          <w:rFonts w:ascii="Times New Roman" w:hAnsi="Times New Roman" w:cs="Times New Roman"/>
          <w:sz w:val="24"/>
          <w:szCs w:val="24"/>
        </w:rPr>
        <w:t>s.</w:t>
      </w:r>
      <w:r w:rsidRPr="00EF6FBE">
        <w:rPr>
          <w:rFonts w:ascii="Times New Roman" w:hAnsi="Times New Roman" w:cs="Times New Roman"/>
          <w:sz w:val="24"/>
        </w:rPr>
        <w:t xml:space="preserve"> </w:t>
      </w:r>
      <w:r>
        <w:rPr>
          <w:rFonts w:ascii="Times New Roman" w:hAnsi="Times New Roman" w:cs="Times New Roman"/>
          <w:sz w:val="24"/>
        </w:rPr>
        <w:t xml:space="preserve">While the study showed that men are more likely to have multiple sexual partners, they </w:t>
      </w:r>
      <w:r>
        <w:rPr>
          <w:rFonts w:ascii="Times New Roman" w:hAnsi="Times New Roman" w:cs="Times New Roman"/>
          <w:sz w:val="24"/>
          <w:szCs w:val="24"/>
        </w:rPr>
        <w:t xml:space="preserve">were </w:t>
      </w:r>
      <w:r w:rsidR="005A3BEB">
        <w:rPr>
          <w:rFonts w:ascii="Times New Roman" w:hAnsi="Times New Roman" w:cs="Times New Roman"/>
          <w:sz w:val="24"/>
          <w:szCs w:val="24"/>
        </w:rPr>
        <w:t xml:space="preserve">also </w:t>
      </w:r>
      <w:r>
        <w:rPr>
          <w:rFonts w:ascii="Times New Roman" w:hAnsi="Times New Roman" w:cs="Times New Roman"/>
          <w:sz w:val="24"/>
          <w:szCs w:val="24"/>
        </w:rPr>
        <w:t>more likely not to use condoms with their casual sexual partners.</w:t>
      </w:r>
    </w:p>
    <w:p w:rsidR="00922619" w:rsidRDefault="00922619" w:rsidP="00F05973">
      <w:pPr>
        <w:spacing w:after="0" w:line="360" w:lineRule="auto"/>
        <w:rPr>
          <w:rFonts w:ascii="Times New Roman" w:hAnsi="Times New Roman" w:cs="Times New Roman"/>
          <w:sz w:val="24"/>
          <w:szCs w:val="24"/>
        </w:rPr>
      </w:pPr>
    </w:p>
    <w:p w:rsidR="00922619" w:rsidRDefault="00922619"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High proportion of participants</w:t>
      </w:r>
      <w:r w:rsidRPr="00073733">
        <w:rPr>
          <w:rFonts w:ascii="Times New Roman" w:hAnsi="Times New Roman" w:cs="Times New Roman"/>
          <w:sz w:val="24"/>
          <w:szCs w:val="24"/>
        </w:rPr>
        <w:t xml:space="preserve"> (75 %) </w:t>
      </w:r>
      <w:r>
        <w:rPr>
          <w:rFonts w:ascii="Times New Roman" w:hAnsi="Times New Roman" w:cs="Times New Roman"/>
          <w:sz w:val="24"/>
          <w:szCs w:val="24"/>
        </w:rPr>
        <w:t>had</w:t>
      </w:r>
      <w:r w:rsidRPr="00073733">
        <w:rPr>
          <w:rFonts w:ascii="Times New Roman" w:hAnsi="Times New Roman" w:cs="Times New Roman"/>
          <w:sz w:val="24"/>
          <w:szCs w:val="24"/>
        </w:rPr>
        <w:t xml:space="preserve"> disclos</w:t>
      </w:r>
      <w:r>
        <w:rPr>
          <w:rFonts w:ascii="Times New Roman" w:hAnsi="Times New Roman" w:cs="Times New Roman"/>
          <w:sz w:val="24"/>
          <w:szCs w:val="24"/>
        </w:rPr>
        <w:t xml:space="preserve">ed </w:t>
      </w:r>
      <w:r w:rsidRPr="00073733">
        <w:rPr>
          <w:rFonts w:ascii="Times New Roman" w:hAnsi="Times New Roman" w:cs="Times New Roman"/>
          <w:sz w:val="24"/>
          <w:szCs w:val="24"/>
        </w:rPr>
        <w:t>their HIV status to sexual partner</w:t>
      </w:r>
      <w:r w:rsidR="005A3BEB">
        <w:rPr>
          <w:rFonts w:ascii="Times New Roman" w:hAnsi="Times New Roman" w:cs="Times New Roman"/>
          <w:sz w:val="24"/>
          <w:szCs w:val="24"/>
        </w:rPr>
        <w:t>s</w:t>
      </w:r>
      <w:r w:rsidRPr="00073733">
        <w:rPr>
          <w:rFonts w:ascii="Times New Roman" w:hAnsi="Times New Roman" w:cs="Times New Roman"/>
          <w:sz w:val="24"/>
          <w:szCs w:val="24"/>
        </w:rPr>
        <w:t xml:space="preserve"> </w:t>
      </w:r>
      <w:r w:rsidR="005A3BEB">
        <w:rPr>
          <w:rFonts w:ascii="Times New Roman" w:hAnsi="Times New Roman" w:cs="Times New Roman"/>
          <w:sz w:val="24"/>
          <w:szCs w:val="24"/>
        </w:rPr>
        <w:t>while a</w:t>
      </w:r>
      <w:r>
        <w:rPr>
          <w:rFonts w:ascii="Times New Roman" w:hAnsi="Times New Roman" w:cs="Times New Roman"/>
          <w:sz w:val="24"/>
          <w:szCs w:val="24"/>
        </w:rPr>
        <w:t xml:space="preserve"> quarter</w:t>
      </w:r>
      <w:r w:rsidRPr="00073733">
        <w:rPr>
          <w:rFonts w:ascii="Times New Roman" w:hAnsi="Times New Roman" w:cs="Times New Roman"/>
          <w:sz w:val="24"/>
          <w:szCs w:val="24"/>
        </w:rPr>
        <w:t xml:space="preserve"> (25 %) </w:t>
      </w:r>
      <w:r>
        <w:rPr>
          <w:rFonts w:ascii="Times New Roman" w:hAnsi="Times New Roman" w:cs="Times New Roman"/>
          <w:sz w:val="24"/>
          <w:szCs w:val="24"/>
        </w:rPr>
        <w:t>had</w:t>
      </w:r>
      <w:r w:rsidRPr="00073733">
        <w:rPr>
          <w:rFonts w:ascii="Times New Roman" w:hAnsi="Times New Roman" w:cs="Times New Roman"/>
          <w:sz w:val="24"/>
          <w:szCs w:val="24"/>
        </w:rPr>
        <w:t xml:space="preserve"> not disclos</w:t>
      </w:r>
      <w:r>
        <w:rPr>
          <w:rFonts w:ascii="Times New Roman" w:hAnsi="Times New Roman" w:cs="Times New Roman"/>
          <w:sz w:val="24"/>
          <w:szCs w:val="24"/>
        </w:rPr>
        <w:t xml:space="preserve">ed. The study found that slightly more than a third (33.5%) of </w:t>
      </w:r>
      <w:r>
        <w:rPr>
          <w:rFonts w:ascii="Times New Roman" w:hAnsi="Times New Roman" w:cs="Times New Roman"/>
          <w:sz w:val="24"/>
          <w:szCs w:val="24"/>
        </w:rPr>
        <w:lastRenderedPageBreak/>
        <w:t>the participant</w:t>
      </w:r>
      <w:r w:rsidR="007F75AA">
        <w:rPr>
          <w:rFonts w:ascii="Times New Roman" w:hAnsi="Times New Roman" w:cs="Times New Roman"/>
          <w:sz w:val="24"/>
          <w:szCs w:val="24"/>
        </w:rPr>
        <w:t>s</w:t>
      </w:r>
      <w:r>
        <w:rPr>
          <w:rFonts w:ascii="Times New Roman" w:hAnsi="Times New Roman" w:cs="Times New Roman"/>
          <w:sz w:val="24"/>
          <w:szCs w:val="24"/>
        </w:rPr>
        <w:t xml:space="preserve"> delayed disclosure to sexual partners, only </w:t>
      </w:r>
      <w:r w:rsidR="007F75AA">
        <w:rPr>
          <w:rFonts w:ascii="Times New Roman" w:hAnsi="Times New Roman" w:cs="Times New Roman"/>
          <w:sz w:val="24"/>
          <w:szCs w:val="24"/>
        </w:rPr>
        <w:t>(</w:t>
      </w:r>
      <w:r>
        <w:rPr>
          <w:rFonts w:ascii="Times New Roman" w:hAnsi="Times New Roman" w:cs="Times New Roman"/>
          <w:sz w:val="24"/>
          <w:szCs w:val="24"/>
        </w:rPr>
        <w:t>67.3%</w:t>
      </w:r>
      <w:r w:rsidR="007F75AA">
        <w:rPr>
          <w:rFonts w:ascii="Times New Roman" w:hAnsi="Times New Roman" w:cs="Times New Roman"/>
          <w:sz w:val="24"/>
          <w:szCs w:val="24"/>
        </w:rPr>
        <w:t>)</w:t>
      </w:r>
      <w:r>
        <w:rPr>
          <w:rFonts w:ascii="Times New Roman" w:hAnsi="Times New Roman" w:cs="Times New Roman"/>
          <w:sz w:val="24"/>
          <w:szCs w:val="24"/>
        </w:rPr>
        <w:t xml:space="preserve"> disclosed immediately after HIV testing. The study found that disclosure to sexual partners was significantly associated with gender, discussing HIV testing with sexual partner, knowing partner’s HIV status, and living with partner. With regards to disclosure to casual partners, the study found that gender, discussing HIV testing with sexual partner, and knowing partner’s HIV status were significantly associated with disclosure</w:t>
      </w:r>
      <w:r w:rsidR="007F75AA">
        <w:rPr>
          <w:rFonts w:ascii="Times New Roman" w:hAnsi="Times New Roman" w:cs="Times New Roman"/>
          <w:sz w:val="24"/>
          <w:szCs w:val="24"/>
        </w:rPr>
        <w:t>.</w:t>
      </w:r>
    </w:p>
    <w:p w:rsidR="009F7D43" w:rsidRDefault="009F7D43" w:rsidP="00F05973">
      <w:pPr>
        <w:spacing w:after="0" w:line="360" w:lineRule="auto"/>
        <w:rPr>
          <w:rFonts w:ascii="Times New Roman" w:hAnsi="Times New Roman" w:cs="Times New Roman"/>
          <w:sz w:val="24"/>
          <w:szCs w:val="24"/>
        </w:rPr>
      </w:pPr>
    </w:p>
    <w:p w:rsidR="00922619" w:rsidRDefault="00922619" w:rsidP="00F05973">
      <w:pPr>
        <w:spacing w:after="0" w:line="360" w:lineRule="auto"/>
        <w:rPr>
          <w:rFonts w:ascii="Times New Roman" w:hAnsi="Times New Roman" w:cs="Times New Roman"/>
          <w:sz w:val="24"/>
          <w:szCs w:val="24"/>
        </w:rPr>
      </w:pPr>
      <w:r w:rsidRPr="00645A0B">
        <w:rPr>
          <w:rFonts w:ascii="Times New Roman" w:hAnsi="Times New Roman" w:cs="Times New Roman"/>
          <w:sz w:val="24"/>
          <w:szCs w:val="24"/>
        </w:rPr>
        <w:t xml:space="preserve">The most common </w:t>
      </w:r>
      <w:r>
        <w:rPr>
          <w:rFonts w:ascii="Times New Roman" w:hAnsi="Times New Roman" w:cs="Times New Roman"/>
          <w:sz w:val="24"/>
          <w:szCs w:val="24"/>
        </w:rPr>
        <w:t>cite</w:t>
      </w:r>
      <w:r w:rsidR="009F7D43">
        <w:rPr>
          <w:rFonts w:ascii="Times New Roman" w:hAnsi="Times New Roman" w:cs="Times New Roman"/>
          <w:sz w:val="24"/>
          <w:szCs w:val="24"/>
        </w:rPr>
        <w:t>d</w:t>
      </w:r>
      <w:r>
        <w:rPr>
          <w:rFonts w:ascii="Times New Roman" w:hAnsi="Times New Roman" w:cs="Times New Roman"/>
          <w:sz w:val="24"/>
          <w:szCs w:val="24"/>
        </w:rPr>
        <w:t xml:space="preserve"> reasons for disclosure</w:t>
      </w:r>
      <w:r w:rsidR="007F75AA">
        <w:rPr>
          <w:rFonts w:ascii="Times New Roman" w:hAnsi="Times New Roman" w:cs="Times New Roman"/>
          <w:sz w:val="24"/>
          <w:szCs w:val="24"/>
        </w:rPr>
        <w:t xml:space="preserve"> were the need</w:t>
      </w:r>
      <w:r w:rsidRPr="00645A0B">
        <w:rPr>
          <w:rFonts w:ascii="Times New Roman" w:hAnsi="Times New Roman" w:cs="Times New Roman"/>
          <w:sz w:val="24"/>
          <w:szCs w:val="24"/>
        </w:rPr>
        <w:t xml:space="preserve"> to protect partner from being infected with HIV, the need for spiritual</w:t>
      </w:r>
      <w:r>
        <w:rPr>
          <w:rFonts w:ascii="Times New Roman" w:hAnsi="Times New Roman" w:cs="Times New Roman"/>
          <w:sz w:val="24"/>
          <w:szCs w:val="24"/>
        </w:rPr>
        <w:t xml:space="preserve">, emotional, and financial </w:t>
      </w:r>
      <w:r w:rsidRPr="00645A0B">
        <w:rPr>
          <w:rFonts w:ascii="Times New Roman" w:hAnsi="Times New Roman" w:cs="Times New Roman"/>
          <w:sz w:val="24"/>
          <w:szCs w:val="24"/>
        </w:rPr>
        <w:t>suppor</w:t>
      </w:r>
      <w:r>
        <w:rPr>
          <w:rFonts w:ascii="Times New Roman" w:hAnsi="Times New Roman" w:cs="Times New Roman"/>
          <w:sz w:val="24"/>
          <w:szCs w:val="24"/>
        </w:rPr>
        <w:t xml:space="preserve">t. Most partners became supportive following disclosure. </w:t>
      </w:r>
      <w:r w:rsidR="007F75AA">
        <w:rPr>
          <w:rFonts w:ascii="Times New Roman" w:hAnsi="Times New Roman" w:cs="Times New Roman"/>
          <w:sz w:val="24"/>
          <w:szCs w:val="24"/>
        </w:rPr>
        <w:t>Partner</w:t>
      </w:r>
      <w:r>
        <w:rPr>
          <w:rFonts w:ascii="Times New Roman" w:hAnsi="Times New Roman" w:cs="Times New Roman"/>
          <w:sz w:val="24"/>
          <w:szCs w:val="24"/>
        </w:rPr>
        <w:t xml:space="preserve"> reaction included </w:t>
      </w:r>
      <w:r w:rsidRPr="005A4DD8">
        <w:rPr>
          <w:rFonts w:ascii="Times New Roman" w:hAnsi="Times New Roman" w:cs="Times New Roman"/>
          <w:sz w:val="24"/>
          <w:szCs w:val="24"/>
        </w:rPr>
        <w:t>shock</w:t>
      </w:r>
      <w:r>
        <w:rPr>
          <w:rFonts w:ascii="Times New Roman" w:hAnsi="Times New Roman" w:cs="Times New Roman"/>
          <w:sz w:val="24"/>
          <w:szCs w:val="24"/>
        </w:rPr>
        <w:t xml:space="preserve">, </w:t>
      </w:r>
      <w:r w:rsidRPr="005A4DD8">
        <w:rPr>
          <w:rFonts w:ascii="Times New Roman" w:hAnsi="Times New Roman" w:cs="Times New Roman"/>
          <w:sz w:val="24"/>
          <w:szCs w:val="24"/>
        </w:rPr>
        <w:t>deni</w:t>
      </w:r>
      <w:r>
        <w:rPr>
          <w:rFonts w:ascii="Times New Roman" w:hAnsi="Times New Roman" w:cs="Times New Roman"/>
          <w:sz w:val="24"/>
          <w:szCs w:val="24"/>
        </w:rPr>
        <w:t xml:space="preserve">al of </w:t>
      </w:r>
      <w:r w:rsidRPr="005A4DD8">
        <w:rPr>
          <w:rFonts w:ascii="Times New Roman" w:hAnsi="Times New Roman" w:cs="Times New Roman"/>
          <w:sz w:val="24"/>
          <w:szCs w:val="24"/>
        </w:rPr>
        <w:t xml:space="preserve">the test results, </w:t>
      </w:r>
      <w:r>
        <w:rPr>
          <w:rFonts w:ascii="Times New Roman" w:hAnsi="Times New Roman" w:cs="Times New Roman"/>
          <w:sz w:val="24"/>
          <w:szCs w:val="24"/>
        </w:rPr>
        <w:t xml:space="preserve">being </w:t>
      </w:r>
      <w:r w:rsidRPr="005A4DD8">
        <w:rPr>
          <w:rFonts w:ascii="Times New Roman" w:hAnsi="Times New Roman" w:cs="Times New Roman"/>
          <w:sz w:val="24"/>
          <w:szCs w:val="24"/>
        </w:rPr>
        <w:t>neutral</w:t>
      </w:r>
      <w:r>
        <w:rPr>
          <w:rFonts w:ascii="Times New Roman" w:hAnsi="Times New Roman" w:cs="Times New Roman"/>
          <w:sz w:val="24"/>
          <w:szCs w:val="24"/>
        </w:rPr>
        <w:t>,</w:t>
      </w:r>
      <w:r w:rsidRPr="005A4DD8">
        <w:rPr>
          <w:rFonts w:ascii="Times New Roman" w:hAnsi="Times New Roman" w:cs="Times New Roman"/>
          <w:sz w:val="24"/>
          <w:szCs w:val="24"/>
        </w:rPr>
        <w:t xml:space="preserve"> blam</w:t>
      </w:r>
      <w:r>
        <w:rPr>
          <w:rFonts w:ascii="Times New Roman" w:hAnsi="Times New Roman" w:cs="Times New Roman"/>
          <w:sz w:val="24"/>
          <w:szCs w:val="24"/>
        </w:rPr>
        <w:t>ing partner f</w:t>
      </w:r>
      <w:r w:rsidRPr="005A4DD8">
        <w:rPr>
          <w:rFonts w:ascii="Times New Roman" w:hAnsi="Times New Roman" w:cs="Times New Roman"/>
          <w:sz w:val="24"/>
          <w:szCs w:val="24"/>
        </w:rPr>
        <w:t xml:space="preserve">or </w:t>
      </w:r>
      <w:r>
        <w:rPr>
          <w:rFonts w:ascii="Times New Roman" w:hAnsi="Times New Roman" w:cs="Times New Roman"/>
          <w:sz w:val="24"/>
          <w:szCs w:val="24"/>
        </w:rPr>
        <w:t xml:space="preserve">the </w:t>
      </w:r>
      <w:r w:rsidRPr="005A4DD8">
        <w:rPr>
          <w:rFonts w:ascii="Times New Roman" w:hAnsi="Times New Roman" w:cs="Times New Roman"/>
          <w:sz w:val="24"/>
          <w:szCs w:val="24"/>
        </w:rPr>
        <w:t xml:space="preserve">infection, </w:t>
      </w:r>
      <w:r>
        <w:rPr>
          <w:rFonts w:ascii="Times New Roman" w:hAnsi="Times New Roman" w:cs="Times New Roman"/>
          <w:sz w:val="24"/>
          <w:szCs w:val="24"/>
        </w:rPr>
        <w:t xml:space="preserve">ending the </w:t>
      </w:r>
      <w:r w:rsidRPr="005A4DD8">
        <w:rPr>
          <w:rFonts w:ascii="Times New Roman" w:hAnsi="Times New Roman" w:cs="Times New Roman"/>
          <w:sz w:val="24"/>
          <w:szCs w:val="24"/>
        </w:rPr>
        <w:t>relationships,</w:t>
      </w:r>
      <w:r>
        <w:rPr>
          <w:rFonts w:ascii="Times New Roman" w:hAnsi="Times New Roman" w:cs="Times New Roman"/>
          <w:sz w:val="24"/>
          <w:szCs w:val="24"/>
        </w:rPr>
        <w:t xml:space="preserve"> </w:t>
      </w:r>
      <w:r w:rsidRPr="005A4DD8">
        <w:rPr>
          <w:rFonts w:ascii="Times New Roman" w:hAnsi="Times New Roman" w:cs="Times New Roman"/>
          <w:sz w:val="24"/>
          <w:szCs w:val="24"/>
        </w:rPr>
        <w:t>violen</w:t>
      </w:r>
      <w:r>
        <w:rPr>
          <w:rFonts w:ascii="Times New Roman" w:hAnsi="Times New Roman" w:cs="Times New Roman"/>
          <w:sz w:val="24"/>
          <w:szCs w:val="24"/>
        </w:rPr>
        <w:t xml:space="preserve">ce, </w:t>
      </w:r>
      <w:r w:rsidRPr="005A4DD8">
        <w:rPr>
          <w:rFonts w:ascii="Times New Roman" w:hAnsi="Times New Roman" w:cs="Times New Roman"/>
          <w:sz w:val="24"/>
          <w:szCs w:val="24"/>
        </w:rPr>
        <w:t xml:space="preserve">angry, </w:t>
      </w:r>
      <w:r>
        <w:rPr>
          <w:rFonts w:ascii="Times New Roman" w:hAnsi="Times New Roman" w:cs="Times New Roman"/>
          <w:sz w:val="24"/>
          <w:szCs w:val="24"/>
        </w:rPr>
        <w:t xml:space="preserve">and </w:t>
      </w:r>
      <w:r w:rsidRPr="005A4DD8">
        <w:rPr>
          <w:rFonts w:ascii="Times New Roman" w:hAnsi="Times New Roman" w:cs="Times New Roman"/>
          <w:sz w:val="24"/>
          <w:szCs w:val="24"/>
        </w:rPr>
        <w:t>divorce</w:t>
      </w:r>
      <w:r>
        <w:rPr>
          <w:rFonts w:ascii="Times New Roman" w:hAnsi="Times New Roman" w:cs="Times New Roman"/>
          <w:sz w:val="24"/>
          <w:szCs w:val="24"/>
        </w:rPr>
        <w:t xml:space="preserve">. </w:t>
      </w:r>
    </w:p>
    <w:p w:rsidR="009F7D43" w:rsidRDefault="009F7D43" w:rsidP="00F05973">
      <w:pPr>
        <w:spacing w:after="0" w:line="360" w:lineRule="auto"/>
        <w:rPr>
          <w:rFonts w:ascii="Times New Roman" w:hAnsi="Times New Roman" w:cs="Times New Roman"/>
          <w:sz w:val="24"/>
          <w:szCs w:val="24"/>
        </w:rPr>
      </w:pPr>
    </w:p>
    <w:p w:rsidR="00922619" w:rsidRDefault="00922619"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Participants who did not disclose their HIV to partners were concerned that the partner</w:t>
      </w:r>
      <w:r w:rsidRPr="005A4DD8">
        <w:rPr>
          <w:rFonts w:ascii="Times New Roman" w:hAnsi="Times New Roman" w:cs="Times New Roman"/>
          <w:sz w:val="24"/>
          <w:szCs w:val="24"/>
        </w:rPr>
        <w:t xml:space="preserve"> might</w:t>
      </w:r>
      <w:r w:rsidR="007F75AA">
        <w:rPr>
          <w:rFonts w:ascii="Times New Roman" w:hAnsi="Times New Roman" w:cs="Times New Roman"/>
          <w:sz w:val="24"/>
          <w:szCs w:val="24"/>
        </w:rPr>
        <w:t xml:space="preserve"> leave them, that their partner</w:t>
      </w:r>
      <w:r w:rsidRPr="005A4DD8">
        <w:rPr>
          <w:rFonts w:ascii="Times New Roman" w:hAnsi="Times New Roman" w:cs="Times New Roman"/>
          <w:sz w:val="24"/>
          <w:szCs w:val="24"/>
        </w:rPr>
        <w:t xml:space="preserve"> might be afraid of catching HIV from them</w:t>
      </w:r>
      <w:r>
        <w:rPr>
          <w:rFonts w:ascii="Times New Roman" w:hAnsi="Times New Roman" w:cs="Times New Roman"/>
          <w:sz w:val="24"/>
          <w:szCs w:val="24"/>
        </w:rPr>
        <w:t xml:space="preserve">, </w:t>
      </w:r>
      <w:r w:rsidR="007F75AA">
        <w:rPr>
          <w:rFonts w:ascii="Times New Roman" w:hAnsi="Times New Roman" w:cs="Times New Roman"/>
          <w:sz w:val="24"/>
          <w:szCs w:val="24"/>
        </w:rPr>
        <w:t>that the partner</w:t>
      </w:r>
      <w:r w:rsidRPr="005A4DD8">
        <w:rPr>
          <w:rFonts w:ascii="Times New Roman" w:hAnsi="Times New Roman" w:cs="Times New Roman"/>
          <w:sz w:val="24"/>
          <w:szCs w:val="24"/>
        </w:rPr>
        <w:t xml:space="preserve"> might </w:t>
      </w:r>
      <w:r>
        <w:rPr>
          <w:rFonts w:ascii="Times New Roman" w:hAnsi="Times New Roman" w:cs="Times New Roman"/>
          <w:sz w:val="24"/>
          <w:szCs w:val="24"/>
        </w:rPr>
        <w:t>think</w:t>
      </w:r>
      <w:r w:rsidRPr="005A4DD8">
        <w:rPr>
          <w:rFonts w:ascii="Times New Roman" w:hAnsi="Times New Roman" w:cs="Times New Roman"/>
          <w:sz w:val="24"/>
          <w:szCs w:val="24"/>
        </w:rPr>
        <w:t xml:space="preserve"> that they were</w:t>
      </w:r>
      <w:r w:rsidR="007F75AA">
        <w:rPr>
          <w:rFonts w:ascii="Times New Roman" w:hAnsi="Times New Roman" w:cs="Times New Roman"/>
          <w:sz w:val="24"/>
          <w:szCs w:val="24"/>
        </w:rPr>
        <w:t xml:space="preserve"> unfaithful, that their partner</w:t>
      </w:r>
      <w:r w:rsidRPr="005A4DD8">
        <w:rPr>
          <w:rFonts w:ascii="Times New Roman" w:hAnsi="Times New Roman" w:cs="Times New Roman"/>
          <w:sz w:val="24"/>
          <w:szCs w:val="24"/>
        </w:rPr>
        <w:t xml:space="preserve"> might get angry with them, that th</w:t>
      </w:r>
      <w:r w:rsidR="007F75AA">
        <w:rPr>
          <w:rFonts w:ascii="Times New Roman" w:hAnsi="Times New Roman" w:cs="Times New Roman"/>
          <w:sz w:val="24"/>
          <w:szCs w:val="24"/>
        </w:rPr>
        <w:t>eir partner</w:t>
      </w:r>
      <w:r w:rsidRPr="005A4DD8">
        <w:rPr>
          <w:rFonts w:ascii="Times New Roman" w:hAnsi="Times New Roman" w:cs="Times New Roman"/>
          <w:sz w:val="24"/>
          <w:szCs w:val="24"/>
        </w:rPr>
        <w:t xml:space="preserve"> might hurt them physically </w:t>
      </w:r>
      <w:r>
        <w:rPr>
          <w:rFonts w:ascii="Times New Roman" w:hAnsi="Times New Roman" w:cs="Times New Roman"/>
          <w:sz w:val="24"/>
          <w:szCs w:val="24"/>
        </w:rPr>
        <w:t>and</w:t>
      </w:r>
      <w:r w:rsidRPr="005A4DD8">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5A4DD8">
        <w:rPr>
          <w:rFonts w:ascii="Times New Roman" w:hAnsi="Times New Roman" w:cs="Times New Roman"/>
          <w:sz w:val="24"/>
          <w:szCs w:val="24"/>
        </w:rPr>
        <w:t>their partners might stop supporting them financially</w:t>
      </w:r>
      <w:r>
        <w:rPr>
          <w:rFonts w:ascii="Times New Roman" w:hAnsi="Times New Roman" w:cs="Times New Roman"/>
          <w:sz w:val="24"/>
          <w:szCs w:val="24"/>
        </w:rPr>
        <w:t xml:space="preserve">. </w:t>
      </w:r>
    </w:p>
    <w:p w:rsidR="0001219B" w:rsidRDefault="0001219B" w:rsidP="00F05973">
      <w:pPr>
        <w:spacing w:after="0" w:line="360" w:lineRule="auto"/>
        <w:rPr>
          <w:rFonts w:cstheme="minorHAnsi"/>
        </w:rPr>
      </w:pPr>
    </w:p>
    <w:p w:rsidR="0001219B" w:rsidRPr="00F05973" w:rsidRDefault="0046449C" w:rsidP="00F05973">
      <w:pPr>
        <w:pStyle w:val="Heading2"/>
        <w:jc w:val="left"/>
        <w:rPr>
          <w:sz w:val="24"/>
        </w:rPr>
      </w:pPr>
      <w:bookmarkStart w:id="166" w:name="_Toc355893194"/>
      <w:r w:rsidRPr="00F05973">
        <w:rPr>
          <w:sz w:val="24"/>
        </w:rPr>
        <w:t xml:space="preserve">5.11 </w:t>
      </w:r>
      <w:r w:rsidR="0001219B" w:rsidRPr="00F05973">
        <w:rPr>
          <w:sz w:val="24"/>
        </w:rPr>
        <w:t>Recommendation</w:t>
      </w:r>
      <w:r w:rsidR="00220E83" w:rsidRPr="00F05973">
        <w:rPr>
          <w:sz w:val="24"/>
        </w:rPr>
        <w:t>s</w:t>
      </w:r>
      <w:bookmarkEnd w:id="166"/>
    </w:p>
    <w:p w:rsidR="00A062B4" w:rsidRDefault="00A062B4" w:rsidP="00F05973">
      <w:pPr>
        <w:spacing w:after="0" w:line="360" w:lineRule="auto"/>
        <w:rPr>
          <w:rFonts w:ascii="Times New Roman" w:hAnsi="Times New Roman" w:cs="Times New Roman"/>
          <w:sz w:val="24"/>
          <w:szCs w:val="24"/>
        </w:rPr>
      </w:pPr>
      <w:r>
        <w:rPr>
          <w:rFonts w:ascii="Times New Roman" w:hAnsi="Times New Roman" w:cs="Times New Roman"/>
          <w:sz w:val="24"/>
          <w:szCs w:val="24"/>
        </w:rPr>
        <w:t>The study recommends a more focused disclosure counselling, taking into considerations the factors associated with non</w:t>
      </w:r>
      <w:r w:rsidR="00674CED">
        <w:rPr>
          <w:rFonts w:ascii="Times New Roman" w:hAnsi="Times New Roman" w:cs="Times New Roman"/>
          <w:sz w:val="24"/>
          <w:szCs w:val="24"/>
        </w:rPr>
        <w:t>-</w:t>
      </w:r>
      <w:r>
        <w:rPr>
          <w:rFonts w:ascii="Times New Roman" w:hAnsi="Times New Roman" w:cs="Times New Roman"/>
          <w:sz w:val="24"/>
          <w:szCs w:val="24"/>
        </w:rPr>
        <w:t xml:space="preserve">disclosure. Disclosure interventions could support </w:t>
      </w:r>
      <w:r w:rsidR="007379A1" w:rsidRPr="007379A1">
        <w:rPr>
          <w:rFonts w:ascii="Times New Roman" w:hAnsi="Times New Roman" w:cs="Times New Roman"/>
          <w:sz w:val="24"/>
          <w:szCs w:val="24"/>
        </w:rPr>
        <w:t xml:space="preserve">HIV-positive individuals </w:t>
      </w:r>
      <w:r>
        <w:rPr>
          <w:rFonts w:ascii="Times New Roman" w:hAnsi="Times New Roman" w:cs="Times New Roman"/>
          <w:sz w:val="24"/>
          <w:szCs w:val="24"/>
        </w:rPr>
        <w:t xml:space="preserve">to identify situations when disclosure will be positive and when disclosure will result in negative reactions from the sexual partner. </w:t>
      </w:r>
    </w:p>
    <w:p w:rsidR="00A062B4" w:rsidRDefault="00A062B4" w:rsidP="00F05973">
      <w:pPr>
        <w:spacing w:after="0" w:line="360" w:lineRule="auto"/>
        <w:rPr>
          <w:rFonts w:ascii="Times New Roman" w:hAnsi="Times New Roman" w:cs="Times New Roman"/>
          <w:sz w:val="24"/>
          <w:szCs w:val="24"/>
        </w:rPr>
      </w:pPr>
    </w:p>
    <w:p w:rsidR="007379A1" w:rsidRDefault="007379A1" w:rsidP="00F05973">
      <w:pPr>
        <w:spacing w:after="0" w:line="360" w:lineRule="auto"/>
        <w:rPr>
          <w:rFonts w:ascii="Times New Roman" w:hAnsi="Times New Roman" w:cs="Times New Roman"/>
          <w:sz w:val="24"/>
          <w:szCs w:val="24"/>
        </w:rPr>
      </w:pPr>
      <w:r w:rsidRPr="003F381D">
        <w:rPr>
          <w:rFonts w:ascii="Times New Roman" w:hAnsi="Times New Roman" w:cs="Times New Roman"/>
          <w:sz w:val="24"/>
          <w:szCs w:val="24"/>
        </w:rPr>
        <w:t>Researchers and health care provider</w:t>
      </w:r>
      <w:r w:rsidR="00A062B4">
        <w:rPr>
          <w:rFonts w:ascii="Times New Roman" w:hAnsi="Times New Roman" w:cs="Times New Roman"/>
          <w:sz w:val="24"/>
          <w:szCs w:val="24"/>
        </w:rPr>
        <w:t>s need</w:t>
      </w:r>
      <w:r w:rsidRPr="003F381D">
        <w:rPr>
          <w:rFonts w:ascii="Times New Roman" w:hAnsi="Times New Roman" w:cs="Times New Roman"/>
          <w:sz w:val="24"/>
          <w:szCs w:val="24"/>
        </w:rPr>
        <w:t xml:space="preserve"> to take cognisant of the risk</w:t>
      </w:r>
      <w:r w:rsidR="007F75AA">
        <w:rPr>
          <w:rFonts w:ascii="Times New Roman" w:hAnsi="Times New Roman" w:cs="Times New Roman"/>
          <w:sz w:val="24"/>
          <w:szCs w:val="24"/>
        </w:rPr>
        <w:t>y</w:t>
      </w:r>
      <w:r w:rsidRPr="003F381D">
        <w:rPr>
          <w:rFonts w:ascii="Times New Roman" w:hAnsi="Times New Roman" w:cs="Times New Roman"/>
          <w:sz w:val="24"/>
          <w:szCs w:val="24"/>
        </w:rPr>
        <w:t xml:space="preserve"> sexual behaviour an</w:t>
      </w:r>
      <w:r w:rsidR="00A062B4">
        <w:rPr>
          <w:rFonts w:ascii="Times New Roman" w:hAnsi="Times New Roman" w:cs="Times New Roman"/>
          <w:sz w:val="24"/>
          <w:szCs w:val="24"/>
        </w:rPr>
        <w:t>d</w:t>
      </w:r>
      <w:r w:rsidRPr="003F381D">
        <w:rPr>
          <w:rFonts w:ascii="Times New Roman" w:hAnsi="Times New Roman" w:cs="Times New Roman"/>
          <w:sz w:val="24"/>
          <w:szCs w:val="24"/>
        </w:rPr>
        <w:t xml:space="preserve"> low condom use among HIV positive adults receiving ART</w:t>
      </w:r>
      <w:r w:rsidR="007F75AA">
        <w:rPr>
          <w:rFonts w:ascii="Times New Roman" w:hAnsi="Times New Roman" w:cs="Times New Roman"/>
          <w:sz w:val="24"/>
          <w:szCs w:val="24"/>
        </w:rPr>
        <w:t>,</w:t>
      </w:r>
      <w:r w:rsidR="00A062B4">
        <w:rPr>
          <w:rFonts w:ascii="Times New Roman" w:hAnsi="Times New Roman" w:cs="Times New Roman"/>
          <w:sz w:val="24"/>
          <w:szCs w:val="24"/>
        </w:rPr>
        <w:t xml:space="preserve"> and support individuals </w:t>
      </w:r>
      <w:r w:rsidR="00A062B4" w:rsidRPr="007379A1">
        <w:rPr>
          <w:rFonts w:ascii="Times New Roman" w:hAnsi="Times New Roman" w:cs="Times New Roman"/>
          <w:sz w:val="24"/>
          <w:szCs w:val="24"/>
        </w:rPr>
        <w:t>to initiate risk-reduction behaviors with</w:t>
      </w:r>
      <w:r w:rsidR="00A062B4">
        <w:rPr>
          <w:rFonts w:ascii="Times New Roman" w:hAnsi="Times New Roman" w:cs="Times New Roman"/>
          <w:sz w:val="24"/>
          <w:szCs w:val="24"/>
        </w:rPr>
        <w:t xml:space="preserve"> </w:t>
      </w:r>
      <w:r w:rsidR="00A062B4" w:rsidRPr="007379A1">
        <w:rPr>
          <w:rFonts w:ascii="Times New Roman" w:hAnsi="Times New Roman" w:cs="Times New Roman"/>
          <w:sz w:val="24"/>
          <w:szCs w:val="24"/>
        </w:rPr>
        <w:t>partners</w:t>
      </w:r>
      <w:r w:rsidR="00A062B4">
        <w:rPr>
          <w:rFonts w:ascii="Times New Roman" w:hAnsi="Times New Roman" w:cs="Times New Roman"/>
          <w:sz w:val="24"/>
          <w:szCs w:val="24"/>
        </w:rPr>
        <w:t xml:space="preserve"> in a </w:t>
      </w:r>
      <w:r w:rsidR="00A062B4" w:rsidRPr="007379A1">
        <w:rPr>
          <w:rFonts w:ascii="Times New Roman" w:hAnsi="Times New Roman" w:cs="Times New Roman"/>
          <w:sz w:val="24"/>
          <w:szCs w:val="24"/>
        </w:rPr>
        <w:t>culturally appropriate method</w:t>
      </w:r>
      <w:r w:rsidRPr="003F381D">
        <w:rPr>
          <w:rFonts w:ascii="Times New Roman" w:hAnsi="Times New Roman" w:cs="Times New Roman"/>
          <w:sz w:val="24"/>
          <w:szCs w:val="24"/>
        </w:rPr>
        <w:t>. Secondary prevention efforts targeting risky sexual behaviour among HIV-positive persons need to receive greater attention.</w:t>
      </w:r>
    </w:p>
    <w:p w:rsidR="007379A1" w:rsidRPr="007379A1" w:rsidRDefault="007379A1" w:rsidP="00F05973">
      <w:pPr>
        <w:spacing w:after="0" w:line="360" w:lineRule="auto"/>
        <w:rPr>
          <w:rFonts w:ascii="Times New Roman" w:hAnsi="Times New Roman" w:cs="Times New Roman"/>
          <w:sz w:val="24"/>
          <w:szCs w:val="24"/>
        </w:rPr>
      </w:pPr>
    </w:p>
    <w:p w:rsidR="007E61D5" w:rsidRPr="007E61D5" w:rsidRDefault="00A062B4" w:rsidP="007E61D5">
      <w:pPr>
        <w:spacing w:line="360" w:lineRule="auto"/>
        <w:rPr>
          <w:rFonts w:ascii="Times New Roman" w:hAnsi="Times New Roman" w:cs="Times New Roman"/>
          <w:sz w:val="24"/>
        </w:rPr>
      </w:pPr>
      <w:r w:rsidRPr="007E61D5">
        <w:rPr>
          <w:rFonts w:ascii="Times New Roman" w:hAnsi="Times New Roman" w:cs="Times New Roman"/>
          <w:sz w:val="24"/>
        </w:rPr>
        <w:t xml:space="preserve">Though condoms use among steady partners is high, the study found that more than a quarter of respondents did not use condoms at all while some used condoms inconsistently. These </w:t>
      </w:r>
      <w:r w:rsidRPr="007E61D5">
        <w:rPr>
          <w:rFonts w:ascii="Times New Roman" w:hAnsi="Times New Roman" w:cs="Times New Roman"/>
          <w:sz w:val="24"/>
        </w:rPr>
        <w:lastRenderedPageBreak/>
        <w:t>findings</w:t>
      </w:r>
      <w:r w:rsidR="007379A1" w:rsidRPr="007E61D5">
        <w:rPr>
          <w:rFonts w:ascii="Times New Roman" w:hAnsi="Times New Roman" w:cs="Times New Roman"/>
          <w:sz w:val="24"/>
        </w:rPr>
        <w:t xml:space="preserve"> highlight</w:t>
      </w:r>
      <w:r w:rsidRPr="007E61D5">
        <w:rPr>
          <w:rFonts w:ascii="Times New Roman" w:hAnsi="Times New Roman" w:cs="Times New Roman"/>
          <w:sz w:val="24"/>
        </w:rPr>
        <w:t xml:space="preserve"> </w:t>
      </w:r>
      <w:r w:rsidR="007379A1" w:rsidRPr="007E61D5">
        <w:rPr>
          <w:rFonts w:ascii="Times New Roman" w:hAnsi="Times New Roman" w:cs="Times New Roman"/>
          <w:sz w:val="24"/>
        </w:rPr>
        <w:t xml:space="preserve">the need for </w:t>
      </w:r>
      <w:r w:rsidRPr="007E61D5">
        <w:rPr>
          <w:rFonts w:ascii="Times New Roman" w:hAnsi="Times New Roman" w:cs="Times New Roman"/>
          <w:sz w:val="24"/>
        </w:rPr>
        <w:t xml:space="preserve">aggressive condom use promotion especially among HIV positive people who have not been the focus of awareness campaigns for condom use. </w:t>
      </w:r>
      <w:r w:rsidR="00B504D5" w:rsidRPr="007E61D5">
        <w:rPr>
          <w:rFonts w:ascii="Times New Roman" w:hAnsi="Times New Roman" w:cs="Times New Roman"/>
          <w:sz w:val="24"/>
        </w:rPr>
        <w:t xml:space="preserve">Furthermore, there is a need to increase accessibility of condoms in local areas </w:t>
      </w:r>
      <w:r w:rsidR="00674CED" w:rsidRPr="007E61D5">
        <w:rPr>
          <w:rFonts w:ascii="Times New Roman" w:hAnsi="Times New Roman" w:cs="Times New Roman"/>
          <w:sz w:val="24"/>
        </w:rPr>
        <w:t xml:space="preserve">culturally acceptable to youth and HIV positive and negative adults. </w:t>
      </w:r>
      <w:bookmarkStart w:id="167" w:name="_Toc355893195"/>
    </w:p>
    <w:p w:rsidR="007E61D5" w:rsidRDefault="007E61D5">
      <w:pPr>
        <w:rPr>
          <w:rFonts w:asciiTheme="majorHAnsi" w:eastAsiaTheme="majorEastAsia" w:hAnsiTheme="majorHAnsi" w:cstheme="majorBidi"/>
          <w:b/>
          <w:bCs/>
          <w:color w:val="365F91" w:themeColor="accent1" w:themeShade="BF"/>
          <w:sz w:val="24"/>
          <w:szCs w:val="28"/>
        </w:rPr>
      </w:pPr>
      <w:r>
        <w:rPr>
          <w:sz w:val="24"/>
        </w:rPr>
        <w:br w:type="page"/>
      </w:r>
    </w:p>
    <w:p w:rsidR="0001219B" w:rsidRPr="007E61D5" w:rsidRDefault="0001219B" w:rsidP="00F05973">
      <w:pPr>
        <w:pStyle w:val="Heading1"/>
        <w:rPr>
          <w:color w:val="auto"/>
        </w:rPr>
      </w:pPr>
      <w:r w:rsidRPr="007E61D5">
        <w:rPr>
          <w:color w:val="auto"/>
        </w:rPr>
        <w:lastRenderedPageBreak/>
        <w:t>References</w:t>
      </w:r>
      <w:bookmarkEnd w:id="167"/>
    </w:p>
    <w:p w:rsidR="0097714D" w:rsidRPr="004A13CB" w:rsidRDefault="00093D03" w:rsidP="00F05973">
      <w:pPr>
        <w:spacing w:before="120" w:after="0"/>
        <w:rPr>
          <w:rFonts w:ascii="Times New Roman" w:hAnsi="Times New Roman" w:cs="Times New Roman"/>
          <w:noProof/>
          <w:sz w:val="24"/>
          <w:szCs w:val="24"/>
        </w:rPr>
      </w:pPr>
      <w:r w:rsidRPr="004A13CB">
        <w:rPr>
          <w:rFonts w:ascii="Times New Roman" w:hAnsi="Times New Roman" w:cs="Times New Roman"/>
          <w:sz w:val="24"/>
          <w:szCs w:val="24"/>
        </w:rPr>
        <w:fldChar w:fldCharType="begin"/>
      </w:r>
      <w:r w:rsidR="00F422FD" w:rsidRPr="004A13CB">
        <w:rPr>
          <w:rFonts w:ascii="Times New Roman" w:hAnsi="Times New Roman" w:cs="Times New Roman"/>
          <w:sz w:val="24"/>
          <w:szCs w:val="24"/>
        </w:rPr>
        <w:instrText xml:space="preserve"> ADDIN EN.REFLIST </w:instrText>
      </w:r>
      <w:r w:rsidRPr="004A13CB">
        <w:rPr>
          <w:rFonts w:ascii="Times New Roman" w:hAnsi="Times New Roman" w:cs="Times New Roman"/>
          <w:sz w:val="24"/>
          <w:szCs w:val="24"/>
        </w:rPr>
        <w:fldChar w:fldCharType="separate"/>
      </w:r>
      <w:bookmarkStart w:id="168" w:name="_ENREF_1"/>
      <w:r w:rsidR="0097714D" w:rsidRPr="004A13CB">
        <w:rPr>
          <w:rFonts w:ascii="Times New Roman" w:hAnsi="Times New Roman" w:cs="Times New Roman"/>
          <w:noProof/>
          <w:sz w:val="24"/>
          <w:szCs w:val="24"/>
        </w:rPr>
        <w:t xml:space="preserve">Agha, S. 2012. “Factors associated with HIV testing and condom use in Mozambique: implications for programs.” </w:t>
      </w:r>
      <w:r w:rsidR="0097714D" w:rsidRPr="004A13CB">
        <w:rPr>
          <w:rFonts w:ascii="Times New Roman" w:hAnsi="Times New Roman" w:cs="Times New Roman"/>
          <w:i/>
          <w:noProof/>
          <w:sz w:val="24"/>
          <w:szCs w:val="24"/>
        </w:rPr>
        <w:t>Reproductive Health</w:t>
      </w:r>
      <w:r w:rsidR="0097714D" w:rsidRPr="004A13CB">
        <w:rPr>
          <w:rFonts w:ascii="Times New Roman" w:hAnsi="Times New Roman" w:cs="Times New Roman"/>
          <w:noProof/>
          <w:sz w:val="24"/>
          <w:szCs w:val="24"/>
        </w:rPr>
        <w:t xml:space="preserve"> 9(1): 1-9.</w:t>
      </w:r>
      <w:bookmarkEnd w:id="168"/>
    </w:p>
    <w:p w:rsidR="0097714D" w:rsidRPr="004A13CB" w:rsidRDefault="0097714D" w:rsidP="00F05973">
      <w:pPr>
        <w:spacing w:before="120" w:after="0"/>
        <w:rPr>
          <w:rFonts w:ascii="Times New Roman" w:hAnsi="Times New Roman" w:cs="Times New Roman"/>
          <w:noProof/>
          <w:sz w:val="24"/>
          <w:szCs w:val="24"/>
        </w:rPr>
      </w:pPr>
      <w:bookmarkStart w:id="169" w:name="_ENREF_2"/>
      <w:r w:rsidRPr="004A13CB">
        <w:rPr>
          <w:rFonts w:ascii="Times New Roman" w:hAnsi="Times New Roman" w:cs="Times New Roman"/>
          <w:noProof/>
          <w:sz w:val="24"/>
          <w:szCs w:val="24"/>
        </w:rPr>
        <w:t xml:space="preserve">Amoran, O. 2012. “Predictors of disclosure of sero-status to sexual partners among people living with HIV/AIDS in Ogun State, Nigeria.” </w:t>
      </w:r>
      <w:r w:rsidRPr="004A13CB">
        <w:rPr>
          <w:rFonts w:ascii="Times New Roman" w:hAnsi="Times New Roman" w:cs="Times New Roman"/>
          <w:i/>
          <w:noProof/>
          <w:sz w:val="24"/>
          <w:szCs w:val="24"/>
        </w:rPr>
        <w:t>Niger J Clin Pract</w:t>
      </w:r>
      <w:r w:rsidRPr="004A13CB">
        <w:rPr>
          <w:rFonts w:ascii="Times New Roman" w:hAnsi="Times New Roman" w:cs="Times New Roman"/>
          <w:noProof/>
          <w:sz w:val="24"/>
          <w:szCs w:val="24"/>
        </w:rPr>
        <w:t xml:space="preserve"> 15: 385-90.</w:t>
      </w:r>
      <w:bookmarkEnd w:id="169"/>
    </w:p>
    <w:p w:rsidR="0097714D" w:rsidRPr="004A13CB" w:rsidRDefault="0097714D" w:rsidP="00F05973">
      <w:pPr>
        <w:spacing w:before="120" w:after="0"/>
        <w:rPr>
          <w:rFonts w:ascii="Times New Roman" w:hAnsi="Times New Roman" w:cs="Times New Roman"/>
          <w:noProof/>
          <w:sz w:val="24"/>
          <w:szCs w:val="24"/>
        </w:rPr>
      </w:pPr>
      <w:bookmarkStart w:id="170" w:name="_ENREF_3"/>
      <w:r w:rsidRPr="004A13CB">
        <w:rPr>
          <w:rFonts w:ascii="Times New Roman" w:hAnsi="Times New Roman" w:cs="Times New Roman"/>
          <w:noProof/>
          <w:sz w:val="24"/>
          <w:szCs w:val="24"/>
        </w:rPr>
        <w:t xml:space="preserve">Brou, H., G. Djohan, R. Becquet, G. Allou, D. K. Ekouevi, I. Viho, V. Leroy, A. Desgrées-du-Loû, and A. D. P. S. Group. 2007. “When Do HIV-Infected Women Disclose Their HIV Status to Their Male Partner and Why? A Study in a PMTCT Programme, Abidjan.” </w:t>
      </w:r>
      <w:r w:rsidRPr="004A13CB">
        <w:rPr>
          <w:rFonts w:ascii="Times New Roman" w:hAnsi="Times New Roman" w:cs="Times New Roman"/>
          <w:i/>
          <w:noProof/>
          <w:sz w:val="24"/>
          <w:szCs w:val="24"/>
        </w:rPr>
        <w:t>PLoS Med</w:t>
      </w:r>
      <w:r w:rsidRPr="004A13CB">
        <w:rPr>
          <w:rFonts w:ascii="Times New Roman" w:hAnsi="Times New Roman" w:cs="Times New Roman"/>
          <w:noProof/>
          <w:sz w:val="24"/>
          <w:szCs w:val="24"/>
        </w:rPr>
        <w:t xml:space="preserve"> 4(12): e342.</w:t>
      </w:r>
      <w:bookmarkEnd w:id="170"/>
    </w:p>
    <w:p w:rsidR="0097714D" w:rsidRPr="004A13CB" w:rsidRDefault="0097714D" w:rsidP="00F05973">
      <w:pPr>
        <w:spacing w:before="120" w:after="0"/>
        <w:rPr>
          <w:rFonts w:ascii="Times New Roman" w:hAnsi="Times New Roman" w:cs="Times New Roman"/>
          <w:noProof/>
          <w:sz w:val="24"/>
          <w:szCs w:val="24"/>
        </w:rPr>
      </w:pPr>
      <w:bookmarkStart w:id="171" w:name="_ENREF_4"/>
      <w:r w:rsidRPr="004A13CB">
        <w:rPr>
          <w:rFonts w:ascii="Times New Roman" w:hAnsi="Times New Roman" w:cs="Times New Roman"/>
          <w:noProof/>
          <w:sz w:val="24"/>
          <w:szCs w:val="24"/>
        </w:rPr>
        <w:t xml:space="preserve">Chakrapani, V., P. A. Newman, M. Shunmugam, and R. Dubrow. 2010. “Prevalence and contexts of inconsistent condom use among heterosexual men and women living with HIV in India: implications for prevention.” </w:t>
      </w:r>
      <w:r w:rsidRPr="004A13CB">
        <w:rPr>
          <w:rFonts w:ascii="Times New Roman" w:hAnsi="Times New Roman" w:cs="Times New Roman"/>
          <w:i/>
          <w:noProof/>
          <w:sz w:val="24"/>
          <w:szCs w:val="24"/>
        </w:rPr>
        <w:t>AIDS patient care and STDs</w:t>
      </w:r>
      <w:r w:rsidRPr="004A13CB">
        <w:rPr>
          <w:rFonts w:ascii="Times New Roman" w:hAnsi="Times New Roman" w:cs="Times New Roman"/>
          <w:noProof/>
          <w:sz w:val="24"/>
          <w:szCs w:val="24"/>
        </w:rPr>
        <w:t xml:space="preserve"> 24(1): 49-58.</w:t>
      </w:r>
      <w:bookmarkEnd w:id="171"/>
    </w:p>
    <w:p w:rsidR="0097714D" w:rsidRPr="004A13CB" w:rsidRDefault="0097714D" w:rsidP="00F05973">
      <w:pPr>
        <w:spacing w:before="120" w:after="0"/>
        <w:rPr>
          <w:rFonts w:ascii="Times New Roman" w:hAnsi="Times New Roman" w:cs="Times New Roman"/>
          <w:noProof/>
          <w:sz w:val="24"/>
          <w:szCs w:val="24"/>
        </w:rPr>
      </w:pPr>
      <w:bookmarkStart w:id="172" w:name="_ENREF_5"/>
      <w:r w:rsidRPr="004A13CB">
        <w:rPr>
          <w:rFonts w:ascii="Times New Roman" w:hAnsi="Times New Roman" w:cs="Times New Roman"/>
          <w:noProof/>
          <w:sz w:val="24"/>
          <w:szCs w:val="24"/>
        </w:rPr>
        <w:t xml:space="preserve">Clarke, T., R. Gibson, G. Barrow, S. James, W. Abel, and E. Barton. 2010. “Disclosure of HIV status among HIV Clinic attendees in Jamaica.” </w:t>
      </w:r>
      <w:r w:rsidRPr="004A13CB">
        <w:rPr>
          <w:rFonts w:ascii="Times New Roman" w:hAnsi="Times New Roman" w:cs="Times New Roman"/>
          <w:i/>
          <w:noProof/>
          <w:sz w:val="24"/>
          <w:szCs w:val="24"/>
        </w:rPr>
        <w:t>West Indian Medical Journal</w:t>
      </w:r>
      <w:r w:rsidRPr="004A13CB">
        <w:rPr>
          <w:rFonts w:ascii="Times New Roman" w:hAnsi="Times New Roman" w:cs="Times New Roman"/>
          <w:noProof/>
          <w:sz w:val="24"/>
          <w:szCs w:val="24"/>
        </w:rPr>
        <w:t xml:space="preserve"> 59(4): 445-49.</w:t>
      </w:r>
      <w:bookmarkEnd w:id="172"/>
    </w:p>
    <w:p w:rsidR="0097714D" w:rsidRPr="004A13CB" w:rsidRDefault="0097714D" w:rsidP="00F05973">
      <w:pPr>
        <w:spacing w:before="120" w:after="0"/>
        <w:rPr>
          <w:rFonts w:ascii="Times New Roman" w:hAnsi="Times New Roman" w:cs="Times New Roman"/>
          <w:noProof/>
          <w:sz w:val="24"/>
          <w:szCs w:val="24"/>
        </w:rPr>
      </w:pPr>
      <w:bookmarkStart w:id="173" w:name="_ENREF_6"/>
      <w:r w:rsidRPr="004A13CB">
        <w:rPr>
          <w:rFonts w:ascii="Times New Roman" w:hAnsi="Times New Roman" w:cs="Times New Roman"/>
          <w:noProof/>
          <w:sz w:val="24"/>
          <w:szCs w:val="24"/>
        </w:rPr>
        <w:t xml:space="preserve">Conserve, D., L. Sevilla, S. Younge, J. Mbwambo, and G. King. 2012. “Condom Use among HIV-Positive Sexually Active Adults and Partner's HIV Status in Dar es Salaam, Tanzania.” </w:t>
      </w:r>
      <w:r w:rsidRPr="004A13CB">
        <w:rPr>
          <w:rFonts w:ascii="Times New Roman" w:hAnsi="Times New Roman" w:cs="Times New Roman"/>
          <w:i/>
          <w:noProof/>
          <w:sz w:val="24"/>
          <w:szCs w:val="24"/>
        </w:rPr>
        <w:t>Journal of Health Care for the Poor and Underserved</w:t>
      </w:r>
      <w:r w:rsidRPr="004A13CB">
        <w:rPr>
          <w:rFonts w:ascii="Times New Roman" w:hAnsi="Times New Roman" w:cs="Times New Roman"/>
          <w:noProof/>
          <w:sz w:val="24"/>
          <w:szCs w:val="24"/>
        </w:rPr>
        <w:t xml:space="preserve"> 23(1): 191-203.</w:t>
      </w:r>
      <w:bookmarkEnd w:id="173"/>
    </w:p>
    <w:p w:rsidR="0097714D" w:rsidRPr="004A13CB" w:rsidRDefault="0097714D" w:rsidP="00F05973">
      <w:pPr>
        <w:spacing w:before="120" w:after="0"/>
        <w:rPr>
          <w:rFonts w:ascii="Times New Roman" w:hAnsi="Times New Roman" w:cs="Times New Roman"/>
          <w:noProof/>
          <w:sz w:val="24"/>
          <w:szCs w:val="24"/>
        </w:rPr>
      </w:pPr>
      <w:bookmarkStart w:id="174" w:name="_ENREF_7"/>
      <w:r w:rsidRPr="004A13CB">
        <w:rPr>
          <w:rFonts w:ascii="Times New Roman" w:hAnsi="Times New Roman" w:cs="Times New Roman"/>
          <w:noProof/>
          <w:sz w:val="24"/>
          <w:szCs w:val="24"/>
        </w:rPr>
        <w:t xml:space="preserve">Deribe, K., K. Woldemichael, M. Wondafrash, A. Haile, and A. Amberbir. 2008. “Disclosure experience and associated factors among HIV positive men and women clinical service users in southwest Ethiopia.” </w:t>
      </w:r>
      <w:r w:rsidRPr="004A13CB">
        <w:rPr>
          <w:rFonts w:ascii="Times New Roman" w:hAnsi="Times New Roman" w:cs="Times New Roman"/>
          <w:i/>
          <w:noProof/>
          <w:sz w:val="24"/>
          <w:szCs w:val="24"/>
        </w:rPr>
        <w:t>BMC Public Health</w:t>
      </w:r>
      <w:r w:rsidRPr="004A13CB">
        <w:rPr>
          <w:rFonts w:ascii="Times New Roman" w:hAnsi="Times New Roman" w:cs="Times New Roman"/>
          <w:noProof/>
          <w:sz w:val="24"/>
          <w:szCs w:val="24"/>
        </w:rPr>
        <w:t xml:space="preserve"> 8(1): 81.</w:t>
      </w:r>
      <w:bookmarkEnd w:id="174"/>
    </w:p>
    <w:p w:rsidR="0097714D" w:rsidRPr="004A13CB" w:rsidRDefault="0097714D" w:rsidP="00F05973">
      <w:pPr>
        <w:spacing w:before="120" w:after="0"/>
        <w:rPr>
          <w:rFonts w:ascii="Times New Roman" w:hAnsi="Times New Roman" w:cs="Times New Roman"/>
          <w:noProof/>
          <w:sz w:val="24"/>
          <w:szCs w:val="24"/>
        </w:rPr>
      </w:pPr>
      <w:bookmarkStart w:id="175" w:name="_ENREF_8"/>
      <w:r w:rsidRPr="004A13CB">
        <w:rPr>
          <w:rFonts w:ascii="Times New Roman" w:hAnsi="Times New Roman" w:cs="Times New Roman"/>
          <w:noProof/>
          <w:sz w:val="24"/>
          <w:szCs w:val="24"/>
        </w:rPr>
        <w:t xml:space="preserve">Dessie, Y., M. Gerbaba, A. Bedru, and G. Davey. 2011. “Risky sexual practices and related factors among ART attendees in Addis Ababa Public Hospitals, Ethiopia: A cross-sectional study.” </w:t>
      </w:r>
      <w:r w:rsidRPr="004A13CB">
        <w:rPr>
          <w:rFonts w:ascii="Times New Roman" w:hAnsi="Times New Roman" w:cs="Times New Roman"/>
          <w:i/>
          <w:noProof/>
          <w:sz w:val="24"/>
          <w:szCs w:val="24"/>
        </w:rPr>
        <w:t>BMC Public Health</w:t>
      </w:r>
      <w:r w:rsidRPr="004A13CB">
        <w:rPr>
          <w:rFonts w:ascii="Times New Roman" w:hAnsi="Times New Roman" w:cs="Times New Roman"/>
          <w:noProof/>
          <w:sz w:val="24"/>
          <w:szCs w:val="24"/>
        </w:rPr>
        <w:t xml:space="preserve"> 11(1): 422.</w:t>
      </w:r>
      <w:bookmarkEnd w:id="175"/>
    </w:p>
    <w:p w:rsidR="0097714D" w:rsidRPr="004A13CB" w:rsidRDefault="0097714D" w:rsidP="00F05973">
      <w:pPr>
        <w:spacing w:before="120" w:after="0"/>
        <w:rPr>
          <w:rFonts w:ascii="Times New Roman" w:hAnsi="Times New Roman" w:cs="Times New Roman"/>
          <w:noProof/>
          <w:sz w:val="24"/>
          <w:szCs w:val="24"/>
        </w:rPr>
      </w:pPr>
      <w:bookmarkStart w:id="176" w:name="_ENREF_9"/>
      <w:r w:rsidRPr="004A13CB">
        <w:rPr>
          <w:rFonts w:ascii="Times New Roman" w:hAnsi="Times New Roman" w:cs="Times New Roman"/>
          <w:noProof/>
          <w:sz w:val="24"/>
          <w:szCs w:val="24"/>
        </w:rPr>
        <w:t xml:space="preserve">Dunkle, K. L. and R. Jewkes. 2007. “Effective HIV prevention requires gender-transformative work with men.” </w:t>
      </w:r>
      <w:r w:rsidRPr="004A13CB">
        <w:rPr>
          <w:rFonts w:ascii="Times New Roman" w:hAnsi="Times New Roman" w:cs="Times New Roman"/>
          <w:i/>
          <w:noProof/>
          <w:sz w:val="24"/>
          <w:szCs w:val="24"/>
        </w:rPr>
        <w:t>Sexually Transmitted Infections</w:t>
      </w:r>
      <w:r w:rsidRPr="004A13CB">
        <w:rPr>
          <w:rFonts w:ascii="Times New Roman" w:hAnsi="Times New Roman" w:cs="Times New Roman"/>
          <w:noProof/>
          <w:sz w:val="24"/>
          <w:szCs w:val="24"/>
        </w:rPr>
        <w:t xml:space="preserve"> 83(3): 173-74.</w:t>
      </w:r>
      <w:bookmarkEnd w:id="176"/>
    </w:p>
    <w:p w:rsidR="0097714D" w:rsidRPr="004A13CB" w:rsidRDefault="0097714D" w:rsidP="00F05973">
      <w:pPr>
        <w:spacing w:before="120" w:after="0"/>
        <w:rPr>
          <w:rFonts w:ascii="Times New Roman" w:hAnsi="Times New Roman" w:cs="Times New Roman"/>
          <w:noProof/>
          <w:sz w:val="24"/>
          <w:szCs w:val="24"/>
        </w:rPr>
      </w:pPr>
      <w:bookmarkStart w:id="177" w:name="_ENREF_10"/>
      <w:r w:rsidRPr="004A13CB">
        <w:rPr>
          <w:rFonts w:ascii="Times New Roman" w:hAnsi="Times New Roman" w:cs="Times New Roman"/>
          <w:noProof/>
          <w:sz w:val="24"/>
          <w:szCs w:val="24"/>
        </w:rPr>
        <w:t xml:space="preserve">Edwards-Jackson, N., N. Phanuphak, H. Van Tieu, N. Chomchey, N. Teeratakulpisarn, W. Sathienthammawit, C. Pakam, N. Pharachetsakul, M. Sobieszczyk, P. Phanuphak, and J. Ananworanich. 2012. “HIV serostatus disclosure is not associated with safer sexual behavior among HIV-positive men who have sex with men (MSM) and their partners at risk for infection in Bangkok, Thailand.” </w:t>
      </w:r>
      <w:r w:rsidRPr="004A13CB">
        <w:rPr>
          <w:rFonts w:ascii="Times New Roman" w:hAnsi="Times New Roman" w:cs="Times New Roman"/>
          <w:i/>
          <w:noProof/>
          <w:sz w:val="24"/>
          <w:szCs w:val="24"/>
        </w:rPr>
        <w:t>AIDS Research and Therapy</w:t>
      </w:r>
      <w:r w:rsidRPr="004A13CB">
        <w:rPr>
          <w:rFonts w:ascii="Times New Roman" w:hAnsi="Times New Roman" w:cs="Times New Roman"/>
          <w:noProof/>
          <w:sz w:val="24"/>
          <w:szCs w:val="24"/>
        </w:rPr>
        <w:t xml:space="preserve"> 9(1): 38.</w:t>
      </w:r>
      <w:bookmarkEnd w:id="177"/>
    </w:p>
    <w:p w:rsidR="0097714D" w:rsidRPr="004A13CB" w:rsidRDefault="0097714D" w:rsidP="00F05973">
      <w:pPr>
        <w:spacing w:before="120" w:after="0"/>
        <w:rPr>
          <w:rFonts w:ascii="Times New Roman" w:hAnsi="Times New Roman" w:cs="Times New Roman"/>
          <w:noProof/>
          <w:sz w:val="24"/>
          <w:szCs w:val="24"/>
        </w:rPr>
      </w:pPr>
      <w:bookmarkStart w:id="178" w:name="_ENREF_11"/>
      <w:r w:rsidRPr="004A13CB">
        <w:rPr>
          <w:rFonts w:ascii="Times New Roman" w:hAnsi="Times New Roman" w:cs="Times New Roman"/>
          <w:noProof/>
          <w:sz w:val="24"/>
          <w:szCs w:val="24"/>
        </w:rPr>
        <w:t xml:space="preserve">Gari, T., D. Habte, and E. Markos. 2010. “HIV positive status disclosure to sexual partner among women attending ART clinic at Hawassa University Referral Hospital, SNNPR, Ethiopia.” </w:t>
      </w:r>
      <w:r w:rsidRPr="004A13CB">
        <w:rPr>
          <w:rFonts w:ascii="Times New Roman" w:hAnsi="Times New Roman" w:cs="Times New Roman"/>
          <w:i/>
          <w:noProof/>
          <w:sz w:val="24"/>
          <w:szCs w:val="24"/>
        </w:rPr>
        <w:t>Ethiopian Journal of Health Development</w:t>
      </w:r>
      <w:r w:rsidRPr="004A13CB">
        <w:rPr>
          <w:rFonts w:ascii="Times New Roman" w:hAnsi="Times New Roman" w:cs="Times New Roman"/>
          <w:noProof/>
          <w:sz w:val="24"/>
          <w:szCs w:val="24"/>
        </w:rPr>
        <w:t xml:space="preserve"> 24(1).</w:t>
      </w:r>
      <w:bookmarkEnd w:id="178"/>
    </w:p>
    <w:p w:rsidR="0097714D" w:rsidRPr="006833DF" w:rsidRDefault="0097714D" w:rsidP="00F05973">
      <w:pPr>
        <w:spacing w:before="120" w:after="0"/>
        <w:rPr>
          <w:rFonts w:ascii="Times New Roman" w:hAnsi="Times New Roman" w:cs="Times New Roman"/>
          <w:noProof/>
          <w:sz w:val="24"/>
          <w:szCs w:val="24"/>
        </w:rPr>
      </w:pPr>
      <w:bookmarkStart w:id="179" w:name="_ENREF_12"/>
      <w:r w:rsidRPr="006833DF">
        <w:rPr>
          <w:rFonts w:ascii="Times New Roman" w:hAnsi="Times New Roman" w:cs="Times New Roman"/>
          <w:noProof/>
          <w:sz w:val="24"/>
          <w:szCs w:val="24"/>
        </w:rPr>
        <w:t xml:space="preserve">Grau, L. E., E. White, L. M. Niccolai, O. V. Toussova, S. V. Verevochkin, A. P. Kozlov, and R. Heimer. 2011. “HIV Disclosure, Condom Use, and Awareness of HIV Infection Among HIV-Positive, Heterosexual Drug Injectors in St. Petersburg, Russian Federation.” </w:t>
      </w:r>
      <w:r w:rsidRPr="006833DF">
        <w:rPr>
          <w:rFonts w:ascii="Times New Roman" w:hAnsi="Times New Roman" w:cs="Times New Roman"/>
          <w:i/>
          <w:noProof/>
          <w:sz w:val="24"/>
          <w:szCs w:val="24"/>
        </w:rPr>
        <w:t>AIDS and Behavior</w:t>
      </w:r>
      <w:r w:rsidRPr="006833DF">
        <w:rPr>
          <w:rFonts w:ascii="Times New Roman" w:hAnsi="Times New Roman" w:cs="Times New Roman"/>
          <w:noProof/>
          <w:sz w:val="24"/>
          <w:szCs w:val="24"/>
        </w:rPr>
        <w:t xml:space="preserve"> 15(1): 45-57.</w:t>
      </w:r>
      <w:bookmarkEnd w:id="179"/>
    </w:p>
    <w:p w:rsidR="0097714D" w:rsidRPr="004A13CB" w:rsidRDefault="0097714D" w:rsidP="00F05973">
      <w:pPr>
        <w:spacing w:before="120" w:after="0"/>
        <w:rPr>
          <w:rFonts w:ascii="Times New Roman" w:hAnsi="Times New Roman" w:cs="Times New Roman"/>
          <w:noProof/>
          <w:sz w:val="24"/>
          <w:szCs w:val="24"/>
        </w:rPr>
      </w:pPr>
      <w:bookmarkStart w:id="180" w:name="_ENREF_13"/>
      <w:r w:rsidRPr="004A13CB">
        <w:rPr>
          <w:rFonts w:ascii="Times New Roman" w:hAnsi="Times New Roman" w:cs="Times New Roman"/>
          <w:noProof/>
          <w:sz w:val="24"/>
          <w:szCs w:val="24"/>
        </w:rPr>
        <w:lastRenderedPageBreak/>
        <w:t xml:space="preserve">Greeff, M., R. Phetlhu, L. N. Makoae, P. S. Dlamini, W. L. Holzemer, J. R. Naidoo, T. W. Kohi, L. R. Uys, and M. L. Chirwa. 2008. “Disclosure of HIV status: experiences and perceptions of persons living with HIV/AIDS and nurses involved in their care in Africa.” </w:t>
      </w:r>
      <w:r w:rsidRPr="004A13CB">
        <w:rPr>
          <w:rFonts w:ascii="Times New Roman" w:hAnsi="Times New Roman" w:cs="Times New Roman"/>
          <w:i/>
          <w:noProof/>
          <w:sz w:val="24"/>
          <w:szCs w:val="24"/>
        </w:rPr>
        <w:t>Qualitative Health Research</w:t>
      </w:r>
      <w:r w:rsidRPr="004A13CB">
        <w:rPr>
          <w:rFonts w:ascii="Times New Roman" w:hAnsi="Times New Roman" w:cs="Times New Roman"/>
          <w:noProof/>
          <w:sz w:val="24"/>
          <w:szCs w:val="24"/>
        </w:rPr>
        <w:t xml:space="preserve"> 18(3): 311-24.</w:t>
      </w:r>
      <w:bookmarkEnd w:id="180"/>
    </w:p>
    <w:p w:rsidR="0097714D" w:rsidRPr="004A13CB" w:rsidRDefault="0097714D" w:rsidP="00F05973">
      <w:pPr>
        <w:spacing w:before="120" w:after="0"/>
        <w:rPr>
          <w:rFonts w:ascii="Times New Roman" w:hAnsi="Times New Roman" w:cs="Times New Roman"/>
          <w:noProof/>
          <w:sz w:val="24"/>
          <w:szCs w:val="24"/>
        </w:rPr>
      </w:pPr>
      <w:bookmarkStart w:id="181" w:name="_ENREF_14"/>
      <w:r w:rsidRPr="004A13CB">
        <w:rPr>
          <w:rFonts w:ascii="Times New Roman" w:hAnsi="Times New Roman" w:cs="Times New Roman"/>
          <w:noProof/>
          <w:sz w:val="24"/>
          <w:szCs w:val="24"/>
        </w:rPr>
        <w:t xml:space="preserve">Illa, L., A. Brickman, G. Saint-Jean, M. Echenique, L. Metsch, C. Eisdorfer, V. Bustamante-Avellaneda, and M. Sanchez-Martinez. 2008. “Sexual risk behaviors in late middle age and older HIV seropositive adults.” </w:t>
      </w:r>
      <w:r w:rsidRPr="004A13CB">
        <w:rPr>
          <w:rFonts w:ascii="Times New Roman" w:hAnsi="Times New Roman" w:cs="Times New Roman"/>
          <w:i/>
          <w:noProof/>
          <w:sz w:val="24"/>
          <w:szCs w:val="24"/>
        </w:rPr>
        <w:t>AIDS and Behavior</w:t>
      </w:r>
      <w:r w:rsidRPr="004A13CB">
        <w:rPr>
          <w:rFonts w:ascii="Times New Roman" w:hAnsi="Times New Roman" w:cs="Times New Roman"/>
          <w:noProof/>
          <w:sz w:val="24"/>
          <w:szCs w:val="24"/>
        </w:rPr>
        <w:t xml:space="preserve"> 12(6): 935-42.</w:t>
      </w:r>
      <w:bookmarkEnd w:id="181"/>
    </w:p>
    <w:p w:rsidR="0097714D" w:rsidRPr="004A13CB" w:rsidRDefault="0097714D" w:rsidP="00F05973">
      <w:pPr>
        <w:spacing w:before="120" w:after="0"/>
        <w:rPr>
          <w:rFonts w:ascii="Times New Roman" w:hAnsi="Times New Roman" w:cs="Times New Roman"/>
          <w:noProof/>
          <w:sz w:val="24"/>
          <w:szCs w:val="24"/>
        </w:rPr>
      </w:pPr>
      <w:bookmarkStart w:id="182" w:name="_ENREF_15"/>
      <w:r w:rsidRPr="004A13CB">
        <w:rPr>
          <w:rFonts w:ascii="Times New Roman" w:hAnsi="Times New Roman" w:cs="Times New Roman"/>
          <w:noProof/>
          <w:sz w:val="24"/>
          <w:szCs w:val="24"/>
        </w:rPr>
        <w:t xml:space="preserve">Kadowa, I. and F. Nuwaha. 2009. “Factors influencing disclosure of HIV positive status in Mityana district of Uganda.” </w:t>
      </w:r>
      <w:r w:rsidRPr="004A13CB">
        <w:rPr>
          <w:rFonts w:ascii="Times New Roman" w:hAnsi="Times New Roman" w:cs="Times New Roman"/>
          <w:i/>
          <w:noProof/>
          <w:sz w:val="24"/>
          <w:szCs w:val="24"/>
        </w:rPr>
        <w:t>African health sciences</w:t>
      </w:r>
      <w:r w:rsidRPr="004A13CB">
        <w:rPr>
          <w:rFonts w:ascii="Times New Roman" w:hAnsi="Times New Roman" w:cs="Times New Roman"/>
          <w:noProof/>
          <w:sz w:val="24"/>
          <w:szCs w:val="24"/>
        </w:rPr>
        <w:t xml:space="preserve"> 9(1): 26-33.</w:t>
      </w:r>
      <w:bookmarkEnd w:id="182"/>
    </w:p>
    <w:p w:rsidR="0097714D" w:rsidRPr="004A13CB" w:rsidRDefault="0097714D" w:rsidP="00F05973">
      <w:pPr>
        <w:spacing w:before="120" w:after="0"/>
        <w:rPr>
          <w:rFonts w:ascii="Times New Roman" w:hAnsi="Times New Roman" w:cs="Times New Roman"/>
          <w:noProof/>
          <w:sz w:val="24"/>
          <w:szCs w:val="24"/>
        </w:rPr>
      </w:pPr>
      <w:bookmarkStart w:id="183" w:name="_ENREF_16"/>
      <w:r w:rsidRPr="004A13CB">
        <w:rPr>
          <w:rFonts w:ascii="Times New Roman" w:hAnsi="Times New Roman" w:cs="Times New Roman"/>
          <w:noProof/>
          <w:sz w:val="24"/>
          <w:szCs w:val="24"/>
        </w:rPr>
        <w:t xml:space="preserve">Kalichman, S. C., D. Ntseane, K. Nthomang, M. Segwabe, O. Phorano, and L. C. Simbayi. 2007. “Recent multiple sexual partners and HIV transmission risks among people living with HIV/AIDS in Botswana.” </w:t>
      </w:r>
      <w:r w:rsidRPr="004A13CB">
        <w:rPr>
          <w:rFonts w:ascii="Times New Roman" w:hAnsi="Times New Roman" w:cs="Times New Roman"/>
          <w:i/>
          <w:noProof/>
          <w:sz w:val="24"/>
          <w:szCs w:val="24"/>
        </w:rPr>
        <w:t>Sexually Transmitted Infections</w:t>
      </w:r>
      <w:r w:rsidRPr="004A13CB">
        <w:rPr>
          <w:rFonts w:ascii="Times New Roman" w:hAnsi="Times New Roman" w:cs="Times New Roman"/>
          <w:noProof/>
          <w:sz w:val="24"/>
          <w:szCs w:val="24"/>
        </w:rPr>
        <w:t xml:space="preserve"> 83(5): 371-75.</w:t>
      </w:r>
      <w:bookmarkEnd w:id="183"/>
    </w:p>
    <w:p w:rsidR="0097714D" w:rsidRPr="004A13CB" w:rsidRDefault="0097714D" w:rsidP="00F05973">
      <w:pPr>
        <w:spacing w:before="120" w:after="0"/>
        <w:rPr>
          <w:rFonts w:ascii="Times New Roman" w:hAnsi="Times New Roman" w:cs="Times New Roman"/>
          <w:noProof/>
          <w:sz w:val="24"/>
          <w:szCs w:val="24"/>
        </w:rPr>
      </w:pPr>
      <w:bookmarkStart w:id="184" w:name="_ENREF_17"/>
      <w:r w:rsidRPr="004A13CB">
        <w:rPr>
          <w:rFonts w:ascii="Times New Roman" w:hAnsi="Times New Roman" w:cs="Times New Roman"/>
          <w:noProof/>
          <w:sz w:val="24"/>
          <w:szCs w:val="24"/>
        </w:rPr>
        <w:t xml:space="preserve">Kilewo, C., A. Massawe, E. Lyamuya, I. Semali, F. Kalokola, E. Urassa, M. Giattas, F. Temu, K. Karlsson, and F. Mhalu. 2001. “HIV counseling and testing of pregnant women in sub-Saharan Africa: experiences from a study on prevention of mother-to-child HIV-1 transmission in Dar es Salaam, Tanzania.” </w:t>
      </w:r>
      <w:r w:rsidRPr="004A13CB">
        <w:rPr>
          <w:rFonts w:ascii="Times New Roman" w:hAnsi="Times New Roman" w:cs="Times New Roman"/>
          <w:i/>
          <w:noProof/>
          <w:sz w:val="24"/>
          <w:szCs w:val="24"/>
        </w:rPr>
        <w:t>JAIDS Journal of Acquired Immune Deficiency Syndromes</w:t>
      </w:r>
      <w:r w:rsidRPr="004A13CB">
        <w:rPr>
          <w:rFonts w:ascii="Times New Roman" w:hAnsi="Times New Roman" w:cs="Times New Roman"/>
          <w:noProof/>
          <w:sz w:val="24"/>
          <w:szCs w:val="24"/>
        </w:rPr>
        <w:t xml:space="preserve"> 28(5): 458-62.</w:t>
      </w:r>
      <w:bookmarkEnd w:id="184"/>
    </w:p>
    <w:p w:rsidR="0097714D" w:rsidRPr="004A13CB" w:rsidRDefault="0097714D" w:rsidP="00F05973">
      <w:pPr>
        <w:spacing w:before="120" w:after="0"/>
        <w:rPr>
          <w:rFonts w:ascii="Times New Roman" w:hAnsi="Times New Roman" w:cs="Times New Roman"/>
          <w:noProof/>
          <w:sz w:val="24"/>
          <w:szCs w:val="24"/>
        </w:rPr>
      </w:pPr>
      <w:bookmarkStart w:id="185" w:name="_ENREF_18"/>
      <w:r w:rsidRPr="004A13CB">
        <w:rPr>
          <w:rFonts w:ascii="Times New Roman" w:hAnsi="Times New Roman" w:cs="Times New Roman"/>
          <w:noProof/>
          <w:sz w:val="24"/>
          <w:szCs w:val="24"/>
        </w:rPr>
        <w:t xml:space="preserve">King, R., D. Katuntu, J. Lifshay, L. Packel, R. Batamwita, S. Nakayiwa, B. Abang, F. Babirye, P. Lindkvist, and E. Johansson. 2008. “Processes and outcomes of HIV serostatus disclosure to sexual partners among people living with HIV in Uganda.” </w:t>
      </w:r>
      <w:r w:rsidRPr="004A13CB">
        <w:rPr>
          <w:rFonts w:ascii="Times New Roman" w:hAnsi="Times New Roman" w:cs="Times New Roman"/>
          <w:i/>
          <w:noProof/>
          <w:sz w:val="24"/>
          <w:szCs w:val="24"/>
        </w:rPr>
        <w:t>AIDS and Behavior</w:t>
      </w:r>
      <w:r w:rsidRPr="004A13CB">
        <w:rPr>
          <w:rFonts w:ascii="Times New Roman" w:hAnsi="Times New Roman" w:cs="Times New Roman"/>
          <w:noProof/>
          <w:sz w:val="24"/>
          <w:szCs w:val="24"/>
        </w:rPr>
        <w:t xml:space="preserve"> 12(2): 232-43.</w:t>
      </w:r>
      <w:bookmarkEnd w:id="185"/>
    </w:p>
    <w:p w:rsidR="0097714D" w:rsidRPr="004A13CB" w:rsidRDefault="0097714D" w:rsidP="00F05973">
      <w:pPr>
        <w:spacing w:before="120" w:after="0"/>
        <w:rPr>
          <w:rFonts w:ascii="Times New Roman" w:hAnsi="Times New Roman" w:cs="Times New Roman"/>
          <w:noProof/>
          <w:sz w:val="24"/>
          <w:szCs w:val="24"/>
        </w:rPr>
      </w:pPr>
      <w:bookmarkStart w:id="186" w:name="_ENREF_19"/>
      <w:r w:rsidRPr="004A13CB">
        <w:rPr>
          <w:rFonts w:ascii="Times New Roman" w:hAnsi="Times New Roman" w:cs="Times New Roman"/>
          <w:noProof/>
          <w:sz w:val="24"/>
          <w:szCs w:val="24"/>
        </w:rPr>
        <w:t xml:space="preserve">Makin, J. D., B. W. Forsyth, M. J. Visser, K. J. Sikkema, S. Neufeld, and B. Jeffery. 2008. “Factors affecting disclosure in South African HIV-positive pregnant women.” </w:t>
      </w:r>
      <w:r w:rsidRPr="004A13CB">
        <w:rPr>
          <w:rFonts w:ascii="Times New Roman" w:hAnsi="Times New Roman" w:cs="Times New Roman"/>
          <w:i/>
          <w:noProof/>
          <w:sz w:val="24"/>
          <w:szCs w:val="24"/>
        </w:rPr>
        <w:t>AIDS patient care and STDs</w:t>
      </w:r>
      <w:r w:rsidRPr="004A13CB">
        <w:rPr>
          <w:rFonts w:ascii="Times New Roman" w:hAnsi="Times New Roman" w:cs="Times New Roman"/>
          <w:noProof/>
          <w:sz w:val="24"/>
          <w:szCs w:val="24"/>
        </w:rPr>
        <w:t xml:space="preserve"> 22(11): 907-16.</w:t>
      </w:r>
      <w:bookmarkEnd w:id="186"/>
    </w:p>
    <w:p w:rsidR="0097714D" w:rsidRPr="004A13CB" w:rsidRDefault="0097714D" w:rsidP="00F05973">
      <w:pPr>
        <w:spacing w:before="120" w:after="0"/>
        <w:rPr>
          <w:rFonts w:ascii="Times New Roman" w:hAnsi="Times New Roman" w:cs="Times New Roman"/>
          <w:noProof/>
          <w:sz w:val="24"/>
          <w:szCs w:val="24"/>
        </w:rPr>
      </w:pPr>
      <w:bookmarkStart w:id="187" w:name="_ENREF_20"/>
      <w:r w:rsidRPr="004A13CB">
        <w:rPr>
          <w:rFonts w:ascii="Times New Roman" w:hAnsi="Times New Roman" w:cs="Times New Roman"/>
          <w:noProof/>
          <w:sz w:val="24"/>
          <w:szCs w:val="24"/>
        </w:rPr>
        <w:t xml:space="preserve">Medley, A., C. Garcia-Moreno, S. McGill, and S. Maman. 2004. “Rates,barriers and outcomes of HIV serostatus disclosure among women in developing countries:implications for prevention of mother-to-child transmission programmes.” </w:t>
      </w:r>
      <w:r w:rsidRPr="004A13CB">
        <w:rPr>
          <w:rFonts w:ascii="Times New Roman" w:hAnsi="Times New Roman" w:cs="Times New Roman"/>
          <w:i/>
          <w:noProof/>
          <w:sz w:val="24"/>
          <w:szCs w:val="24"/>
        </w:rPr>
        <w:t>Bulletin of the World Health Organization</w:t>
      </w:r>
      <w:r w:rsidRPr="004A13CB">
        <w:rPr>
          <w:rFonts w:ascii="Times New Roman" w:hAnsi="Times New Roman" w:cs="Times New Roman"/>
          <w:noProof/>
          <w:sz w:val="24"/>
          <w:szCs w:val="24"/>
        </w:rPr>
        <w:t xml:space="preserve"> 82(4): 299-307.</w:t>
      </w:r>
      <w:bookmarkEnd w:id="187"/>
    </w:p>
    <w:p w:rsidR="0097714D" w:rsidRPr="004A13CB" w:rsidRDefault="0097714D" w:rsidP="00F05973">
      <w:pPr>
        <w:spacing w:before="120" w:after="0"/>
        <w:rPr>
          <w:rFonts w:ascii="Times New Roman" w:hAnsi="Times New Roman" w:cs="Times New Roman"/>
          <w:noProof/>
          <w:sz w:val="24"/>
          <w:szCs w:val="24"/>
        </w:rPr>
      </w:pPr>
      <w:bookmarkStart w:id="188" w:name="_ENREF_21"/>
      <w:r w:rsidRPr="004A13CB">
        <w:rPr>
          <w:rFonts w:ascii="Times New Roman" w:hAnsi="Times New Roman" w:cs="Times New Roman"/>
          <w:noProof/>
          <w:sz w:val="24"/>
          <w:szCs w:val="24"/>
        </w:rPr>
        <w:t xml:space="preserve">Mlambo, M. and K. Peltzer. 2011. “HIV sero-status disclosure and sexual behaviour among HIV positive patients who are on antiretroviral treatment (ART) in Mpumalanga, South Africa.” </w:t>
      </w:r>
      <w:r w:rsidRPr="004A13CB">
        <w:rPr>
          <w:rFonts w:ascii="Times New Roman" w:hAnsi="Times New Roman" w:cs="Times New Roman"/>
          <w:i/>
          <w:noProof/>
          <w:sz w:val="24"/>
          <w:szCs w:val="24"/>
        </w:rPr>
        <w:t>Journal of Human Ecology-New Delhi</w:t>
      </w:r>
      <w:r w:rsidRPr="004A13CB">
        <w:rPr>
          <w:rFonts w:ascii="Times New Roman" w:hAnsi="Times New Roman" w:cs="Times New Roman"/>
          <w:noProof/>
          <w:sz w:val="24"/>
          <w:szCs w:val="24"/>
        </w:rPr>
        <w:t xml:space="preserve"> 35(1): 29.</w:t>
      </w:r>
      <w:bookmarkEnd w:id="188"/>
    </w:p>
    <w:p w:rsidR="0097714D" w:rsidRPr="004A13CB" w:rsidRDefault="0097714D" w:rsidP="00F05973">
      <w:pPr>
        <w:spacing w:before="120" w:after="0"/>
        <w:rPr>
          <w:rFonts w:ascii="Times New Roman" w:hAnsi="Times New Roman" w:cs="Times New Roman"/>
          <w:noProof/>
          <w:sz w:val="24"/>
          <w:szCs w:val="24"/>
        </w:rPr>
      </w:pPr>
      <w:bookmarkStart w:id="189" w:name="_ENREF_22"/>
      <w:r w:rsidRPr="004A13CB">
        <w:rPr>
          <w:rFonts w:ascii="Times New Roman" w:hAnsi="Times New Roman" w:cs="Times New Roman"/>
          <w:noProof/>
          <w:sz w:val="24"/>
          <w:szCs w:val="24"/>
        </w:rPr>
        <w:t xml:space="preserve">Mucheto, p., A. Chadambuka, G. Shambira, M. Tshimanga, G. Notion, and W. Nyamayaro. 2011. “ Determinants of nondisclosure of HIV status among women attending the prevention of mother to child transmission programme, Makonde district, Zimbabwe, 2009.” </w:t>
      </w:r>
      <w:r w:rsidRPr="004A13CB">
        <w:rPr>
          <w:rFonts w:ascii="Times New Roman" w:hAnsi="Times New Roman" w:cs="Times New Roman"/>
          <w:i/>
          <w:noProof/>
          <w:sz w:val="24"/>
          <w:szCs w:val="24"/>
        </w:rPr>
        <w:t>The Pan African Medical Journal</w:t>
      </w:r>
      <w:r w:rsidRPr="004A13CB">
        <w:rPr>
          <w:rFonts w:ascii="Times New Roman" w:hAnsi="Times New Roman" w:cs="Times New Roman"/>
          <w:noProof/>
          <w:sz w:val="24"/>
          <w:szCs w:val="24"/>
        </w:rPr>
        <w:t xml:space="preserve"> 8(51).</w:t>
      </w:r>
      <w:bookmarkEnd w:id="189"/>
    </w:p>
    <w:p w:rsidR="0097714D" w:rsidRPr="004A13CB" w:rsidRDefault="0097714D" w:rsidP="00F05973">
      <w:pPr>
        <w:spacing w:before="120" w:after="0"/>
        <w:rPr>
          <w:rFonts w:ascii="Times New Roman" w:hAnsi="Times New Roman" w:cs="Times New Roman"/>
          <w:noProof/>
          <w:sz w:val="24"/>
          <w:szCs w:val="24"/>
        </w:rPr>
      </w:pPr>
      <w:bookmarkStart w:id="190" w:name="_ENREF_23"/>
      <w:r w:rsidRPr="004A13CB">
        <w:rPr>
          <w:rFonts w:ascii="Times New Roman" w:hAnsi="Times New Roman" w:cs="Times New Roman"/>
          <w:noProof/>
          <w:sz w:val="24"/>
          <w:szCs w:val="24"/>
        </w:rPr>
        <w:t xml:space="preserve">Ndiaye, C., C. Boileau, M. Zunzunegui, S. Koala, S. A. Aboubacrine, P. Niamba, V. Nguyen, and S. Rashed. 2009. “Gender-related factors influencing HIV serostatus disclosure in patients receiving HAART in West Africa.” </w:t>
      </w:r>
      <w:r w:rsidRPr="004A13CB">
        <w:rPr>
          <w:rFonts w:ascii="Times New Roman" w:hAnsi="Times New Roman" w:cs="Times New Roman"/>
          <w:i/>
          <w:noProof/>
          <w:sz w:val="24"/>
          <w:szCs w:val="24"/>
        </w:rPr>
        <w:t>World health popul</w:t>
      </w:r>
      <w:r w:rsidRPr="004A13CB">
        <w:rPr>
          <w:rFonts w:ascii="Times New Roman" w:hAnsi="Times New Roman" w:cs="Times New Roman"/>
          <w:noProof/>
          <w:sz w:val="24"/>
          <w:szCs w:val="24"/>
        </w:rPr>
        <w:t xml:space="preserve"> 10: 24-35.</w:t>
      </w:r>
      <w:bookmarkEnd w:id="190"/>
    </w:p>
    <w:p w:rsidR="0097714D" w:rsidRPr="004A13CB" w:rsidRDefault="0097714D" w:rsidP="00F05973">
      <w:pPr>
        <w:spacing w:before="120" w:after="0"/>
        <w:rPr>
          <w:rFonts w:ascii="Times New Roman" w:hAnsi="Times New Roman" w:cs="Times New Roman"/>
          <w:noProof/>
          <w:sz w:val="24"/>
          <w:szCs w:val="24"/>
        </w:rPr>
      </w:pPr>
      <w:bookmarkStart w:id="191" w:name="_ENREF_24"/>
      <w:r w:rsidRPr="004A13CB">
        <w:rPr>
          <w:rFonts w:ascii="Times New Roman" w:hAnsi="Times New Roman" w:cs="Times New Roman"/>
          <w:noProof/>
          <w:sz w:val="24"/>
          <w:szCs w:val="24"/>
        </w:rPr>
        <w:lastRenderedPageBreak/>
        <w:t xml:space="preserve">Nkya, D., A. Davies, J. Nzioka, and S. Mithwani. 2010. “Outcomes and barriers of disclosure of HIV serostatus among infected women in Kilifi District Hospital (KDH).” </w:t>
      </w:r>
      <w:r w:rsidRPr="004A13CB">
        <w:rPr>
          <w:rFonts w:ascii="Times New Roman" w:hAnsi="Times New Roman" w:cs="Times New Roman"/>
          <w:i/>
          <w:noProof/>
          <w:sz w:val="24"/>
          <w:szCs w:val="24"/>
        </w:rPr>
        <w:t>Dar Es Salaam Medical Students' Journal</w:t>
      </w:r>
      <w:r w:rsidRPr="004A13CB">
        <w:rPr>
          <w:rFonts w:ascii="Times New Roman" w:hAnsi="Times New Roman" w:cs="Times New Roman"/>
          <w:noProof/>
          <w:sz w:val="24"/>
          <w:szCs w:val="24"/>
        </w:rPr>
        <w:t xml:space="preserve"> 15(1): 3-9.</w:t>
      </w:r>
      <w:bookmarkEnd w:id="191"/>
    </w:p>
    <w:p w:rsidR="0097714D" w:rsidRPr="004A13CB" w:rsidRDefault="0097714D" w:rsidP="00F05973">
      <w:pPr>
        <w:spacing w:before="120" w:after="0"/>
        <w:rPr>
          <w:rFonts w:ascii="Times New Roman" w:hAnsi="Times New Roman" w:cs="Times New Roman"/>
          <w:noProof/>
          <w:sz w:val="24"/>
          <w:szCs w:val="24"/>
        </w:rPr>
      </w:pPr>
      <w:bookmarkStart w:id="192" w:name="_ENREF_25"/>
      <w:r w:rsidRPr="004A13CB">
        <w:rPr>
          <w:rFonts w:ascii="Times New Roman" w:hAnsi="Times New Roman" w:cs="Times New Roman"/>
          <w:noProof/>
          <w:sz w:val="24"/>
          <w:szCs w:val="24"/>
        </w:rPr>
        <w:t xml:space="preserve">Norman, A., M. Chopra, and S. Kadiyala. 2007. “Factors related to HIV disclosure in 2 South African communities.” </w:t>
      </w:r>
      <w:r w:rsidRPr="004A13CB">
        <w:rPr>
          <w:rFonts w:ascii="Times New Roman" w:hAnsi="Times New Roman" w:cs="Times New Roman"/>
          <w:i/>
          <w:noProof/>
          <w:sz w:val="24"/>
          <w:szCs w:val="24"/>
        </w:rPr>
        <w:t>Journal Information</w:t>
      </w:r>
      <w:r w:rsidRPr="004A13CB">
        <w:rPr>
          <w:rFonts w:ascii="Times New Roman" w:hAnsi="Times New Roman" w:cs="Times New Roman"/>
          <w:noProof/>
          <w:sz w:val="24"/>
          <w:szCs w:val="24"/>
        </w:rPr>
        <w:t xml:space="preserve"> 97(10).</w:t>
      </w:r>
      <w:bookmarkEnd w:id="192"/>
    </w:p>
    <w:p w:rsidR="0097714D" w:rsidRPr="004A13CB" w:rsidRDefault="0097714D" w:rsidP="00F05973">
      <w:pPr>
        <w:spacing w:before="120" w:after="0"/>
        <w:rPr>
          <w:rFonts w:ascii="Times New Roman" w:hAnsi="Times New Roman" w:cs="Times New Roman"/>
          <w:noProof/>
          <w:sz w:val="24"/>
          <w:szCs w:val="24"/>
        </w:rPr>
      </w:pPr>
      <w:bookmarkStart w:id="193" w:name="_ENREF_26"/>
      <w:r w:rsidRPr="004A13CB">
        <w:rPr>
          <w:rFonts w:ascii="Times New Roman" w:hAnsi="Times New Roman" w:cs="Times New Roman"/>
          <w:noProof/>
          <w:sz w:val="24"/>
          <w:szCs w:val="24"/>
        </w:rPr>
        <w:t xml:space="preserve">Ragnarsson, A., A. M. Ekström, J. Carter, F. Ilako, A. Lukhwaro, G. Marrone, and A. Thorson. 2011. “Sexual risk taking among patients on antiretroviral therapy in an urban informal settlement in Kenya: a cross-sectional survey.” </w:t>
      </w:r>
      <w:r w:rsidRPr="004A13CB">
        <w:rPr>
          <w:rFonts w:ascii="Times New Roman" w:hAnsi="Times New Roman" w:cs="Times New Roman"/>
          <w:i/>
          <w:noProof/>
          <w:sz w:val="24"/>
          <w:szCs w:val="24"/>
        </w:rPr>
        <w:t>Journal of the International AIDS Society</w:t>
      </w:r>
      <w:r w:rsidRPr="004A13CB">
        <w:rPr>
          <w:rFonts w:ascii="Times New Roman" w:hAnsi="Times New Roman" w:cs="Times New Roman"/>
          <w:noProof/>
          <w:sz w:val="24"/>
          <w:szCs w:val="24"/>
        </w:rPr>
        <w:t xml:space="preserve"> 14(1): 20.</w:t>
      </w:r>
      <w:bookmarkEnd w:id="193"/>
    </w:p>
    <w:p w:rsidR="0097714D" w:rsidRPr="004A13CB" w:rsidRDefault="0097714D" w:rsidP="00F05973">
      <w:pPr>
        <w:spacing w:before="120" w:after="0"/>
        <w:rPr>
          <w:rFonts w:ascii="Times New Roman" w:hAnsi="Times New Roman" w:cs="Times New Roman"/>
          <w:noProof/>
          <w:sz w:val="24"/>
          <w:szCs w:val="24"/>
        </w:rPr>
      </w:pPr>
      <w:bookmarkStart w:id="194" w:name="_ENREF_27"/>
      <w:r w:rsidRPr="004A13CB">
        <w:rPr>
          <w:rFonts w:ascii="Times New Roman" w:hAnsi="Times New Roman" w:cs="Times New Roman"/>
          <w:noProof/>
          <w:sz w:val="24"/>
          <w:szCs w:val="24"/>
        </w:rPr>
        <w:t xml:space="preserve">Rujumba, J., S. Neema, R. Byamugisha, T. Tylleskär, J. K. Tumwine, and H. K. Heggenhougen. 2012. “‘‘Telling my husband I have HIV is too heavy to come out of my mouth’’: pregnant women’s disclosure experiences and support needs following antenatal HIV testing in eastern Uganda.” </w:t>
      </w:r>
      <w:r w:rsidRPr="004A13CB">
        <w:rPr>
          <w:rFonts w:ascii="Times New Roman" w:hAnsi="Times New Roman" w:cs="Times New Roman"/>
          <w:i/>
          <w:noProof/>
          <w:sz w:val="24"/>
          <w:szCs w:val="24"/>
        </w:rPr>
        <w:t>Journal of the International AIDS Society</w:t>
      </w:r>
      <w:r w:rsidRPr="004A13CB">
        <w:rPr>
          <w:rFonts w:ascii="Times New Roman" w:hAnsi="Times New Roman" w:cs="Times New Roman"/>
          <w:noProof/>
          <w:sz w:val="24"/>
          <w:szCs w:val="24"/>
        </w:rPr>
        <w:t xml:space="preserve"> 15(2).</w:t>
      </w:r>
      <w:bookmarkEnd w:id="194"/>
    </w:p>
    <w:p w:rsidR="0097714D" w:rsidRPr="004A13CB" w:rsidRDefault="0097714D" w:rsidP="00F05973">
      <w:pPr>
        <w:spacing w:before="120" w:after="0"/>
        <w:rPr>
          <w:rFonts w:ascii="Times New Roman" w:hAnsi="Times New Roman" w:cs="Times New Roman"/>
          <w:noProof/>
          <w:sz w:val="24"/>
          <w:szCs w:val="24"/>
        </w:rPr>
      </w:pPr>
      <w:bookmarkStart w:id="195" w:name="_ENREF_28"/>
      <w:r w:rsidRPr="004A13CB">
        <w:rPr>
          <w:rFonts w:ascii="Times New Roman" w:hAnsi="Times New Roman" w:cs="Times New Roman"/>
          <w:noProof/>
          <w:sz w:val="24"/>
          <w:szCs w:val="24"/>
        </w:rPr>
        <w:t xml:space="preserve">Seid, M., B. Wasie, and M. Admassu. 2012. “Disclosure of HIV Positive Result to a Sexual Partner among Adult Clinical Service Users in Kemissie District, Northeast Ethiopia.” </w:t>
      </w:r>
      <w:r w:rsidRPr="004A13CB">
        <w:rPr>
          <w:rFonts w:ascii="Times New Roman" w:hAnsi="Times New Roman" w:cs="Times New Roman"/>
          <w:i/>
          <w:noProof/>
          <w:sz w:val="24"/>
          <w:szCs w:val="24"/>
        </w:rPr>
        <w:t>African Journal of Reproductive Health</w:t>
      </w:r>
      <w:r w:rsidRPr="004A13CB">
        <w:rPr>
          <w:rFonts w:ascii="Times New Roman" w:hAnsi="Times New Roman" w:cs="Times New Roman"/>
          <w:noProof/>
          <w:sz w:val="24"/>
          <w:szCs w:val="24"/>
        </w:rPr>
        <w:t xml:space="preserve"> 16(1).</w:t>
      </w:r>
      <w:bookmarkEnd w:id="195"/>
    </w:p>
    <w:p w:rsidR="0097714D" w:rsidRPr="004A13CB" w:rsidRDefault="0097714D" w:rsidP="00F05973">
      <w:pPr>
        <w:spacing w:before="120" w:after="0"/>
        <w:rPr>
          <w:rFonts w:ascii="Times New Roman" w:hAnsi="Times New Roman" w:cs="Times New Roman"/>
          <w:noProof/>
          <w:sz w:val="24"/>
          <w:szCs w:val="24"/>
        </w:rPr>
      </w:pPr>
      <w:bookmarkStart w:id="196" w:name="_ENREF_29"/>
      <w:r w:rsidRPr="004A13CB">
        <w:rPr>
          <w:rFonts w:ascii="Times New Roman" w:hAnsi="Times New Roman" w:cs="Times New Roman"/>
          <w:noProof/>
          <w:sz w:val="24"/>
          <w:szCs w:val="24"/>
        </w:rPr>
        <w:t xml:space="preserve">Sethosa, E. and K. Peltzer. 2005. “Evaluation of HIV counselling and testing, self-disclosure, social support and sexual behaviour change among a rural sample of HIV reactive patients in South Africa.” </w:t>
      </w:r>
      <w:r w:rsidRPr="004A13CB">
        <w:rPr>
          <w:rFonts w:ascii="Times New Roman" w:hAnsi="Times New Roman" w:cs="Times New Roman"/>
          <w:i/>
          <w:noProof/>
          <w:sz w:val="24"/>
          <w:szCs w:val="24"/>
        </w:rPr>
        <w:t>Curationis</w:t>
      </w:r>
      <w:r w:rsidRPr="004A13CB">
        <w:rPr>
          <w:rFonts w:ascii="Times New Roman" w:hAnsi="Times New Roman" w:cs="Times New Roman"/>
          <w:noProof/>
          <w:sz w:val="24"/>
          <w:szCs w:val="24"/>
        </w:rPr>
        <w:t xml:space="preserve"> 28(1): 29.</w:t>
      </w:r>
      <w:bookmarkEnd w:id="196"/>
    </w:p>
    <w:p w:rsidR="0097714D" w:rsidRPr="004A13CB" w:rsidRDefault="0097714D" w:rsidP="00F05973">
      <w:pPr>
        <w:spacing w:before="120" w:after="0"/>
        <w:rPr>
          <w:rFonts w:ascii="Times New Roman" w:hAnsi="Times New Roman" w:cs="Times New Roman"/>
          <w:noProof/>
          <w:sz w:val="24"/>
          <w:szCs w:val="24"/>
        </w:rPr>
      </w:pPr>
      <w:bookmarkStart w:id="197" w:name="_ENREF_30"/>
      <w:r w:rsidRPr="004A13CB">
        <w:rPr>
          <w:rFonts w:ascii="Times New Roman" w:hAnsi="Times New Roman" w:cs="Times New Roman"/>
          <w:noProof/>
          <w:sz w:val="24"/>
          <w:szCs w:val="24"/>
        </w:rPr>
        <w:t>Shisana, O., Rehle T, Simbayi LC, Zuma K, Jooste S, Pillay-van-Wyk V, Mbelle N, Van Zyl J, Parker W, Zungu NP, and Pezi S. 2009. “South African national HIV prevalence, incidence, behaviour and communication survey 2008: A turning tide among teenagers?”</w:t>
      </w:r>
      <w:r w:rsidRPr="004A13CB">
        <w:rPr>
          <w:rFonts w:ascii="Times New Roman" w:hAnsi="Times New Roman" w:cs="Times New Roman"/>
          <w:i/>
          <w:noProof/>
          <w:sz w:val="24"/>
          <w:szCs w:val="24"/>
        </w:rPr>
        <w:t>.</w:t>
      </w:r>
      <w:r w:rsidRPr="004A13CB">
        <w:rPr>
          <w:rFonts w:ascii="Times New Roman" w:hAnsi="Times New Roman" w:cs="Times New Roman"/>
          <w:noProof/>
          <w:sz w:val="24"/>
          <w:szCs w:val="24"/>
        </w:rPr>
        <w:t xml:space="preserve"> Cape Town: HSRC Press.</w:t>
      </w:r>
      <w:bookmarkEnd w:id="197"/>
    </w:p>
    <w:p w:rsidR="0097714D" w:rsidRPr="004A13CB" w:rsidRDefault="0097714D" w:rsidP="00F05973">
      <w:pPr>
        <w:spacing w:before="120" w:after="0"/>
        <w:rPr>
          <w:rFonts w:ascii="Times New Roman" w:hAnsi="Times New Roman" w:cs="Times New Roman"/>
          <w:noProof/>
          <w:sz w:val="24"/>
          <w:szCs w:val="24"/>
        </w:rPr>
      </w:pPr>
      <w:bookmarkStart w:id="198" w:name="_ENREF_31"/>
      <w:r w:rsidRPr="004A13CB">
        <w:rPr>
          <w:rFonts w:ascii="Times New Roman" w:hAnsi="Times New Roman" w:cs="Times New Roman"/>
          <w:noProof/>
          <w:sz w:val="24"/>
          <w:szCs w:val="24"/>
        </w:rPr>
        <w:t xml:space="preserve">Simbayi, L. C., S. C. Kalichman, A. Strebel, A. Cloete, N. Henda, and A. Mqeketo. 2007. “Disclosure of HIV status to sex partners and sexual risk behaviours among HIV-positive men and women, Cape Town, South Africa.” </w:t>
      </w:r>
      <w:r w:rsidRPr="004A13CB">
        <w:rPr>
          <w:rFonts w:ascii="Times New Roman" w:hAnsi="Times New Roman" w:cs="Times New Roman"/>
          <w:i/>
          <w:noProof/>
          <w:sz w:val="24"/>
          <w:szCs w:val="24"/>
        </w:rPr>
        <w:t>Sexually Transmitted Infections</w:t>
      </w:r>
      <w:r w:rsidRPr="004A13CB">
        <w:rPr>
          <w:rFonts w:ascii="Times New Roman" w:hAnsi="Times New Roman" w:cs="Times New Roman"/>
          <w:noProof/>
          <w:sz w:val="24"/>
          <w:szCs w:val="24"/>
        </w:rPr>
        <w:t xml:space="preserve"> 83(1): 29-34.</w:t>
      </w:r>
      <w:bookmarkEnd w:id="198"/>
    </w:p>
    <w:p w:rsidR="0097714D" w:rsidRPr="004A13CB" w:rsidRDefault="0097714D" w:rsidP="00F05973">
      <w:pPr>
        <w:spacing w:before="120" w:after="0"/>
        <w:rPr>
          <w:rFonts w:ascii="Times New Roman" w:hAnsi="Times New Roman" w:cs="Times New Roman"/>
          <w:noProof/>
          <w:sz w:val="24"/>
          <w:szCs w:val="24"/>
        </w:rPr>
      </w:pPr>
      <w:bookmarkStart w:id="199" w:name="_ENREF_32"/>
      <w:r w:rsidRPr="004A13CB">
        <w:rPr>
          <w:rFonts w:ascii="Times New Roman" w:hAnsi="Times New Roman" w:cs="Times New Roman"/>
          <w:noProof/>
          <w:sz w:val="24"/>
          <w:szCs w:val="24"/>
        </w:rPr>
        <w:t xml:space="preserve">Simoni, J. M. and D. W. Pantalone. 2004. “Secrets and safety in the age of AIDS: Does HIV disclosure lead to safer sex?” </w:t>
      </w:r>
      <w:r w:rsidRPr="004A13CB">
        <w:rPr>
          <w:rFonts w:ascii="Times New Roman" w:hAnsi="Times New Roman" w:cs="Times New Roman"/>
          <w:i/>
          <w:noProof/>
          <w:sz w:val="24"/>
          <w:szCs w:val="24"/>
        </w:rPr>
        <w:t>Topics in HIV Medicine</w:t>
      </w:r>
      <w:r w:rsidRPr="004A13CB">
        <w:rPr>
          <w:rFonts w:ascii="Times New Roman" w:hAnsi="Times New Roman" w:cs="Times New Roman"/>
          <w:noProof/>
          <w:sz w:val="24"/>
          <w:szCs w:val="24"/>
        </w:rPr>
        <w:t xml:space="preserve"> 12: 109-18.</w:t>
      </w:r>
      <w:bookmarkEnd w:id="199"/>
    </w:p>
    <w:p w:rsidR="0097714D" w:rsidRPr="004A13CB" w:rsidRDefault="0097714D" w:rsidP="00F05973">
      <w:pPr>
        <w:spacing w:before="120" w:after="0"/>
        <w:rPr>
          <w:rFonts w:ascii="Times New Roman" w:hAnsi="Times New Roman" w:cs="Times New Roman"/>
          <w:noProof/>
          <w:sz w:val="24"/>
          <w:szCs w:val="24"/>
        </w:rPr>
      </w:pPr>
      <w:bookmarkStart w:id="200" w:name="_ENREF_33"/>
      <w:r w:rsidRPr="004A13CB">
        <w:rPr>
          <w:rFonts w:ascii="Times New Roman" w:hAnsi="Times New Roman" w:cs="Times New Roman"/>
          <w:noProof/>
          <w:sz w:val="24"/>
          <w:szCs w:val="24"/>
        </w:rPr>
        <w:t xml:space="preserve">Sivaram, S., G. S. Saluja, M. Das, P. S. Reddy, and V. Yeldandi. 2008. “Reasons for seeking HIV-test: evidence from a private hospital in rural Andhra Pradesh, India.” </w:t>
      </w:r>
      <w:r w:rsidRPr="004A13CB">
        <w:rPr>
          <w:rFonts w:ascii="Times New Roman" w:hAnsi="Times New Roman" w:cs="Times New Roman"/>
          <w:i/>
          <w:noProof/>
          <w:sz w:val="24"/>
          <w:szCs w:val="24"/>
        </w:rPr>
        <w:t>Journal of health, population, and nutrition</w:t>
      </w:r>
      <w:r w:rsidRPr="004A13CB">
        <w:rPr>
          <w:rFonts w:ascii="Times New Roman" w:hAnsi="Times New Roman" w:cs="Times New Roman"/>
          <w:noProof/>
          <w:sz w:val="24"/>
          <w:szCs w:val="24"/>
        </w:rPr>
        <w:t xml:space="preserve"> 26(4): 431.</w:t>
      </w:r>
      <w:bookmarkEnd w:id="200"/>
    </w:p>
    <w:p w:rsidR="0097714D" w:rsidRPr="004A13CB" w:rsidRDefault="0097714D" w:rsidP="00F05973">
      <w:pPr>
        <w:spacing w:before="120" w:after="0"/>
        <w:rPr>
          <w:rFonts w:ascii="Times New Roman" w:hAnsi="Times New Roman" w:cs="Times New Roman"/>
          <w:noProof/>
          <w:sz w:val="24"/>
          <w:szCs w:val="24"/>
        </w:rPr>
      </w:pPr>
      <w:bookmarkStart w:id="201" w:name="_ENREF_34"/>
      <w:r w:rsidRPr="004A13CB">
        <w:rPr>
          <w:rFonts w:ascii="Times New Roman" w:hAnsi="Times New Roman" w:cs="Times New Roman"/>
          <w:noProof/>
          <w:sz w:val="24"/>
          <w:szCs w:val="24"/>
        </w:rPr>
        <w:t xml:space="preserve">Ssali, S. N., L. Atuyambe, C. Tumwine, E. Segujja, N. Nekesa, A. Nannungi, G. Ryan, and G. Wagner. 2010. “Reasons for disclosure of HIV status by people living with HIV/AIDS and in HIV care in Uganda: An exploratory study.” </w:t>
      </w:r>
      <w:r w:rsidRPr="004A13CB">
        <w:rPr>
          <w:rFonts w:ascii="Times New Roman" w:hAnsi="Times New Roman" w:cs="Times New Roman"/>
          <w:i/>
          <w:noProof/>
          <w:sz w:val="24"/>
          <w:szCs w:val="24"/>
        </w:rPr>
        <w:t>AIDS patient care and STDs</w:t>
      </w:r>
      <w:r w:rsidRPr="004A13CB">
        <w:rPr>
          <w:rFonts w:ascii="Times New Roman" w:hAnsi="Times New Roman" w:cs="Times New Roman"/>
          <w:noProof/>
          <w:sz w:val="24"/>
          <w:szCs w:val="24"/>
        </w:rPr>
        <w:t xml:space="preserve"> 24(10): 675-81.</w:t>
      </w:r>
      <w:bookmarkEnd w:id="201"/>
    </w:p>
    <w:p w:rsidR="0097714D" w:rsidRPr="004A13CB" w:rsidRDefault="0097714D" w:rsidP="00F05973">
      <w:pPr>
        <w:spacing w:before="120" w:after="0"/>
        <w:rPr>
          <w:rFonts w:ascii="Times New Roman" w:hAnsi="Times New Roman" w:cs="Times New Roman"/>
          <w:noProof/>
          <w:sz w:val="24"/>
          <w:szCs w:val="24"/>
        </w:rPr>
      </w:pPr>
      <w:bookmarkStart w:id="202" w:name="_ENREF_35"/>
      <w:r w:rsidRPr="004A13CB">
        <w:rPr>
          <w:rFonts w:ascii="Times New Roman" w:hAnsi="Times New Roman" w:cs="Times New Roman"/>
          <w:noProof/>
          <w:sz w:val="24"/>
          <w:szCs w:val="24"/>
        </w:rPr>
        <w:t xml:space="preserve">Sullivan, K., J. Voss, and D. Li. 2010. “Female disclosure of HIV-positive serostatus to sex partners: A two-city study.” </w:t>
      </w:r>
      <w:r w:rsidRPr="004A13CB">
        <w:rPr>
          <w:rFonts w:ascii="Times New Roman" w:hAnsi="Times New Roman" w:cs="Times New Roman"/>
          <w:i/>
          <w:noProof/>
          <w:sz w:val="24"/>
          <w:szCs w:val="24"/>
        </w:rPr>
        <w:t>Women &amp; health</w:t>
      </w:r>
      <w:r w:rsidRPr="004A13CB">
        <w:rPr>
          <w:rFonts w:ascii="Times New Roman" w:hAnsi="Times New Roman" w:cs="Times New Roman"/>
          <w:noProof/>
          <w:sz w:val="24"/>
          <w:szCs w:val="24"/>
        </w:rPr>
        <w:t xml:space="preserve"> 50(6): 506-26.</w:t>
      </w:r>
      <w:bookmarkEnd w:id="202"/>
    </w:p>
    <w:p w:rsidR="0097714D" w:rsidRPr="004A13CB" w:rsidRDefault="0097714D" w:rsidP="00F05973">
      <w:pPr>
        <w:spacing w:before="120" w:after="0"/>
        <w:rPr>
          <w:rFonts w:ascii="Times New Roman" w:hAnsi="Times New Roman" w:cs="Times New Roman"/>
          <w:noProof/>
          <w:sz w:val="24"/>
          <w:szCs w:val="24"/>
        </w:rPr>
      </w:pPr>
      <w:bookmarkStart w:id="203" w:name="_ENREF_36"/>
      <w:r w:rsidRPr="004A13CB">
        <w:rPr>
          <w:rFonts w:ascii="Times New Roman" w:hAnsi="Times New Roman" w:cs="Times New Roman"/>
          <w:noProof/>
          <w:sz w:val="24"/>
          <w:szCs w:val="24"/>
        </w:rPr>
        <w:t xml:space="preserve">Titilope, A. A., A. Adediran, C. Umeh, A. Akinbami, O. Unigwe, and A. Akanmu. 2011. “Psychosocial impact of disclosure of HIV serostatus in heterosexual relationship at the </w:t>
      </w:r>
      <w:r w:rsidRPr="004A13CB">
        <w:rPr>
          <w:rFonts w:ascii="Times New Roman" w:hAnsi="Times New Roman" w:cs="Times New Roman"/>
          <w:noProof/>
          <w:sz w:val="24"/>
          <w:szCs w:val="24"/>
        </w:rPr>
        <w:lastRenderedPageBreak/>
        <w:t xml:space="preserve">Lagos University teaching hospital, Nigeria.” </w:t>
      </w:r>
      <w:r w:rsidRPr="004A13CB">
        <w:rPr>
          <w:rFonts w:ascii="Times New Roman" w:hAnsi="Times New Roman" w:cs="Times New Roman"/>
          <w:i/>
          <w:noProof/>
          <w:sz w:val="24"/>
          <w:szCs w:val="24"/>
        </w:rPr>
        <w:t>Nigerian medical journal: journal of the Nigeria Medical Association</w:t>
      </w:r>
      <w:r w:rsidRPr="004A13CB">
        <w:rPr>
          <w:rFonts w:ascii="Times New Roman" w:hAnsi="Times New Roman" w:cs="Times New Roman"/>
          <w:noProof/>
          <w:sz w:val="24"/>
          <w:szCs w:val="24"/>
        </w:rPr>
        <w:t xml:space="preserve"> 52(1): 55.</w:t>
      </w:r>
      <w:bookmarkEnd w:id="203"/>
    </w:p>
    <w:p w:rsidR="0097714D" w:rsidRPr="004A13CB" w:rsidRDefault="0097714D" w:rsidP="00F05973">
      <w:pPr>
        <w:spacing w:before="120" w:after="0"/>
        <w:rPr>
          <w:rFonts w:ascii="Times New Roman" w:hAnsi="Times New Roman" w:cs="Times New Roman"/>
          <w:noProof/>
          <w:sz w:val="24"/>
          <w:szCs w:val="24"/>
        </w:rPr>
      </w:pPr>
      <w:bookmarkStart w:id="204" w:name="_ENREF_37"/>
      <w:r w:rsidRPr="004A13CB">
        <w:rPr>
          <w:rFonts w:ascii="Times New Roman" w:hAnsi="Times New Roman" w:cs="Times New Roman"/>
          <w:noProof/>
          <w:sz w:val="24"/>
          <w:szCs w:val="24"/>
        </w:rPr>
        <w:t xml:space="preserve">Visser, M. J., S. Neufeld, A. De Villiers, J. D. Makin, and B. W. Forsyth. 2008. “To tell or not to tell: South African women's disclosure of HIV status during pregnancy.” </w:t>
      </w:r>
      <w:r w:rsidRPr="004A13CB">
        <w:rPr>
          <w:rFonts w:ascii="Times New Roman" w:hAnsi="Times New Roman" w:cs="Times New Roman"/>
          <w:i/>
          <w:noProof/>
          <w:sz w:val="24"/>
          <w:szCs w:val="24"/>
        </w:rPr>
        <w:t>AIDS care</w:t>
      </w:r>
      <w:r w:rsidRPr="004A13CB">
        <w:rPr>
          <w:rFonts w:ascii="Times New Roman" w:hAnsi="Times New Roman" w:cs="Times New Roman"/>
          <w:noProof/>
          <w:sz w:val="24"/>
          <w:szCs w:val="24"/>
        </w:rPr>
        <w:t xml:space="preserve"> 20(9): 1138-45.</w:t>
      </w:r>
      <w:bookmarkEnd w:id="204"/>
    </w:p>
    <w:p w:rsidR="0097714D" w:rsidRPr="004A13CB" w:rsidRDefault="0097714D" w:rsidP="00F05973">
      <w:pPr>
        <w:spacing w:before="120" w:after="0"/>
        <w:rPr>
          <w:rFonts w:ascii="Times New Roman" w:hAnsi="Times New Roman" w:cs="Times New Roman"/>
          <w:noProof/>
          <w:sz w:val="24"/>
          <w:szCs w:val="24"/>
        </w:rPr>
      </w:pPr>
      <w:bookmarkStart w:id="205" w:name="_ENREF_38"/>
      <w:r w:rsidRPr="004A13CB">
        <w:rPr>
          <w:rFonts w:ascii="Times New Roman" w:hAnsi="Times New Roman" w:cs="Times New Roman"/>
          <w:noProof/>
          <w:sz w:val="24"/>
          <w:szCs w:val="24"/>
        </w:rPr>
        <w:t xml:space="preserve">Vu, L., K. Andrinopoulos, C. Mathews, M. Chopra, C. Kendall, and T. P. Eisele. 2012. “Disclosure of HIV status to sex partners among HIV-infected men and women in Cape Town, South Africa.” </w:t>
      </w:r>
      <w:r w:rsidRPr="004A13CB">
        <w:rPr>
          <w:rFonts w:ascii="Times New Roman" w:hAnsi="Times New Roman" w:cs="Times New Roman"/>
          <w:i/>
          <w:noProof/>
          <w:sz w:val="24"/>
          <w:szCs w:val="24"/>
        </w:rPr>
        <w:t>AIDS and Behavior</w:t>
      </w:r>
      <w:r w:rsidRPr="004A13CB">
        <w:rPr>
          <w:rFonts w:ascii="Times New Roman" w:hAnsi="Times New Roman" w:cs="Times New Roman"/>
          <w:noProof/>
          <w:sz w:val="24"/>
          <w:szCs w:val="24"/>
        </w:rPr>
        <w:t>: 1-7.</w:t>
      </w:r>
      <w:bookmarkEnd w:id="205"/>
    </w:p>
    <w:p w:rsidR="0097714D" w:rsidRPr="004A13CB" w:rsidRDefault="0097714D" w:rsidP="00F05973">
      <w:pPr>
        <w:spacing w:before="120" w:after="0"/>
        <w:rPr>
          <w:rFonts w:ascii="Times New Roman" w:hAnsi="Times New Roman" w:cs="Times New Roman"/>
          <w:noProof/>
          <w:sz w:val="24"/>
          <w:szCs w:val="24"/>
        </w:rPr>
      </w:pPr>
      <w:bookmarkStart w:id="206" w:name="_ENREF_39"/>
      <w:r w:rsidRPr="004A13CB">
        <w:rPr>
          <w:rFonts w:ascii="Times New Roman" w:hAnsi="Times New Roman" w:cs="Times New Roman"/>
          <w:noProof/>
          <w:sz w:val="24"/>
          <w:szCs w:val="24"/>
        </w:rPr>
        <w:t>WHO. 2004. “HIV Status Disclosure to Sexual Partners: Rates, Barriers and Outcomes for Women.” Geneva: World Health Organization.</w:t>
      </w:r>
      <w:bookmarkEnd w:id="206"/>
    </w:p>
    <w:p w:rsidR="0097714D" w:rsidRPr="004A13CB" w:rsidRDefault="0097714D" w:rsidP="00F05973">
      <w:pPr>
        <w:spacing w:before="120" w:after="0"/>
        <w:rPr>
          <w:rFonts w:ascii="Times New Roman" w:hAnsi="Times New Roman" w:cs="Times New Roman"/>
          <w:noProof/>
          <w:sz w:val="24"/>
          <w:szCs w:val="24"/>
        </w:rPr>
      </w:pPr>
      <w:bookmarkStart w:id="207" w:name="_ENREF_40"/>
      <w:r w:rsidRPr="004A13CB">
        <w:rPr>
          <w:rFonts w:ascii="Times New Roman" w:hAnsi="Times New Roman" w:cs="Times New Roman"/>
          <w:noProof/>
          <w:sz w:val="24"/>
          <w:szCs w:val="24"/>
        </w:rPr>
        <w:t xml:space="preserve">Wong, L. H., H. Van Rooyen, P. Modiba, L. Richter, G. Gray, J. A. McIntyre, C. D. Schetter, and T. Coates. 2009. “Test and tell: correlates and consequences of testing and disclosure of HIV status in South Africa (HPTN 043 Project Accept).” </w:t>
      </w:r>
      <w:r w:rsidRPr="004A13CB">
        <w:rPr>
          <w:rFonts w:ascii="Times New Roman" w:hAnsi="Times New Roman" w:cs="Times New Roman"/>
          <w:i/>
          <w:noProof/>
          <w:sz w:val="24"/>
          <w:szCs w:val="24"/>
        </w:rPr>
        <w:t>Journal of acquired immune deficiency syndromes (1999)</w:t>
      </w:r>
      <w:r w:rsidRPr="004A13CB">
        <w:rPr>
          <w:rFonts w:ascii="Times New Roman" w:hAnsi="Times New Roman" w:cs="Times New Roman"/>
          <w:noProof/>
          <w:sz w:val="24"/>
          <w:szCs w:val="24"/>
        </w:rPr>
        <w:t xml:space="preserve"> 50(2): 215.</w:t>
      </w:r>
      <w:bookmarkEnd w:id="207"/>
    </w:p>
    <w:p w:rsidR="0097714D" w:rsidRPr="004A13CB" w:rsidRDefault="0097714D" w:rsidP="00F05973">
      <w:pPr>
        <w:spacing w:before="120" w:after="0"/>
        <w:rPr>
          <w:rFonts w:ascii="Times New Roman" w:hAnsi="Times New Roman" w:cs="Times New Roman"/>
          <w:noProof/>
          <w:sz w:val="24"/>
          <w:szCs w:val="24"/>
        </w:rPr>
      </w:pPr>
    </w:p>
    <w:p w:rsidR="00DF51A3" w:rsidRDefault="00093D03" w:rsidP="00F05973">
      <w:pPr>
        <w:spacing w:before="120" w:after="0"/>
        <w:rPr>
          <w:rFonts w:ascii="Times New Roman" w:hAnsi="Times New Roman" w:cs="Times New Roman"/>
          <w:sz w:val="24"/>
          <w:szCs w:val="24"/>
        </w:rPr>
      </w:pPr>
      <w:r w:rsidRPr="004A13CB">
        <w:rPr>
          <w:rFonts w:ascii="Times New Roman" w:hAnsi="Times New Roman" w:cs="Times New Roman"/>
          <w:sz w:val="24"/>
          <w:szCs w:val="24"/>
        </w:rPr>
        <w:fldChar w:fldCharType="end"/>
      </w:r>
    </w:p>
    <w:p w:rsidR="00DF51A3" w:rsidRDefault="00DF51A3" w:rsidP="00F05973">
      <w:pPr>
        <w:rPr>
          <w:rFonts w:ascii="Times New Roman" w:hAnsi="Times New Roman" w:cs="Times New Roman"/>
          <w:sz w:val="24"/>
          <w:szCs w:val="24"/>
        </w:rPr>
      </w:pPr>
      <w:r>
        <w:rPr>
          <w:rFonts w:ascii="Times New Roman" w:hAnsi="Times New Roman" w:cs="Times New Roman"/>
          <w:sz w:val="24"/>
          <w:szCs w:val="24"/>
        </w:rPr>
        <w:br w:type="page"/>
      </w:r>
    </w:p>
    <w:p w:rsidR="00850B83" w:rsidRPr="00850B83" w:rsidRDefault="00850B83" w:rsidP="00850B83">
      <w:pPr>
        <w:pStyle w:val="Heading2"/>
        <w:rPr>
          <w:sz w:val="24"/>
        </w:rPr>
      </w:pPr>
      <w:bookmarkStart w:id="208" w:name="_Toc355893196"/>
      <w:r w:rsidRPr="00850B83">
        <w:rPr>
          <w:sz w:val="24"/>
        </w:rPr>
        <w:lastRenderedPageBreak/>
        <w:t>Appendices</w:t>
      </w:r>
      <w:bookmarkEnd w:id="208"/>
    </w:p>
    <w:p w:rsidR="00DF51A3" w:rsidRPr="00850B83" w:rsidRDefault="00215602" w:rsidP="00850B83">
      <w:pPr>
        <w:pStyle w:val="Heading3"/>
        <w:rPr>
          <w:color w:val="auto"/>
        </w:rPr>
      </w:pPr>
      <w:bookmarkStart w:id="209" w:name="_Toc355893197"/>
      <w:r w:rsidRPr="00850B83">
        <w:rPr>
          <w:color w:val="auto"/>
        </w:rPr>
        <w:t>Appendix 1:</w:t>
      </w:r>
      <w:r w:rsidR="005B36EC" w:rsidRPr="00850B83">
        <w:rPr>
          <w:color w:val="auto"/>
        </w:rPr>
        <w:t xml:space="preserve"> </w:t>
      </w:r>
      <w:r w:rsidRPr="00850B83">
        <w:rPr>
          <w:color w:val="auto"/>
        </w:rPr>
        <w:t>Questionnaire-English</w:t>
      </w:r>
      <w:bookmarkEnd w:id="209"/>
    </w:p>
    <w:tbl>
      <w:tblPr>
        <w:tblStyle w:val="TableGrid"/>
        <w:tblpPr w:leftFromText="180" w:rightFromText="180" w:vertAnchor="text" w:horzAnchor="margin" w:tblpY="439"/>
        <w:tblW w:w="9180" w:type="dxa"/>
        <w:tblBorders>
          <w:top w:val="single" w:sz="4" w:space="0" w:color="E36C0A" w:themeColor="accent6" w:themeShade="BF"/>
          <w:left w:val="single" w:sz="4" w:space="0" w:color="E36C0A" w:themeColor="accent6" w:themeShade="BF"/>
          <w:bottom w:val="single" w:sz="4" w:space="0" w:color="E36C0A" w:themeColor="accent6" w:themeShade="BF"/>
          <w:right w:val="single" w:sz="4" w:space="0" w:color="E36C0A" w:themeColor="accent6" w:themeShade="BF"/>
          <w:insideH w:val="single" w:sz="4" w:space="0" w:color="E36C0A" w:themeColor="accent6" w:themeShade="BF"/>
          <w:insideV w:val="single" w:sz="4" w:space="0" w:color="E36C0A" w:themeColor="accent6" w:themeShade="BF"/>
        </w:tblBorders>
        <w:tblLook w:val="04A0" w:firstRow="1" w:lastRow="0" w:firstColumn="1" w:lastColumn="0" w:noHBand="0" w:noVBand="1"/>
      </w:tblPr>
      <w:tblGrid>
        <w:gridCol w:w="4500"/>
        <w:gridCol w:w="2125"/>
        <w:gridCol w:w="470"/>
        <w:gridCol w:w="2085"/>
      </w:tblGrid>
      <w:tr w:rsidR="00DF51A3" w:rsidRPr="0007486E" w:rsidTr="00AB1058">
        <w:tc>
          <w:tcPr>
            <w:tcW w:w="9180" w:type="dxa"/>
            <w:gridSpan w:val="4"/>
            <w:shd w:val="clear" w:color="auto" w:fill="F2DBDB" w:themeFill="accent2" w:themeFillTint="33"/>
            <w:hideMark/>
          </w:tcPr>
          <w:p w:rsidR="00DF51A3" w:rsidRPr="0007486E" w:rsidRDefault="00DF51A3" w:rsidP="00F05973">
            <w:pPr>
              <w:pStyle w:val="ListParagraph"/>
              <w:spacing w:line="360" w:lineRule="auto"/>
              <w:ind w:left="0"/>
              <w:rPr>
                <w:rFonts w:ascii="Times New Roman" w:hAnsi="Times New Roman" w:cs="Times New Roman"/>
                <w:b/>
                <w:lang w:val="en-ZA"/>
              </w:rPr>
            </w:pPr>
            <w:r w:rsidRPr="0007486E">
              <w:rPr>
                <w:rFonts w:ascii="Times New Roman" w:hAnsi="Times New Roman" w:cs="Times New Roman"/>
                <w:b/>
                <w:lang w:val="en-ZA"/>
              </w:rPr>
              <w:t>Demographic questions</w:t>
            </w:r>
          </w:p>
        </w:tc>
      </w:tr>
      <w:tr w:rsidR="00DF51A3" w:rsidRPr="0007486E" w:rsidTr="00AB1058">
        <w:tc>
          <w:tcPr>
            <w:tcW w:w="4500" w:type="dxa"/>
            <w:hideMark/>
          </w:tcPr>
          <w:p w:rsidR="00DF51A3" w:rsidRPr="0007486E" w:rsidRDefault="00DF51A3" w:rsidP="00F05973">
            <w:pPr>
              <w:pStyle w:val="ListParagraph"/>
              <w:numPr>
                <w:ilvl w:val="0"/>
                <w:numId w:val="6"/>
              </w:numPr>
              <w:spacing w:line="360" w:lineRule="auto"/>
              <w:rPr>
                <w:rFonts w:ascii="Times New Roman" w:hAnsi="Times New Roman" w:cs="Times New Roman"/>
                <w:lang w:val="en-ZA"/>
              </w:rPr>
            </w:pPr>
            <w:r w:rsidRPr="0007486E">
              <w:rPr>
                <w:rFonts w:ascii="Times New Roman" w:hAnsi="Times New Roman" w:cs="Times New Roman"/>
                <w:lang w:val="en-ZA"/>
              </w:rPr>
              <w:t xml:space="preserve">Age </w:t>
            </w:r>
          </w:p>
        </w:tc>
        <w:tc>
          <w:tcPr>
            <w:tcW w:w="4680" w:type="dxa"/>
            <w:gridSpan w:val="3"/>
          </w:tcPr>
          <w:p w:rsidR="00DF51A3" w:rsidRPr="0007486E" w:rsidRDefault="00DF51A3" w:rsidP="00F05973">
            <w:pPr>
              <w:pStyle w:val="ListParagraph"/>
              <w:spacing w:line="360" w:lineRule="auto"/>
              <w:ind w:left="0"/>
              <w:rPr>
                <w:rFonts w:ascii="Times New Roman" w:hAnsi="Times New Roman" w:cs="Times New Roman"/>
                <w:b/>
                <w:lang w:val="en-ZA"/>
              </w:rPr>
            </w:pPr>
          </w:p>
        </w:tc>
      </w:tr>
      <w:tr w:rsidR="00DF51A3" w:rsidRPr="0007486E" w:rsidTr="00AB1058">
        <w:tc>
          <w:tcPr>
            <w:tcW w:w="4500" w:type="dxa"/>
            <w:hideMark/>
          </w:tcPr>
          <w:p w:rsidR="00DF51A3" w:rsidRPr="0007486E" w:rsidRDefault="00DF51A3" w:rsidP="00F05973">
            <w:pPr>
              <w:pStyle w:val="ListParagraph"/>
              <w:numPr>
                <w:ilvl w:val="0"/>
                <w:numId w:val="6"/>
              </w:numPr>
              <w:spacing w:line="360" w:lineRule="auto"/>
              <w:rPr>
                <w:rFonts w:ascii="Times New Roman" w:hAnsi="Times New Roman" w:cs="Times New Roman"/>
                <w:lang w:val="en-ZA"/>
              </w:rPr>
            </w:pPr>
            <w:r w:rsidRPr="0007486E">
              <w:rPr>
                <w:rFonts w:ascii="Times New Roman" w:hAnsi="Times New Roman" w:cs="Times New Roman"/>
                <w:lang w:val="en-ZA"/>
              </w:rPr>
              <w:t>Gender</w:t>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Male</w:t>
            </w:r>
          </w:p>
        </w:tc>
        <w:tc>
          <w:tcPr>
            <w:tcW w:w="2085" w:type="dxa"/>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Female</w:t>
            </w:r>
          </w:p>
        </w:tc>
      </w:tr>
      <w:tr w:rsidR="00DF51A3" w:rsidRPr="0007486E" w:rsidTr="00AB1058">
        <w:tc>
          <w:tcPr>
            <w:tcW w:w="4500" w:type="dxa"/>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lang w:val="en-ZA"/>
              </w:rPr>
            </w:pPr>
            <w:r w:rsidRPr="0007486E">
              <w:rPr>
                <w:rFonts w:ascii="Times New Roman" w:hAnsi="Times New Roman" w:cs="Times New Roman"/>
                <w:lang w:val="en-ZA"/>
              </w:rPr>
              <w:t>Marital status</w:t>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Single</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Married</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Cohabiting</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Divorced</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highlight w:val="green"/>
                <w:lang w:val="en-ZA"/>
              </w:rPr>
            </w:pPr>
            <w:r w:rsidRPr="0007486E">
              <w:rPr>
                <w:rFonts w:ascii="Times New Roman" w:hAnsi="Times New Roman" w:cs="Times New Roman"/>
                <w:lang w:val="en-ZA"/>
              </w:rPr>
              <w:t>Widow</w:t>
            </w:r>
          </w:p>
        </w:tc>
        <w:tc>
          <w:tcPr>
            <w:tcW w:w="2085" w:type="dxa"/>
          </w:tcPr>
          <w:p w:rsidR="00DF51A3" w:rsidRPr="0007486E" w:rsidRDefault="00DF51A3" w:rsidP="00F05973">
            <w:pPr>
              <w:pStyle w:val="ListParagraph"/>
              <w:spacing w:line="360" w:lineRule="auto"/>
              <w:ind w:left="0"/>
              <w:rPr>
                <w:rFonts w:ascii="Times New Roman" w:hAnsi="Times New Roman" w:cs="Times New Roman"/>
                <w:highlight w:val="green"/>
              </w:rPr>
            </w:pPr>
          </w:p>
        </w:tc>
      </w:tr>
      <w:tr w:rsidR="00DF51A3" w:rsidRPr="0007486E" w:rsidTr="00AB1058">
        <w:tc>
          <w:tcPr>
            <w:tcW w:w="4500" w:type="dxa"/>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lang w:val="en-ZA"/>
              </w:rPr>
            </w:pPr>
            <w:r w:rsidRPr="0007486E">
              <w:rPr>
                <w:rFonts w:ascii="Times New Roman" w:hAnsi="Times New Roman" w:cs="Times New Roman"/>
                <w:lang w:val="en-ZA"/>
              </w:rPr>
              <w:t>Level of education</w:t>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 schooling</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Primary school</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Secondary school</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Tertiary level</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b/>
                <w:lang w:val="en-ZA"/>
              </w:rPr>
            </w:pPr>
            <w:r w:rsidRPr="0007486E">
              <w:rPr>
                <w:rFonts w:ascii="Times New Roman" w:hAnsi="Times New Roman" w:cs="Times New Roman"/>
                <w:iCs/>
                <w:lang w:val="en-ZA"/>
              </w:rPr>
              <w:t>Race</w:t>
            </w:r>
            <w:r w:rsidRPr="0007486E">
              <w:rPr>
                <w:rFonts w:ascii="Times New Roman" w:hAnsi="Times New Roman" w:cs="Times New Roman"/>
                <w:iCs/>
                <w:lang w:val="en-ZA"/>
              </w:rPr>
              <w:tab/>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 xml:space="preserve">Black </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White</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Coloured</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Asian</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b/>
                <w:lang w:val="en-ZA"/>
              </w:rPr>
            </w:pPr>
            <w:r w:rsidRPr="0007486E">
              <w:rPr>
                <w:rFonts w:ascii="Times New Roman" w:hAnsi="Times New Roman" w:cs="Times New Roman"/>
                <w:iCs/>
                <w:lang w:val="en-ZA"/>
              </w:rPr>
              <w:t>Employment status</w:t>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Employed</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Unemployed</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tcPr>
          <w:p w:rsidR="00DF51A3" w:rsidRPr="0007486E" w:rsidRDefault="00DF51A3" w:rsidP="00F05973">
            <w:pPr>
              <w:pStyle w:val="ListParagraph"/>
              <w:spacing w:line="360" w:lineRule="auto"/>
              <w:ind w:left="0"/>
              <w:rPr>
                <w:rFonts w:ascii="Times New Roman" w:hAnsi="Times New Roman" w:cs="Times New Roman"/>
                <w:iCs/>
                <w:lang w:val="en-ZA"/>
              </w:rPr>
            </w:pPr>
            <w:r w:rsidRPr="0007486E">
              <w:rPr>
                <w:rFonts w:ascii="Times New Roman" w:hAnsi="Times New Roman" w:cs="Times New Roman"/>
                <w:iCs/>
                <w:lang w:val="en-ZA"/>
              </w:rPr>
              <w:t>Part time employed</w:t>
            </w:r>
          </w:p>
        </w:tc>
        <w:tc>
          <w:tcPr>
            <w:tcW w:w="2085" w:type="dxa"/>
          </w:tcPr>
          <w:p w:rsidR="00DF51A3" w:rsidRPr="0007486E" w:rsidRDefault="00DF51A3" w:rsidP="00F05973">
            <w:pPr>
              <w:pStyle w:val="ListParagraph"/>
              <w:spacing w:line="360" w:lineRule="auto"/>
              <w:ind w:left="0"/>
              <w:rPr>
                <w:rFonts w:ascii="Times New Roman" w:hAnsi="Times New Roman" w:cs="Times New Roman"/>
                <w:iCs/>
              </w:rPr>
            </w:pPr>
          </w:p>
        </w:tc>
      </w:tr>
      <w:tr w:rsidR="00DF51A3" w:rsidRPr="0007486E" w:rsidTr="00AB1058">
        <w:tc>
          <w:tcPr>
            <w:tcW w:w="4500" w:type="dxa"/>
            <w:vMerge/>
            <w:vAlign w:val="center"/>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tcPr>
          <w:p w:rsidR="00DF51A3" w:rsidRPr="0007486E" w:rsidRDefault="00DF51A3" w:rsidP="00F05973">
            <w:pPr>
              <w:pStyle w:val="ListParagraph"/>
              <w:spacing w:line="360" w:lineRule="auto"/>
              <w:ind w:left="0"/>
              <w:rPr>
                <w:rFonts w:ascii="Times New Roman" w:hAnsi="Times New Roman" w:cs="Times New Roman"/>
                <w:iCs/>
                <w:lang w:val="en-ZA"/>
              </w:rPr>
            </w:pPr>
            <w:r w:rsidRPr="0007486E">
              <w:rPr>
                <w:rFonts w:ascii="Times New Roman" w:hAnsi="Times New Roman" w:cs="Times New Roman"/>
                <w:iCs/>
                <w:lang w:val="en-ZA"/>
              </w:rPr>
              <w:t>Self employed</w:t>
            </w:r>
          </w:p>
        </w:tc>
        <w:tc>
          <w:tcPr>
            <w:tcW w:w="2085" w:type="dxa"/>
          </w:tcPr>
          <w:p w:rsidR="00DF51A3" w:rsidRPr="0007486E" w:rsidRDefault="00DF51A3" w:rsidP="00F05973">
            <w:pPr>
              <w:pStyle w:val="ListParagraph"/>
              <w:spacing w:line="360" w:lineRule="auto"/>
              <w:ind w:left="0"/>
              <w:rPr>
                <w:rFonts w:ascii="Times New Roman" w:hAnsi="Times New Roman" w:cs="Times New Roman"/>
                <w:iCs/>
              </w:rPr>
            </w:pPr>
          </w:p>
        </w:tc>
      </w:tr>
      <w:tr w:rsidR="00DF51A3" w:rsidRPr="0007486E" w:rsidTr="00AB1058">
        <w:tc>
          <w:tcPr>
            <w:tcW w:w="4500" w:type="dxa"/>
            <w:vMerge/>
            <w:vAlign w:val="center"/>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tcPr>
          <w:p w:rsidR="00DF51A3" w:rsidRPr="0007486E" w:rsidRDefault="00DF51A3" w:rsidP="00F05973">
            <w:pPr>
              <w:pStyle w:val="ListParagraph"/>
              <w:spacing w:line="360" w:lineRule="auto"/>
              <w:ind w:left="0"/>
              <w:rPr>
                <w:rFonts w:ascii="Times New Roman" w:hAnsi="Times New Roman" w:cs="Times New Roman"/>
                <w:iCs/>
                <w:lang w:val="en-ZA"/>
              </w:rPr>
            </w:pPr>
            <w:r w:rsidRPr="0007486E">
              <w:rPr>
                <w:rFonts w:ascii="Times New Roman" w:hAnsi="Times New Roman" w:cs="Times New Roman"/>
                <w:iCs/>
                <w:lang w:val="en-ZA"/>
              </w:rPr>
              <w:t>Schooling</w:t>
            </w:r>
          </w:p>
        </w:tc>
        <w:tc>
          <w:tcPr>
            <w:tcW w:w="2085" w:type="dxa"/>
          </w:tcPr>
          <w:p w:rsidR="00DF51A3" w:rsidRPr="0007486E" w:rsidRDefault="00DF51A3" w:rsidP="00F05973">
            <w:pPr>
              <w:pStyle w:val="ListParagraph"/>
              <w:spacing w:line="360" w:lineRule="auto"/>
              <w:ind w:left="0"/>
              <w:rPr>
                <w:rFonts w:ascii="Times New Roman" w:hAnsi="Times New Roman" w:cs="Times New Roman"/>
                <w:iCs/>
              </w:rPr>
            </w:pPr>
          </w:p>
        </w:tc>
      </w:tr>
      <w:tr w:rsidR="00DF51A3" w:rsidRPr="0007486E" w:rsidTr="00AB1058">
        <w:tc>
          <w:tcPr>
            <w:tcW w:w="4500" w:type="dxa"/>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b/>
                <w:lang w:val="en-ZA"/>
              </w:rPr>
            </w:pPr>
            <w:r w:rsidRPr="0007486E">
              <w:rPr>
                <w:rFonts w:ascii="Times New Roman" w:hAnsi="Times New Roman" w:cs="Times New Roman"/>
                <w:iCs/>
                <w:lang w:val="en-ZA"/>
              </w:rPr>
              <w:t>Religion</w:t>
            </w:r>
            <w:r w:rsidRPr="0007486E">
              <w:rPr>
                <w:rFonts w:ascii="Times New Roman" w:hAnsi="Times New Roman" w:cs="Times New Roman"/>
                <w:iCs/>
                <w:lang w:val="en-ZA"/>
              </w:rPr>
              <w:tab/>
            </w:r>
            <w:r w:rsidRPr="0007486E">
              <w:rPr>
                <w:rFonts w:ascii="Times New Roman" w:hAnsi="Times New Roman" w:cs="Times New Roman"/>
                <w:iCs/>
                <w:lang w:val="en-ZA"/>
              </w:rPr>
              <w:tab/>
            </w:r>
            <w:r w:rsidRPr="0007486E">
              <w:rPr>
                <w:rFonts w:ascii="Times New Roman" w:hAnsi="Times New Roman" w:cs="Times New Roman"/>
                <w:iCs/>
                <w:lang w:val="en-ZA"/>
              </w:rPr>
              <w:tab/>
            </w: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Christian</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Muslim</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Hindu</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iCs/>
                <w:lang w:val="en-ZA"/>
              </w:rPr>
            </w:pPr>
            <w:r w:rsidRPr="0007486E">
              <w:rPr>
                <w:rFonts w:ascii="Times New Roman" w:hAnsi="Times New Roman" w:cs="Times New Roman"/>
                <w:iCs/>
                <w:lang w:val="en-ZA"/>
              </w:rPr>
              <w:t>Judaism</w:t>
            </w:r>
          </w:p>
        </w:tc>
        <w:tc>
          <w:tcPr>
            <w:tcW w:w="2085" w:type="dxa"/>
          </w:tcPr>
          <w:p w:rsidR="00DF51A3" w:rsidRPr="0007486E" w:rsidRDefault="00DF51A3" w:rsidP="00F05973">
            <w:pPr>
              <w:pStyle w:val="ListParagraph"/>
              <w:spacing w:line="360" w:lineRule="auto"/>
              <w:ind w:left="0"/>
              <w:rPr>
                <w:rFonts w:ascii="Times New Roman" w:hAnsi="Times New Roman" w:cs="Times New Roman"/>
                <w:iCs/>
              </w:rPr>
            </w:pPr>
          </w:p>
        </w:tc>
      </w:tr>
      <w:tr w:rsidR="00DF51A3" w:rsidRPr="0007486E" w:rsidTr="00AB1058">
        <w:tc>
          <w:tcPr>
            <w:tcW w:w="4500" w:type="dxa"/>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59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iCs/>
                <w:lang w:val="en-ZA"/>
              </w:rPr>
              <w:t>Other</w:t>
            </w:r>
          </w:p>
        </w:tc>
        <w:tc>
          <w:tcPr>
            <w:tcW w:w="2085" w:type="dxa"/>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9180" w:type="dxa"/>
            <w:gridSpan w:val="4"/>
            <w:shd w:val="clear" w:color="auto" w:fill="F2F2F2" w:themeFill="background1" w:themeFillShade="F2"/>
            <w:hideMark/>
          </w:tcPr>
          <w:p w:rsidR="00DF51A3" w:rsidRPr="0007486E" w:rsidRDefault="00DF51A3" w:rsidP="00F05973">
            <w:pPr>
              <w:pStyle w:val="ListParagraph"/>
              <w:spacing w:line="360" w:lineRule="auto"/>
              <w:ind w:left="0"/>
              <w:rPr>
                <w:rFonts w:ascii="Times New Roman" w:hAnsi="Times New Roman" w:cs="Times New Roman"/>
                <w:i/>
                <w:lang w:val="en-ZA"/>
              </w:rPr>
            </w:pPr>
            <w:r w:rsidRPr="0007486E">
              <w:rPr>
                <w:rFonts w:ascii="Times New Roman" w:hAnsi="Times New Roman" w:cs="Times New Roman"/>
                <w:b/>
                <w:i/>
                <w:lang w:val="en-ZA"/>
              </w:rPr>
              <w:t xml:space="preserve">The following questions are about HIV testing </w:t>
            </w:r>
          </w:p>
        </w:tc>
      </w:tr>
      <w:tr w:rsidR="00DF51A3" w:rsidRPr="0007486E" w:rsidTr="00AB1058">
        <w:tc>
          <w:tcPr>
            <w:tcW w:w="7095" w:type="dxa"/>
            <w:gridSpan w:val="3"/>
            <w:vMerge w:val="restart"/>
            <w:hideMark/>
          </w:tcPr>
          <w:p w:rsidR="00DF51A3" w:rsidRPr="0007486E" w:rsidRDefault="00DF51A3" w:rsidP="00F05973">
            <w:pPr>
              <w:pStyle w:val="ListParagraph"/>
              <w:numPr>
                <w:ilvl w:val="0"/>
                <w:numId w:val="6"/>
              </w:numPr>
              <w:spacing w:line="360" w:lineRule="auto"/>
              <w:rPr>
                <w:rFonts w:ascii="Times New Roman" w:hAnsi="Times New Roman" w:cs="Times New Roman"/>
                <w:b/>
                <w:lang w:val="en-ZA"/>
              </w:rPr>
            </w:pPr>
            <w:r w:rsidRPr="0007486E">
              <w:rPr>
                <w:rFonts w:ascii="Times New Roman" w:hAnsi="Times New Roman" w:cs="Times New Roman"/>
                <w:lang w:val="en-ZA"/>
              </w:rPr>
              <w:t xml:space="preserve">Did you talk about HIV testing with partner before testing? </w:t>
            </w:r>
          </w:p>
        </w:tc>
        <w:tc>
          <w:tcPr>
            <w:tcW w:w="2085" w:type="dxa"/>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7095" w:type="dxa"/>
            <w:gridSpan w:val="3"/>
            <w:vMerge/>
            <w:vAlign w:val="center"/>
            <w:hideMark/>
          </w:tcPr>
          <w:p w:rsidR="00DF51A3" w:rsidRPr="0007486E" w:rsidRDefault="00DF51A3" w:rsidP="00F05973">
            <w:pPr>
              <w:pStyle w:val="ListParagraph"/>
              <w:numPr>
                <w:ilvl w:val="0"/>
                <w:numId w:val="6"/>
              </w:numPr>
              <w:spacing w:line="360" w:lineRule="auto"/>
              <w:rPr>
                <w:rFonts w:ascii="Times New Roman" w:eastAsiaTheme="minorHAnsi" w:hAnsi="Times New Roman" w:cs="Times New Roman"/>
                <w:b/>
                <w:lang w:val="en-ZA"/>
              </w:rPr>
            </w:pPr>
          </w:p>
        </w:tc>
        <w:tc>
          <w:tcPr>
            <w:tcW w:w="2085" w:type="dxa"/>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9180" w:type="dxa"/>
            <w:gridSpan w:val="4"/>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b/>
                <w:lang w:val="en-ZA"/>
              </w:rPr>
              <w:t>9</w:t>
            </w:r>
            <w:r w:rsidRPr="0007486E">
              <w:rPr>
                <w:rFonts w:ascii="Times New Roman" w:hAnsi="Times New Roman" w:cs="Times New Roman"/>
                <w:lang w:val="en-ZA"/>
              </w:rPr>
              <w:t>. What were the reasons for HIV testing?</w:t>
            </w:r>
          </w:p>
        </w:tc>
      </w:tr>
      <w:tr w:rsidR="00DF51A3" w:rsidRPr="0007486E" w:rsidTr="00AB1058">
        <w:tc>
          <w:tcPr>
            <w:tcW w:w="6625" w:type="dxa"/>
            <w:gridSpan w:val="2"/>
            <w:hideMark/>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 xml:space="preserve"> How long have known about your HIV status?</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Do you know your partner’s HIV status?</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 xml:space="preserve">Yes </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rPr>
          <w:trHeight w:val="429"/>
        </w:trPr>
        <w:tc>
          <w:tcPr>
            <w:tcW w:w="6625" w:type="dxa"/>
            <w:gridSpan w:val="2"/>
            <w:vMerge w:val="restart"/>
            <w:vAlign w:val="bottom"/>
            <w:hideMark/>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If yes what is your partner’s HIV status?</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Positive</w:t>
            </w:r>
          </w:p>
        </w:tc>
      </w:tr>
      <w:tr w:rsidR="00DF51A3" w:rsidRPr="0007486E" w:rsidTr="00AB1058">
        <w:trPr>
          <w:trHeight w:val="430"/>
        </w:trPr>
        <w:tc>
          <w:tcPr>
            <w:tcW w:w="6625" w:type="dxa"/>
            <w:gridSpan w:val="2"/>
            <w:vMerge/>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Negative</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How long are you  on ART</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6-12 moths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13-18moths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19-24moths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More than 2 years</w:t>
            </w:r>
          </w:p>
        </w:tc>
      </w:tr>
      <w:tr w:rsidR="00DF51A3" w:rsidRPr="0007486E" w:rsidTr="00AB1058">
        <w:tc>
          <w:tcPr>
            <w:tcW w:w="9180" w:type="dxa"/>
            <w:gridSpan w:val="4"/>
            <w:shd w:val="clear" w:color="auto" w:fill="F2F2F2" w:themeFill="background1" w:themeFillShade="F2"/>
            <w:vAlign w:val="center"/>
            <w:hideMark/>
          </w:tcPr>
          <w:p w:rsidR="00DF51A3" w:rsidRPr="0007486E" w:rsidRDefault="00DF51A3" w:rsidP="00F05973">
            <w:pPr>
              <w:spacing w:line="360" w:lineRule="auto"/>
              <w:rPr>
                <w:rFonts w:ascii="Times New Roman" w:hAnsi="Times New Roman" w:cs="Times New Roman"/>
                <w:i/>
                <w:lang w:val="en-ZA"/>
              </w:rPr>
            </w:pPr>
            <w:r w:rsidRPr="0007486E">
              <w:rPr>
                <w:rFonts w:ascii="Times New Roman" w:hAnsi="Times New Roman" w:cs="Times New Roman"/>
                <w:b/>
                <w:i/>
                <w:lang w:val="en-ZA"/>
              </w:rPr>
              <w:t>Sexual activity questions</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In the past three months, were you involved in a sexual relationship?</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6625" w:type="dxa"/>
            <w:gridSpan w:val="2"/>
            <w:vMerge w:val="restart"/>
            <w:vAlign w:val="center"/>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r w:rsidRPr="0007486E">
              <w:rPr>
                <w:rFonts w:ascii="Times New Roman" w:hAnsi="Times New Roman" w:cs="Times New Roman"/>
                <w:lang w:val="en-ZA"/>
              </w:rPr>
              <w:t>Are you living with your sexual partner?</w:t>
            </w:r>
          </w:p>
        </w:tc>
        <w:tc>
          <w:tcPr>
            <w:tcW w:w="2555" w:type="dxa"/>
            <w:gridSpan w:val="2"/>
          </w:tcPr>
          <w:p w:rsidR="00DF51A3" w:rsidRPr="0007486E" w:rsidDel="00713F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6625" w:type="dxa"/>
            <w:gridSpan w:val="2"/>
            <w:vMerge/>
            <w:vAlign w:val="center"/>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tcPr>
          <w:p w:rsidR="00DF51A3" w:rsidRPr="0007486E" w:rsidDel="00713F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 xml:space="preserve">What is the nature of the relationship? </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Spouse</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Steady partner</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Casual partner</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Number of sexual partners</w:t>
            </w:r>
            <w:r w:rsidRPr="0007486E">
              <w:rPr>
                <w:rFonts w:ascii="Times New Roman" w:hAnsi="Times New Roman" w:cs="Times New Roman"/>
                <w:bCs/>
                <w:color w:val="231F20"/>
                <w:lang w:val="en-ZA"/>
              </w:rPr>
              <w:t xml:space="preserve"> in the last 12 months.</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One</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More than one</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Do you use condoms with your sexual partner?</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bCs/>
                <w:color w:val="231F20"/>
                <w:lang w:val="en-ZA"/>
              </w:rPr>
              <w:t>If you have a casual partner, do you use condoms with him/her?</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9180" w:type="dxa"/>
            <w:gridSpan w:val="4"/>
            <w:shd w:val="clear" w:color="auto" w:fill="F2F2F2" w:themeFill="background1" w:themeFillShade="F2"/>
            <w:vAlign w:val="center"/>
            <w:hideMark/>
          </w:tcPr>
          <w:p w:rsidR="00DF51A3" w:rsidRPr="0007486E" w:rsidRDefault="00DF51A3" w:rsidP="00F05973">
            <w:pPr>
              <w:spacing w:line="360" w:lineRule="auto"/>
              <w:rPr>
                <w:rFonts w:ascii="Times New Roman" w:hAnsi="Times New Roman" w:cs="Times New Roman"/>
                <w:i/>
                <w:lang w:val="en-ZA"/>
              </w:rPr>
            </w:pPr>
            <w:r w:rsidRPr="0007486E">
              <w:rPr>
                <w:rFonts w:ascii="Times New Roman" w:hAnsi="Times New Roman" w:cs="Times New Roman"/>
                <w:b/>
                <w:i/>
                <w:lang w:val="en-ZA"/>
              </w:rPr>
              <w:t>Disclosure questions</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Did you disclose your HIV status to your sexual partner?</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Yes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r w:rsidRPr="0007486E">
              <w:rPr>
                <w:rFonts w:ascii="Times New Roman" w:hAnsi="Times New Roman" w:cs="Times New Roman"/>
                <w:lang w:val="en-ZA"/>
              </w:rPr>
              <w:t>If you have a casual partner, did you disclose your HIV status to him/her?</w:t>
            </w:r>
          </w:p>
        </w:tc>
        <w:tc>
          <w:tcPr>
            <w:tcW w:w="2555" w:type="dxa"/>
            <w:gridSpan w:val="2"/>
            <w:vAlign w:val="center"/>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 xml:space="preserve">Yes </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No</w:t>
            </w:r>
          </w:p>
        </w:tc>
      </w:tr>
      <w:tr w:rsidR="00DF51A3" w:rsidRPr="0007486E" w:rsidTr="00AB1058">
        <w:tc>
          <w:tcPr>
            <w:tcW w:w="6625" w:type="dxa"/>
            <w:gridSpan w:val="2"/>
            <w:vMerge w:val="restart"/>
            <w:vAlign w:val="center"/>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When did you disclose to your partner?</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Immediately after testing</w:t>
            </w:r>
          </w:p>
        </w:tc>
      </w:tr>
      <w:tr w:rsidR="00DF51A3" w:rsidRPr="0007486E" w:rsidTr="00AB1058">
        <w:tc>
          <w:tcPr>
            <w:tcW w:w="6625" w:type="dxa"/>
            <w:gridSpan w:val="2"/>
            <w:vMerge/>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1-6 months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6-12 months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 xml:space="preserve">More than 1 year </w:t>
            </w:r>
          </w:p>
        </w:tc>
      </w:tr>
      <w:tr w:rsidR="00DF51A3" w:rsidRPr="0007486E" w:rsidTr="00AB1058">
        <w:tc>
          <w:tcPr>
            <w:tcW w:w="6625" w:type="dxa"/>
            <w:gridSpan w:val="2"/>
            <w:vMerge/>
            <w:vAlign w:val="center"/>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2-5 years</w:t>
            </w:r>
          </w:p>
        </w:tc>
      </w:tr>
      <w:tr w:rsidR="00DF51A3" w:rsidRPr="0007486E" w:rsidTr="00AB1058">
        <w:tc>
          <w:tcPr>
            <w:tcW w:w="6625" w:type="dxa"/>
            <w:gridSpan w:val="2"/>
            <w:vMerge/>
            <w:vAlign w:val="center"/>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6 years and more</w:t>
            </w:r>
          </w:p>
        </w:tc>
      </w:tr>
      <w:tr w:rsidR="00DF51A3" w:rsidRPr="0007486E" w:rsidTr="00AB1058">
        <w:tc>
          <w:tcPr>
            <w:tcW w:w="6625" w:type="dxa"/>
            <w:gridSpan w:val="2"/>
            <w:vMerge w:val="restart"/>
            <w:vAlign w:val="center"/>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If you have a casual partner, when did you disclose to him/her?</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Immediately after testing</w:t>
            </w:r>
          </w:p>
        </w:tc>
      </w:tr>
      <w:tr w:rsidR="00DF51A3" w:rsidRPr="0007486E" w:rsidTr="00AB1058">
        <w:tc>
          <w:tcPr>
            <w:tcW w:w="6625" w:type="dxa"/>
            <w:gridSpan w:val="2"/>
            <w:vMerge/>
            <w:hideMark/>
          </w:tcPr>
          <w:p w:rsidR="00DF51A3" w:rsidRPr="0007486E" w:rsidRDefault="00DF51A3" w:rsidP="00F05973">
            <w:pPr>
              <w:pStyle w:val="ListParagraph"/>
              <w:numPr>
                <w:ilvl w:val="0"/>
                <w:numId w:val="1"/>
              </w:numPr>
              <w:spacing w:line="360" w:lineRule="auto"/>
              <w:rPr>
                <w:rFonts w:ascii="Times New Roman"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1-6 months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6-12 months</w:t>
            </w:r>
          </w:p>
        </w:tc>
      </w:tr>
      <w:tr w:rsidR="00DF51A3" w:rsidRPr="0007486E" w:rsidTr="00AB1058">
        <w:tc>
          <w:tcPr>
            <w:tcW w:w="6625" w:type="dxa"/>
            <w:gridSpan w:val="2"/>
            <w:vMerge/>
            <w:vAlign w:val="center"/>
            <w:hideMark/>
          </w:tcPr>
          <w:p w:rsidR="00DF51A3" w:rsidRPr="0007486E" w:rsidRDefault="00DF51A3" w:rsidP="00F05973">
            <w:pPr>
              <w:pStyle w:val="ListParagraph"/>
              <w:numPr>
                <w:ilvl w:val="0"/>
                <w:numId w:val="1"/>
              </w:numPr>
              <w:spacing w:line="360" w:lineRule="auto"/>
              <w:rPr>
                <w:rFonts w:ascii="Times New Roman" w:eastAsiaTheme="minorHAnsi" w:hAnsi="Times New Roman" w:cs="Times New Roman"/>
                <w:b/>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 xml:space="preserve">More than 1 year </w:t>
            </w:r>
          </w:p>
        </w:tc>
      </w:tr>
      <w:tr w:rsidR="00DF51A3" w:rsidRPr="0007486E" w:rsidTr="00AB1058">
        <w:tc>
          <w:tcPr>
            <w:tcW w:w="6625" w:type="dxa"/>
            <w:gridSpan w:val="2"/>
            <w:vMerge w:val="restart"/>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lang w:val="en-ZA"/>
              </w:rPr>
            </w:pPr>
            <w:r w:rsidRPr="0007486E">
              <w:rPr>
                <w:rFonts w:ascii="Times New Roman" w:hAnsi="Times New Roman" w:cs="Times New Roman"/>
                <w:lang w:val="en-ZA"/>
              </w:rPr>
              <w:t>Besides your sexual partner/s who else did you disclose your HIV status to?</w:t>
            </w: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 xml:space="preserve">Mother </w:t>
            </w:r>
          </w:p>
        </w:tc>
      </w:tr>
      <w:tr w:rsidR="00DF51A3" w:rsidRPr="0007486E" w:rsidTr="00AB1058">
        <w:tc>
          <w:tcPr>
            <w:tcW w:w="6625" w:type="dxa"/>
            <w:gridSpan w:val="2"/>
            <w:vMerge/>
            <w:vAlign w:val="center"/>
            <w:hideMark/>
          </w:tcPr>
          <w:p w:rsidR="00DF51A3" w:rsidRPr="0007486E" w:rsidRDefault="00DF51A3" w:rsidP="00F05973">
            <w:pPr>
              <w:spacing w:line="360" w:lineRule="auto"/>
              <w:rPr>
                <w:rFonts w:ascii="Times New Roman" w:eastAsiaTheme="minorHAnsi" w:hAnsi="Times New Roman" w:cs="Times New Roman"/>
                <w:highlight w:val="gree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Father</w:t>
            </w:r>
          </w:p>
        </w:tc>
      </w:tr>
      <w:tr w:rsidR="00DF51A3" w:rsidRPr="0007486E" w:rsidTr="00AB1058">
        <w:tc>
          <w:tcPr>
            <w:tcW w:w="6625" w:type="dxa"/>
            <w:gridSpan w:val="2"/>
            <w:vMerge/>
            <w:vAlign w:val="center"/>
            <w:hideMark/>
          </w:tcPr>
          <w:p w:rsidR="00DF51A3" w:rsidRPr="0007486E" w:rsidRDefault="00DF51A3" w:rsidP="00F05973">
            <w:pPr>
              <w:spacing w:line="360" w:lineRule="auto"/>
              <w:rPr>
                <w:rFonts w:ascii="Times New Roman" w:eastAsiaTheme="minorHAnsi" w:hAnsi="Times New Roman" w:cs="Times New Roman"/>
                <w:highlight w:val="gree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Brother</w:t>
            </w:r>
          </w:p>
        </w:tc>
      </w:tr>
      <w:tr w:rsidR="00DF51A3" w:rsidRPr="0007486E" w:rsidTr="00AB1058">
        <w:tc>
          <w:tcPr>
            <w:tcW w:w="6625" w:type="dxa"/>
            <w:gridSpan w:val="2"/>
            <w:vMerge/>
            <w:vAlign w:val="center"/>
          </w:tcPr>
          <w:p w:rsidR="00DF51A3" w:rsidRPr="0007486E" w:rsidRDefault="00DF51A3" w:rsidP="00F05973">
            <w:pPr>
              <w:spacing w:line="360" w:lineRule="auto"/>
              <w:rPr>
                <w:rFonts w:ascii="Times New Roman" w:eastAsiaTheme="minorHAnsi" w:hAnsi="Times New Roman" w:cs="Times New Roman"/>
                <w:highlight w:val="green"/>
              </w:rPr>
            </w:pP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rPr>
            </w:pPr>
            <w:r w:rsidRPr="0007486E">
              <w:rPr>
                <w:rFonts w:ascii="Times New Roman" w:hAnsi="Times New Roman" w:cs="Times New Roman"/>
              </w:rPr>
              <w:t>Sister</w:t>
            </w:r>
          </w:p>
        </w:tc>
      </w:tr>
      <w:tr w:rsidR="00DF51A3" w:rsidRPr="0007486E" w:rsidTr="00AB1058">
        <w:tc>
          <w:tcPr>
            <w:tcW w:w="6625" w:type="dxa"/>
            <w:gridSpan w:val="2"/>
            <w:vMerge/>
            <w:vAlign w:val="center"/>
            <w:hideMark/>
          </w:tcPr>
          <w:p w:rsidR="00DF51A3" w:rsidRPr="0007486E" w:rsidRDefault="00DF51A3" w:rsidP="00F05973">
            <w:pPr>
              <w:spacing w:line="360" w:lineRule="auto"/>
              <w:rPr>
                <w:rFonts w:ascii="Times New Roman" w:eastAsiaTheme="minorHAnsi" w:hAnsi="Times New Roman" w:cs="Times New Roman"/>
                <w:highlight w:val="gree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Friend</w:t>
            </w:r>
          </w:p>
        </w:tc>
      </w:tr>
      <w:tr w:rsidR="00DF51A3" w:rsidRPr="0007486E" w:rsidTr="00AB1058">
        <w:tc>
          <w:tcPr>
            <w:tcW w:w="6625" w:type="dxa"/>
            <w:gridSpan w:val="2"/>
            <w:vMerge/>
            <w:vAlign w:val="center"/>
            <w:hideMark/>
          </w:tcPr>
          <w:p w:rsidR="00DF51A3" w:rsidRPr="0007486E" w:rsidRDefault="00DF51A3" w:rsidP="00F05973">
            <w:pPr>
              <w:spacing w:line="360" w:lineRule="auto"/>
              <w:rPr>
                <w:rFonts w:ascii="Times New Roman" w:eastAsiaTheme="minorHAnsi" w:hAnsi="Times New Roman" w:cs="Times New Roman"/>
                <w:highlight w:val="gree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Pastor</w:t>
            </w:r>
          </w:p>
        </w:tc>
      </w:tr>
      <w:tr w:rsidR="00DF51A3" w:rsidRPr="0007486E" w:rsidTr="00AB1058">
        <w:tc>
          <w:tcPr>
            <w:tcW w:w="6625" w:type="dxa"/>
            <w:gridSpan w:val="2"/>
            <w:vMerge/>
            <w:vAlign w:val="center"/>
            <w:hideMark/>
          </w:tcPr>
          <w:p w:rsidR="00DF51A3" w:rsidRPr="0007486E" w:rsidRDefault="00DF51A3" w:rsidP="00F05973">
            <w:pPr>
              <w:spacing w:line="360" w:lineRule="auto"/>
              <w:rPr>
                <w:rFonts w:ascii="Times New Roman" w:eastAsiaTheme="minorHAnsi" w:hAnsi="Times New Roman" w:cs="Times New Roman"/>
                <w:highlight w:val="green"/>
                <w:lang w:val="en-ZA"/>
              </w:rPr>
            </w:pPr>
          </w:p>
        </w:tc>
        <w:tc>
          <w:tcPr>
            <w:tcW w:w="2555" w:type="dxa"/>
            <w:gridSpan w:val="2"/>
            <w:hideMark/>
          </w:tcPr>
          <w:p w:rsidR="00DF51A3" w:rsidRPr="0007486E" w:rsidRDefault="00DF51A3" w:rsidP="00F05973">
            <w:pPr>
              <w:pStyle w:val="ListParagraph"/>
              <w:spacing w:line="360" w:lineRule="auto"/>
              <w:ind w:left="0"/>
              <w:rPr>
                <w:rFonts w:ascii="Times New Roman" w:hAnsi="Times New Roman" w:cs="Times New Roman"/>
                <w:lang w:val="en-ZA"/>
              </w:rPr>
            </w:pPr>
            <w:r w:rsidRPr="0007486E">
              <w:rPr>
                <w:rFonts w:ascii="Times New Roman" w:hAnsi="Times New Roman" w:cs="Times New Roman"/>
                <w:lang w:val="en-ZA"/>
              </w:rPr>
              <w:t>Work colleague</w:t>
            </w:r>
          </w:p>
        </w:tc>
      </w:tr>
      <w:tr w:rsidR="00DF51A3" w:rsidRPr="0007486E" w:rsidTr="00AB1058">
        <w:tc>
          <w:tcPr>
            <w:tcW w:w="6625" w:type="dxa"/>
            <w:gridSpan w:val="2"/>
            <w:vMerge/>
            <w:vAlign w:val="center"/>
          </w:tcPr>
          <w:p w:rsidR="00DF51A3" w:rsidRPr="0007486E" w:rsidRDefault="00DF51A3" w:rsidP="00F05973">
            <w:pPr>
              <w:spacing w:line="360" w:lineRule="auto"/>
              <w:rPr>
                <w:rFonts w:ascii="Times New Roman" w:eastAsiaTheme="minorHAnsi" w:hAnsi="Times New Roman" w:cs="Times New Roman"/>
                <w:highlight w:val="green"/>
              </w:rPr>
            </w:pP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rPr>
            </w:pPr>
            <w:r w:rsidRPr="0007486E">
              <w:rPr>
                <w:rFonts w:ascii="Times New Roman" w:hAnsi="Times New Roman" w:cs="Times New Roman"/>
              </w:rPr>
              <w:t>Other</w:t>
            </w:r>
          </w:p>
        </w:tc>
      </w:tr>
      <w:tr w:rsidR="00DF51A3" w:rsidRPr="0007486E" w:rsidTr="00AB1058">
        <w:trPr>
          <w:trHeight w:val="515"/>
        </w:trPr>
        <w:tc>
          <w:tcPr>
            <w:tcW w:w="9180" w:type="dxa"/>
            <w:gridSpan w:val="4"/>
            <w:shd w:val="clear" w:color="auto" w:fill="F2F2F2" w:themeFill="background1" w:themeFillShade="F2"/>
            <w:vAlign w:val="center"/>
            <w:hideMark/>
          </w:tcPr>
          <w:p w:rsidR="00DF51A3" w:rsidRPr="0007486E" w:rsidRDefault="00DF51A3" w:rsidP="00F05973">
            <w:pPr>
              <w:pStyle w:val="ListParagraph"/>
              <w:spacing w:line="276" w:lineRule="auto"/>
              <w:ind w:left="0"/>
              <w:rPr>
                <w:rFonts w:ascii="Times New Roman" w:hAnsi="Times New Roman" w:cs="Times New Roman"/>
                <w:b/>
                <w:i/>
                <w:lang w:val="en-ZA"/>
              </w:rPr>
            </w:pPr>
            <w:r w:rsidRPr="0007486E">
              <w:rPr>
                <w:rFonts w:ascii="Times New Roman" w:hAnsi="Times New Roman" w:cs="Times New Roman"/>
                <w:b/>
                <w:i/>
                <w:lang w:val="en-ZA"/>
              </w:rPr>
              <w:t xml:space="preserve">For the next set of questions you may select more than one option. </w:t>
            </w:r>
          </w:p>
          <w:p w:rsidR="00DF51A3" w:rsidRPr="0007486E" w:rsidRDefault="00DF51A3" w:rsidP="00F05973">
            <w:pPr>
              <w:pStyle w:val="ListParagraph"/>
              <w:spacing w:line="276" w:lineRule="auto"/>
              <w:ind w:left="0"/>
              <w:rPr>
                <w:rFonts w:ascii="Times New Roman" w:hAnsi="Times New Roman" w:cs="Times New Roman"/>
                <w:b/>
                <w:i/>
                <w:lang w:val="en-ZA"/>
              </w:rPr>
            </w:pPr>
            <w:r w:rsidRPr="0007486E">
              <w:rPr>
                <w:rFonts w:ascii="Times New Roman" w:hAnsi="Times New Roman" w:cs="Times New Roman"/>
                <w:b/>
                <w:i/>
                <w:lang w:val="en-ZA"/>
              </w:rPr>
              <w:t>If you have disclosed to your partner please answer question 25 and 26. If not go to question 27.</w:t>
            </w:r>
          </w:p>
        </w:tc>
      </w:tr>
      <w:tr w:rsidR="00DF51A3" w:rsidRPr="0007486E" w:rsidTr="00AB1058">
        <w:trPr>
          <w:trHeight w:val="334"/>
        </w:trPr>
        <w:tc>
          <w:tcPr>
            <w:tcW w:w="9180" w:type="dxa"/>
            <w:gridSpan w:val="4"/>
          </w:tcPr>
          <w:p w:rsidR="00DF51A3" w:rsidRPr="0007486E" w:rsidRDefault="00DF51A3" w:rsidP="00F05973">
            <w:pPr>
              <w:pStyle w:val="ListParagraph"/>
              <w:numPr>
                <w:ilvl w:val="0"/>
                <w:numId w:val="1"/>
              </w:numPr>
              <w:spacing w:line="360" w:lineRule="auto"/>
              <w:rPr>
                <w:rFonts w:ascii="Times New Roman" w:hAnsi="Times New Roman" w:cs="Times New Roman"/>
                <w:b/>
                <w:i/>
              </w:rPr>
            </w:pPr>
            <w:r w:rsidRPr="0007486E">
              <w:rPr>
                <w:rFonts w:ascii="Times New Roman" w:hAnsi="Times New Roman" w:cs="Times New Roman"/>
                <w:lang w:val="en-ZA"/>
              </w:rPr>
              <w:t>What was the reason/s for disclosing to your partner?</w:t>
            </w: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 xml:space="preserve">25.1 We both tested on same day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239"/>
        </w:trPr>
        <w:tc>
          <w:tcPr>
            <w:tcW w:w="6625" w:type="dxa"/>
            <w:gridSpan w:val="2"/>
          </w:tcPr>
          <w:p w:rsidR="00DF51A3" w:rsidRPr="0007486E" w:rsidDel="00110E87" w:rsidRDefault="00DF51A3" w:rsidP="00F05973">
            <w:pPr>
              <w:autoSpaceDE w:val="0"/>
              <w:autoSpaceDN w:val="0"/>
              <w:adjustRightInd w:val="0"/>
              <w:spacing w:line="360" w:lineRule="auto"/>
              <w:ind w:left="284"/>
              <w:rPr>
                <w:rFonts w:ascii="Times New Roman" w:hAnsi="Times New Roman" w:cs="Times New Roman"/>
                <w:lang w:val="en-ZA"/>
              </w:rPr>
            </w:pPr>
            <w:r w:rsidRPr="0007486E">
              <w:rPr>
                <w:rFonts w:ascii="Times New Roman" w:hAnsi="Times New Roman" w:cs="Times New Roman"/>
                <w:lang w:val="en-ZA"/>
              </w:rPr>
              <w:t>25.2 My partner was with me when I tested</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203"/>
        </w:trPr>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25.3 I tell my partner every  thing</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lang w:val="en-ZA"/>
              </w:rPr>
            </w:pPr>
            <w:r w:rsidRPr="0007486E">
              <w:rPr>
                <w:rFonts w:ascii="Times New Roman" w:hAnsi="Times New Roman" w:cs="Times New Roman"/>
                <w:lang w:val="en-ZA"/>
              </w:rPr>
              <w:t xml:space="preserve">25.4 I want to protect my partner from being infected with HIV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lang w:val="en-ZA"/>
              </w:rPr>
            </w:pPr>
            <w:r w:rsidRPr="0007486E">
              <w:rPr>
                <w:rFonts w:ascii="Times New Roman" w:hAnsi="Times New Roman" w:cs="Times New Roman"/>
                <w:lang w:val="en-ZA"/>
              </w:rPr>
              <w:t>25.5 I need emotional support from my partner</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303"/>
        </w:trPr>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lang w:val="en-ZA"/>
              </w:rPr>
            </w:pPr>
            <w:r w:rsidRPr="0007486E">
              <w:rPr>
                <w:rFonts w:ascii="Times New Roman" w:hAnsi="Times New Roman" w:cs="Times New Roman"/>
                <w:lang w:val="en-ZA"/>
              </w:rPr>
              <w:t>25.6 I need financial support from my partner</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lang w:val="en-ZA"/>
              </w:rPr>
            </w:pPr>
            <w:r w:rsidRPr="0007486E">
              <w:rPr>
                <w:rFonts w:ascii="Times New Roman" w:hAnsi="Times New Roman" w:cs="Times New Roman"/>
                <w:lang w:val="en-ZA"/>
              </w:rPr>
              <w:t>25.7 I need spiritual support from my partner</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9180" w:type="dxa"/>
            <w:gridSpan w:val="4"/>
          </w:tcPr>
          <w:p w:rsidR="00DF51A3" w:rsidRPr="0007486E" w:rsidRDefault="00DF51A3" w:rsidP="00F05973">
            <w:pPr>
              <w:pStyle w:val="ListParagraph"/>
              <w:spacing w:line="360" w:lineRule="auto"/>
              <w:ind w:left="284"/>
              <w:rPr>
                <w:rFonts w:ascii="Times New Roman" w:hAnsi="Times New Roman" w:cs="Times New Roman"/>
              </w:rPr>
            </w:pPr>
            <w:r w:rsidRPr="0007486E">
              <w:rPr>
                <w:rFonts w:ascii="Times New Roman" w:hAnsi="Times New Roman" w:cs="Times New Roman"/>
              </w:rPr>
              <w:t>25.8 Other</w:t>
            </w:r>
          </w:p>
        </w:tc>
      </w:tr>
      <w:tr w:rsidR="00DF51A3" w:rsidRPr="0007486E" w:rsidTr="00AB1058">
        <w:trPr>
          <w:trHeight w:val="476"/>
        </w:trPr>
        <w:tc>
          <w:tcPr>
            <w:tcW w:w="9180" w:type="dxa"/>
            <w:gridSpan w:val="4"/>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i/>
                <w:lang w:val="en-ZA"/>
              </w:rPr>
            </w:pPr>
            <w:r w:rsidRPr="0007486E">
              <w:rPr>
                <w:rFonts w:ascii="Times New Roman" w:hAnsi="Times New Roman" w:cs="Times New Roman"/>
                <w:b/>
                <w:i/>
                <w:lang w:val="en-ZA"/>
              </w:rPr>
              <w:t>What was your partner’s reaction after disclosure?</w:t>
            </w:r>
          </w:p>
        </w:tc>
      </w:tr>
      <w:tr w:rsidR="00DF51A3" w:rsidRPr="0007486E" w:rsidTr="00AB1058">
        <w:tc>
          <w:tcPr>
            <w:tcW w:w="6625" w:type="dxa"/>
            <w:gridSpan w:val="2"/>
            <w:hideMark/>
          </w:tcPr>
          <w:p w:rsidR="00DF51A3" w:rsidRPr="0007486E" w:rsidRDefault="00DF51A3" w:rsidP="00F05973">
            <w:pPr>
              <w:autoSpaceDE w:val="0"/>
              <w:autoSpaceDN w:val="0"/>
              <w:adjustRightInd w:val="0"/>
              <w:spacing w:line="360" w:lineRule="auto"/>
              <w:ind w:left="284"/>
              <w:rPr>
                <w:rFonts w:ascii="Times New Roman" w:hAnsi="Times New Roman" w:cs="Times New Roman"/>
                <w:highlight w:val="green"/>
                <w:lang w:val="en-ZA"/>
              </w:rPr>
            </w:pPr>
            <w:r w:rsidRPr="0007486E">
              <w:rPr>
                <w:rFonts w:ascii="Times New Roman" w:hAnsi="Times New Roman" w:cs="Times New Roman"/>
                <w:lang w:val="en-ZA"/>
              </w:rPr>
              <w:t xml:space="preserve">26.1 My partner became supportive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26.2 My partner was neutral</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highlight w:val="green"/>
                <w:lang w:val="en-ZA"/>
              </w:rPr>
            </w:pPr>
            <w:r w:rsidRPr="0007486E">
              <w:rPr>
                <w:rFonts w:ascii="Times New Roman" w:hAnsi="Times New Roman" w:cs="Times New Roman"/>
                <w:lang w:val="en-ZA"/>
              </w:rPr>
              <w:t>26.3 My partner blamed me for the infection</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highlight w:val="green"/>
                <w:lang w:val="en-ZA"/>
              </w:rPr>
            </w:pPr>
            <w:r w:rsidRPr="0007486E">
              <w:rPr>
                <w:rFonts w:ascii="Times New Roman" w:hAnsi="Times New Roman" w:cs="Times New Roman"/>
                <w:lang w:val="en-ZA"/>
              </w:rPr>
              <w:t>26.4 My partner divorced me</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pStyle w:val="ListParagraph"/>
              <w:spacing w:line="360" w:lineRule="auto"/>
              <w:ind w:left="284"/>
              <w:rPr>
                <w:rFonts w:ascii="Times New Roman" w:hAnsi="Times New Roman" w:cs="Times New Roman"/>
                <w:lang w:val="en-ZA"/>
              </w:rPr>
            </w:pPr>
            <w:r w:rsidRPr="0007486E">
              <w:rPr>
                <w:rFonts w:ascii="Times New Roman" w:hAnsi="Times New Roman" w:cs="Times New Roman"/>
                <w:lang w:val="en-ZA"/>
              </w:rPr>
              <w:t>26.5 My partner ended the relationship</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highlight w:val="green"/>
                <w:lang w:val="en-ZA"/>
              </w:rPr>
            </w:pPr>
            <w:r w:rsidRPr="0007486E">
              <w:rPr>
                <w:rFonts w:ascii="Times New Roman" w:hAnsi="Times New Roman" w:cs="Times New Roman"/>
                <w:lang w:val="en-ZA"/>
              </w:rPr>
              <w:t>26.6 My partner was angry</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highlight w:val="green"/>
                <w:lang w:val="en-ZA"/>
              </w:rPr>
            </w:pPr>
            <w:r w:rsidRPr="0007486E">
              <w:rPr>
                <w:rFonts w:ascii="Times New Roman" w:hAnsi="Times New Roman" w:cs="Times New Roman"/>
                <w:lang w:val="en-ZA"/>
              </w:rPr>
              <w:t>26.7 My partner was shocked</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pStyle w:val="ListParagraph"/>
              <w:spacing w:line="360" w:lineRule="auto"/>
              <w:ind w:left="284"/>
              <w:rPr>
                <w:rFonts w:ascii="Times New Roman" w:hAnsi="Times New Roman" w:cs="Times New Roman"/>
              </w:rPr>
            </w:pPr>
            <w:r w:rsidRPr="0007486E">
              <w:rPr>
                <w:rFonts w:ascii="Times New Roman" w:hAnsi="Times New Roman" w:cs="Times New Roman"/>
              </w:rPr>
              <w:t>26.8 My partner denied the test results</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rPr>
            </w:pPr>
          </w:p>
        </w:tc>
      </w:tr>
      <w:tr w:rsidR="00DF51A3" w:rsidRPr="0007486E" w:rsidTr="00AB1058">
        <w:tc>
          <w:tcPr>
            <w:tcW w:w="6625" w:type="dxa"/>
            <w:gridSpan w:val="2"/>
          </w:tcPr>
          <w:p w:rsidR="00DF51A3" w:rsidRPr="0007486E" w:rsidRDefault="00DF51A3" w:rsidP="00F05973">
            <w:pPr>
              <w:pStyle w:val="ListParagraph"/>
              <w:spacing w:line="360" w:lineRule="auto"/>
              <w:ind w:left="284"/>
              <w:rPr>
                <w:rFonts w:ascii="Times New Roman" w:hAnsi="Times New Roman" w:cs="Times New Roman"/>
                <w:lang w:val="en-ZA"/>
              </w:rPr>
            </w:pPr>
            <w:r w:rsidRPr="0007486E">
              <w:rPr>
                <w:rFonts w:ascii="Times New Roman" w:hAnsi="Times New Roman" w:cs="Times New Roman"/>
                <w:lang w:val="en-ZA"/>
              </w:rPr>
              <w:t>26.9 My partner became violent towards me</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558"/>
        </w:trPr>
        <w:tc>
          <w:tcPr>
            <w:tcW w:w="9180" w:type="dxa"/>
            <w:gridSpan w:val="4"/>
            <w:vAlign w:val="center"/>
            <w:hideMark/>
          </w:tcPr>
          <w:p w:rsidR="00DF51A3" w:rsidRPr="0007486E" w:rsidRDefault="00DF51A3" w:rsidP="00F05973">
            <w:pPr>
              <w:pStyle w:val="ListParagraph"/>
              <w:numPr>
                <w:ilvl w:val="0"/>
                <w:numId w:val="1"/>
              </w:numPr>
              <w:spacing w:line="360" w:lineRule="auto"/>
              <w:rPr>
                <w:rFonts w:ascii="Times New Roman" w:hAnsi="Times New Roman" w:cs="Times New Roman"/>
                <w:i/>
                <w:lang w:val="en-ZA"/>
              </w:rPr>
            </w:pPr>
            <w:r w:rsidRPr="0007486E">
              <w:rPr>
                <w:rFonts w:ascii="Times New Roman" w:hAnsi="Times New Roman" w:cs="Times New Roman"/>
                <w:b/>
                <w:i/>
                <w:lang w:val="en-ZA"/>
              </w:rPr>
              <w:t>What are the reasons for not disclosing to your partner?</w:t>
            </w: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 xml:space="preserve">27.1 My partner might get angry with me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 xml:space="preserve">27.2 My partner might leave me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 xml:space="preserve">27.3 My partner might be afraid of catching HIV from me.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t xml:space="preserve">27.4 My partner might think I am unfaithful </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c>
          <w:tcPr>
            <w:tcW w:w="6625" w:type="dxa"/>
            <w:gridSpan w:val="2"/>
          </w:tcPr>
          <w:p w:rsidR="00DF51A3" w:rsidRPr="0007486E" w:rsidRDefault="00DF51A3" w:rsidP="00F05973">
            <w:pPr>
              <w:autoSpaceDE w:val="0"/>
              <w:autoSpaceDN w:val="0"/>
              <w:adjustRightInd w:val="0"/>
              <w:spacing w:line="360" w:lineRule="auto"/>
              <w:ind w:left="284"/>
              <w:rPr>
                <w:rFonts w:ascii="Times New Roman" w:hAnsi="Times New Roman" w:cs="Times New Roman"/>
                <w:b/>
                <w:highlight w:val="green"/>
                <w:lang w:val="en-ZA"/>
              </w:rPr>
            </w:pPr>
            <w:r w:rsidRPr="0007486E">
              <w:rPr>
                <w:rFonts w:ascii="Times New Roman" w:hAnsi="Times New Roman" w:cs="Times New Roman"/>
                <w:lang w:val="en-ZA"/>
              </w:rPr>
              <w:lastRenderedPageBreak/>
              <w:t>27.5 My partner might hurt me physically</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345"/>
        </w:trPr>
        <w:tc>
          <w:tcPr>
            <w:tcW w:w="6625" w:type="dxa"/>
            <w:gridSpan w:val="2"/>
            <w:hideMark/>
          </w:tcPr>
          <w:p w:rsidR="00DF51A3" w:rsidRPr="0007486E" w:rsidRDefault="00DF51A3" w:rsidP="00F05973">
            <w:pPr>
              <w:pStyle w:val="ListParagraph"/>
              <w:spacing w:line="360" w:lineRule="auto"/>
              <w:ind w:left="284"/>
              <w:rPr>
                <w:rFonts w:ascii="Times New Roman" w:hAnsi="Times New Roman" w:cs="Times New Roman"/>
                <w:lang w:val="en-ZA"/>
              </w:rPr>
            </w:pPr>
            <w:r w:rsidRPr="0007486E">
              <w:rPr>
                <w:rFonts w:ascii="Times New Roman" w:hAnsi="Times New Roman" w:cs="Times New Roman"/>
                <w:lang w:val="en-ZA"/>
              </w:rPr>
              <w:t>27.6 My partner might stop supporting me financially</w:t>
            </w:r>
          </w:p>
        </w:tc>
        <w:tc>
          <w:tcPr>
            <w:tcW w:w="2555" w:type="dxa"/>
            <w:gridSpan w:val="2"/>
          </w:tcPr>
          <w:p w:rsidR="00DF51A3" w:rsidRPr="0007486E" w:rsidRDefault="00DF51A3" w:rsidP="00F05973">
            <w:pPr>
              <w:pStyle w:val="ListParagraph"/>
              <w:spacing w:line="360" w:lineRule="auto"/>
              <w:ind w:left="0"/>
              <w:rPr>
                <w:rFonts w:ascii="Times New Roman" w:hAnsi="Times New Roman" w:cs="Times New Roman"/>
                <w:lang w:val="en-ZA"/>
              </w:rPr>
            </w:pPr>
          </w:p>
        </w:tc>
      </w:tr>
      <w:tr w:rsidR="00DF51A3" w:rsidRPr="0007486E" w:rsidTr="00AB1058">
        <w:trPr>
          <w:trHeight w:val="406"/>
        </w:trPr>
        <w:tc>
          <w:tcPr>
            <w:tcW w:w="9180" w:type="dxa"/>
            <w:gridSpan w:val="4"/>
            <w:hideMark/>
          </w:tcPr>
          <w:p w:rsidR="00DF51A3" w:rsidRPr="0007486E" w:rsidRDefault="00DF51A3" w:rsidP="00F05973">
            <w:pPr>
              <w:spacing w:line="360" w:lineRule="auto"/>
              <w:rPr>
                <w:rFonts w:ascii="Times New Roman" w:hAnsi="Times New Roman" w:cs="Times New Roman"/>
                <w:i/>
                <w:lang w:val="en-ZA"/>
              </w:rPr>
            </w:pPr>
            <w:r w:rsidRPr="0007486E">
              <w:rPr>
                <w:rFonts w:ascii="Times New Roman" w:hAnsi="Times New Roman" w:cs="Times New Roman"/>
                <w:b/>
                <w:i/>
                <w:lang w:val="en-ZA"/>
              </w:rPr>
              <w:t>The intension for disclosure</w:t>
            </w:r>
          </w:p>
        </w:tc>
      </w:tr>
      <w:tr w:rsidR="00DF51A3" w:rsidRPr="0007486E" w:rsidTr="00AB1058">
        <w:trPr>
          <w:trHeight w:val="317"/>
        </w:trPr>
        <w:tc>
          <w:tcPr>
            <w:tcW w:w="6625" w:type="dxa"/>
            <w:gridSpan w:val="2"/>
            <w:vMerge w:val="restart"/>
          </w:tcPr>
          <w:p w:rsidR="00DF51A3" w:rsidRPr="0007486E" w:rsidRDefault="00DF51A3" w:rsidP="00F05973">
            <w:pPr>
              <w:pStyle w:val="ListParagraph"/>
              <w:numPr>
                <w:ilvl w:val="0"/>
                <w:numId w:val="1"/>
              </w:numPr>
              <w:spacing w:line="360" w:lineRule="auto"/>
              <w:rPr>
                <w:rFonts w:ascii="Times New Roman" w:hAnsi="Times New Roman" w:cs="Times New Roman"/>
                <w:b/>
                <w:i/>
              </w:rPr>
            </w:pPr>
            <w:r w:rsidRPr="0007486E">
              <w:rPr>
                <w:rFonts w:ascii="Times New Roman" w:hAnsi="Times New Roman" w:cs="Times New Roman"/>
              </w:rPr>
              <w:t>Do you intend disclosing to your partner in future</w:t>
            </w:r>
          </w:p>
        </w:tc>
        <w:tc>
          <w:tcPr>
            <w:tcW w:w="2555" w:type="dxa"/>
            <w:gridSpan w:val="2"/>
          </w:tcPr>
          <w:p w:rsidR="00DF51A3" w:rsidRPr="0007486E" w:rsidRDefault="00DF51A3" w:rsidP="00F05973">
            <w:pPr>
              <w:spacing w:line="360" w:lineRule="auto"/>
              <w:rPr>
                <w:rFonts w:ascii="Times New Roman" w:hAnsi="Times New Roman" w:cs="Times New Roman"/>
                <w:b/>
                <w:i/>
              </w:rPr>
            </w:pPr>
          </w:p>
        </w:tc>
      </w:tr>
      <w:tr w:rsidR="00DF51A3" w:rsidRPr="0007486E" w:rsidTr="00AB1058">
        <w:trPr>
          <w:trHeight w:val="317"/>
        </w:trPr>
        <w:tc>
          <w:tcPr>
            <w:tcW w:w="6625" w:type="dxa"/>
            <w:gridSpan w:val="2"/>
            <w:vMerge/>
          </w:tcPr>
          <w:p w:rsidR="00DF51A3" w:rsidRPr="0007486E" w:rsidRDefault="00DF51A3" w:rsidP="00F05973">
            <w:pPr>
              <w:spacing w:line="360" w:lineRule="auto"/>
              <w:rPr>
                <w:rFonts w:ascii="Times New Roman" w:hAnsi="Times New Roman" w:cs="Times New Roman"/>
                <w:b/>
                <w:i/>
              </w:rPr>
            </w:pPr>
          </w:p>
        </w:tc>
        <w:tc>
          <w:tcPr>
            <w:tcW w:w="2555" w:type="dxa"/>
            <w:gridSpan w:val="2"/>
          </w:tcPr>
          <w:p w:rsidR="00DF51A3" w:rsidRPr="0007486E" w:rsidRDefault="00DF51A3" w:rsidP="00F05973">
            <w:pPr>
              <w:spacing w:line="360" w:lineRule="auto"/>
              <w:rPr>
                <w:rFonts w:ascii="Times New Roman" w:hAnsi="Times New Roman" w:cs="Times New Roman"/>
                <w:b/>
                <w:i/>
              </w:rPr>
            </w:pPr>
          </w:p>
        </w:tc>
      </w:tr>
      <w:tr w:rsidR="00DF51A3" w:rsidRPr="0007486E" w:rsidTr="00AB1058">
        <w:trPr>
          <w:trHeight w:val="644"/>
        </w:trPr>
        <w:tc>
          <w:tcPr>
            <w:tcW w:w="9180" w:type="dxa"/>
            <w:gridSpan w:val="4"/>
          </w:tcPr>
          <w:p w:rsidR="00DF51A3" w:rsidRPr="0007486E" w:rsidRDefault="00DF51A3" w:rsidP="00F05973">
            <w:pPr>
              <w:pStyle w:val="ListParagraph"/>
              <w:numPr>
                <w:ilvl w:val="0"/>
                <w:numId w:val="1"/>
              </w:numPr>
              <w:spacing w:line="360" w:lineRule="auto"/>
              <w:rPr>
                <w:rFonts w:ascii="Times New Roman" w:hAnsi="Times New Roman" w:cs="Times New Roman"/>
              </w:rPr>
            </w:pPr>
            <w:r w:rsidRPr="0007486E">
              <w:rPr>
                <w:rFonts w:ascii="Times New Roman" w:hAnsi="Times New Roman" w:cs="Times New Roman"/>
              </w:rPr>
              <w:t>If yes, when are you planning to disclose</w:t>
            </w:r>
          </w:p>
        </w:tc>
      </w:tr>
    </w:tbl>
    <w:p w:rsidR="00215602" w:rsidRDefault="00215602" w:rsidP="00F05973">
      <w:pPr>
        <w:spacing w:before="120" w:after="0"/>
        <w:rPr>
          <w:rFonts w:ascii="Times New Roman" w:hAnsi="Times New Roman" w:cs="Times New Roman"/>
          <w:sz w:val="24"/>
          <w:szCs w:val="24"/>
        </w:rPr>
      </w:pPr>
    </w:p>
    <w:p w:rsidR="00215602" w:rsidRDefault="00215602" w:rsidP="00F05973">
      <w:pPr>
        <w:rPr>
          <w:rFonts w:ascii="Times New Roman" w:hAnsi="Times New Roman" w:cs="Times New Roman"/>
          <w:sz w:val="24"/>
          <w:szCs w:val="24"/>
        </w:rPr>
      </w:pPr>
      <w:r>
        <w:rPr>
          <w:rFonts w:ascii="Times New Roman" w:hAnsi="Times New Roman" w:cs="Times New Roman"/>
          <w:sz w:val="24"/>
          <w:szCs w:val="24"/>
        </w:rPr>
        <w:br w:type="page"/>
      </w:r>
    </w:p>
    <w:p w:rsidR="00215602" w:rsidRPr="00F02EBF" w:rsidRDefault="00215602" w:rsidP="00F02EBF">
      <w:pPr>
        <w:pStyle w:val="Heading3"/>
        <w:rPr>
          <w:color w:val="auto"/>
          <w:lang w:val="fr-MC"/>
        </w:rPr>
      </w:pPr>
      <w:bookmarkStart w:id="210" w:name="_Toc355893198"/>
      <w:r w:rsidRPr="00F02EBF">
        <w:rPr>
          <w:color w:val="auto"/>
        </w:rPr>
        <w:lastRenderedPageBreak/>
        <w:t>Appendix</w:t>
      </w:r>
      <w:r w:rsidRPr="00F02EBF">
        <w:rPr>
          <w:color w:val="auto"/>
          <w:lang w:val="fr-MC"/>
        </w:rPr>
        <w:t xml:space="preserve"> 2: Questionnaire-IsiZulu</w:t>
      </w:r>
      <w:bookmarkEnd w:id="210"/>
    </w:p>
    <w:p w:rsidR="009D31AC" w:rsidRPr="00DE5E2F" w:rsidRDefault="009D31AC" w:rsidP="00F05973">
      <w:pPr>
        <w:spacing w:before="120" w:after="0"/>
        <w:rPr>
          <w:rFonts w:ascii="Times New Roman" w:hAnsi="Times New Roman" w:cs="Times New Roman"/>
          <w:b/>
          <w:sz w:val="24"/>
          <w:szCs w:val="24"/>
          <w:lang w:val="fr-MC"/>
        </w:rPr>
      </w:pPr>
    </w:p>
    <w:tbl>
      <w:tblPr>
        <w:tblStyle w:val="TableGrid3"/>
        <w:tblW w:w="9039" w:type="dxa"/>
        <w:tblBorders>
          <w:top w:val="single" w:sz="4" w:space="0" w:color="31849B" w:themeColor="accent5" w:themeShade="BF"/>
          <w:left w:val="single" w:sz="4" w:space="0" w:color="31849B" w:themeColor="accent5" w:themeShade="BF"/>
          <w:bottom w:val="single" w:sz="4" w:space="0" w:color="31849B" w:themeColor="accent5" w:themeShade="BF"/>
          <w:right w:val="single" w:sz="4" w:space="0" w:color="31849B" w:themeColor="accent5" w:themeShade="BF"/>
          <w:insideH w:val="single" w:sz="4" w:space="0" w:color="31849B" w:themeColor="accent5" w:themeShade="BF"/>
          <w:insideV w:val="single" w:sz="4" w:space="0" w:color="31849B" w:themeColor="accent5" w:themeShade="BF"/>
        </w:tblBorders>
        <w:tblLook w:val="04A0" w:firstRow="1" w:lastRow="0" w:firstColumn="1" w:lastColumn="0" w:noHBand="0" w:noVBand="1"/>
      </w:tblPr>
      <w:tblGrid>
        <w:gridCol w:w="4972"/>
        <w:gridCol w:w="1245"/>
        <w:gridCol w:w="778"/>
        <w:gridCol w:w="213"/>
        <w:gridCol w:w="1831"/>
      </w:tblGrid>
      <w:tr w:rsidR="00EA29B8" w:rsidRPr="000658E9" w:rsidTr="009D31AC">
        <w:tc>
          <w:tcPr>
            <w:tcW w:w="9039" w:type="dxa"/>
            <w:gridSpan w:val="5"/>
            <w:shd w:val="clear" w:color="auto" w:fill="DAEEF3" w:themeFill="accent5" w:themeFillTint="33"/>
            <w:hideMark/>
          </w:tcPr>
          <w:p w:rsidR="00EA29B8" w:rsidRPr="000658E9" w:rsidRDefault="00EA29B8" w:rsidP="00F05973">
            <w:pPr>
              <w:spacing w:line="360" w:lineRule="auto"/>
              <w:rPr>
                <w:rFonts w:ascii="Times New Roman" w:hAnsi="Times New Roman" w:cs="Times New Roman"/>
                <w:b/>
                <w:i/>
                <w:lang w:val="en-ZA"/>
              </w:rPr>
            </w:pPr>
            <w:r w:rsidRPr="000658E9">
              <w:rPr>
                <w:rFonts w:ascii="Times New Roman" w:hAnsi="Times New Roman" w:cs="Times New Roman"/>
                <w:b/>
                <w:i/>
                <w:lang w:val="en-ZA"/>
              </w:rPr>
              <w:t>Demographic questions</w:t>
            </w:r>
          </w:p>
        </w:tc>
      </w:tr>
      <w:tr w:rsidR="00EA29B8" w:rsidRPr="000658E9" w:rsidTr="009D31AC">
        <w:tc>
          <w:tcPr>
            <w:tcW w:w="4972" w:type="dxa"/>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 xml:space="preserve">Iminyaka Age </w:t>
            </w:r>
          </w:p>
        </w:tc>
        <w:tc>
          <w:tcPr>
            <w:tcW w:w="4067" w:type="dxa"/>
            <w:gridSpan w:val="4"/>
          </w:tcPr>
          <w:p w:rsidR="00EA29B8" w:rsidRPr="000658E9" w:rsidRDefault="00EA29B8" w:rsidP="00F05973">
            <w:pPr>
              <w:spacing w:line="360" w:lineRule="auto"/>
              <w:rPr>
                <w:rFonts w:ascii="Times New Roman" w:hAnsi="Times New Roman" w:cs="Times New Roman"/>
                <w:b/>
                <w:lang w:val="en-ZA"/>
              </w:rPr>
            </w:pPr>
          </w:p>
        </w:tc>
      </w:tr>
      <w:tr w:rsidR="00EA29B8" w:rsidRPr="000658E9" w:rsidTr="009D31AC">
        <w:tc>
          <w:tcPr>
            <w:tcW w:w="4972" w:type="dxa"/>
            <w:hideMark/>
          </w:tcPr>
          <w:p w:rsidR="00EA29B8" w:rsidRPr="006D6D5F" w:rsidRDefault="00EA29B8" w:rsidP="00F05973">
            <w:pPr>
              <w:pStyle w:val="ListParagraph"/>
              <w:numPr>
                <w:ilvl w:val="0"/>
                <w:numId w:val="13"/>
              </w:numPr>
              <w:spacing w:line="360" w:lineRule="auto"/>
              <w:rPr>
                <w:rFonts w:ascii="Times New Roman" w:hAnsi="Times New Roman" w:cs="Times New Roman"/>
                <w:lang w:val="en-ZA"/>
              </w:rPr>
            </w:pPr>
            <w:r w:rsidRPr="006D6D5F">
              <w:rPr>
                <w:rFonts w:ascii="Times New Roman" w:hAnsi="Times New Roman" w:cs="Times New Roman"/>
                <w:lang w:val="en-ZA"/>
              </w:rPr>
              <w:t xml:space="preserve">Ubulili </w:t>
            </w:r>
          </w:p>
        </w:tc>
        <w:tc>
          <w:tcPr>
            <w:tcW w:w="2023" w:type="dxa"/>
            <w:gridSpan w:val="2"/>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Isilisa</w:t>
            </w:r>
          </w:p>
        </w:tc>
        <w:tc>
          <w:tcPr>
            <w:tcW w:w="2044" w:type="dxa"/>
            <w:gridSpan w:val="2"/>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Owesifazana</w:t>
            </w:r>
          </w:p>
        </w:tc>
      </w:tr>
      <w:tr w:rsidR="00EA29B8" w:rsidRPr="000658E9" w:rsidTr="009D31AC">
        <w:tc>
          <w:tcPr>
            <w:tcW w:w="4972" w:type="dxa"/>
            <w:vMerge w:val="restart"/>
            <w:hideMark/>
          </w:tcPr>
          <w:p w:rsidR="00EA29B8" w:rsidRPr="006D6D5F" w:rsidRDefault="00EA29B8" w:rsidP="00F05973">
            <w:pPr>
              <w:pStyle w:val="ListParagraph"/>
              <w:numPr>
                <w:ilvl w:val="0"/>
                <w:numId w:val="13"/>
              </w:numPr>
              <w:spacing w:line="360" w:lineRule="auto"/>
              <w:rPr>
                <w:rFonts w:ascii="Times New Roman" w:hAnsi="Times New Roman" w:cs="Times New Roman"/>
                <w:lang w:val="en-ZA"/>
              </w:rPr>
            </w:pPr>
            <w:r w:rsidRPr="006D6D5F">
              <w:rPr>
                <w:rFonts w:ascii="Times New Roman" w:hAnsi="Times New Roman" w:cs="Times New Roman"/>
                <w:lang w:val="en-ZA"/>
              </w:rPr>
              <w:t xml:space="preserve">Mayelana nomshado </w:t>
            </w: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Awshadile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Shadile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Ukuhlalisana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Idivosi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highlight w:val="green"/>
                <w:lang w:val="en-ZA"/>
              </w:rPr>
            </w:pPr>
            <w:r w:rsidRPr="000658E9">
              <w:rPr>
                <w:rFonts w:ascii="Times New Roman" w:hAnsi="Times New Roman" w:cs="Times New Roman"/>
                <w:lang w:val="en-ZA"/>
              </w:rPr>
              <w:t xml:space="preserve">Umfelokazi/ Umfelwa </w:t>
            </w:r>
          </w:p>
        </w:tc>
      </w:tr>
      <w:tr w:rsidR="00EA29B8" w:rsidRPr="000658E9" w:rsidTr="009D31AC">
        <w:tc>
          <w:tcPr>
            <w:tcW w:w="4972" w:type="dxa"/>
            <w:vMerge w:val="restart"/>
            <w:hideMark/>
          </w:tcPr>
          <w:p w:rsidR="00EA29B8" w:rsidRPr="006D6D5F" w:rsidRDefault="00EA29B8" w:rsidP="00F05973">
            <w:pPr>
              <w:pStyle w:val="ListParagraph"/>
              <w:numPr>
                <w:ilvl w:val="0"/>
                <w:numId w:val="13"/>
              </w:numPr>
              <w:spacing w:line="360" w:lineRule="auto"/>
              <w:rPr>
                <w:rFonts w:ascii="Times New Roman" w:hAnsi="Times New Roman" w:cs="Times New Roman"/>
                <w:lang w:val="en-ZA"/>
              </w:rPr>
            </w:pPr>
            <w:r w:rsidRPr="006D6D5F">
              <w:rPr>
                <w:rFonts w:ascii="Times New Roman" w:hAnsi="Times New Roman" w:cs="Times New Roman"/>
                <w:lang w:val="en-ZA"/>
              </w:rPr>
              <w:t xml:space="preserve">Izinga lokufunda </w:t>
            </w: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Awfundile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Izinga eliphansi lokufunda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Isikolo esikhulu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Izinga eliphezulu </w:t>
            </w:r>
          </w:p>
        </w:tc>
      </w:tr>
      <w:tr w:rsidR="00EA29B8" w:rsidRPr="000658E9" w:rsidTr="009D31AC">
        <w:tc>
          <w:tcPr>
            <w:tcW w:w="4972" w:type="dxa"/>
            <w:vMerge w:val="restart"/>
            <w:hideMark/>
          </w:tcPr>
          <w:p w:rsidR="00EA29B8" w:rsidRPr="006D6D5F" w:rsidRDefault="00EA29B8" w:rsidP="00F05973">
            <w:pPr>
              <w:pStyle w:val="ListParagraph"/>
              <w:numPr>
                <w:ilvl w:val="0"/>
                <w:numId w:val="13"/>
              </w:numPr>
              <w:spacing w:line="360" w:lineRule="auto"/>
              <w:rPr>
                <w:rFonts w:ascii="Times New Roman" w:hAnsi="Times New Roman" w:cs="Times New Roman"/>
                <w:b/>
                <w:lang w:val="en-ZA"/>
              </w:rPr>
            </w:pPr>
            <w:r w:rsidRPr="006D6D5F">
              <w:rPr>
                <w:rFonts w:ascii="Times New Roman" w:hAnsi="Times New Roman" w:cs="Times New Roman"/>
                <w:iCs/>
                <w:lang w:val="en-ZA"/>
              </w:rPr>
              <w:t xml:space="preserve">Umhlobo </w:t>
            </w:r>
            <w:r w:rsidRPr="006D6D5F">
              <w:rPr>
                <w:rFonts w:ascii="Times New Roman" w:hAnsi="Times New Roman" w:cs="Times New Roman"/>
                <w:iCs/>
                <w:lang w:val="en-ZA"/>
              </w:rPr>
              <w:tab/>
            </w: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Onsundu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Umlungu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Ikhaladi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Indiya </w:t>
            </w:r>
          </w:p>
        </w:tc>
      </w:tr>
      <w:tr w:rsidR="00EA29B8" w:rsidRPr="000658E9" w:rsidTr="009D31AC">
        <w:tc>
          <w:tcPr>
            <w:tcW w:w="4972" w:type="dxa"/>
            <w:vMerge w:val="restart"/>
            <w:hideMark/>
          </w:tcPr>
          <w:p w:rsidR="00EA29B8" w:rsidRPr="006D6D5F" w:rsidRDefault="00EA29B8" w:rsidP="00F05973">
            <w:pPr>
              <w:pStyle w:val="ListParagraph"/>
              <w:numPr>
                <w:ilvl w:val="0"/>
                <w:numId w:val="13"/>
              </w:numPr>
              <w:spacing w:line="360" w:lineRule="auto"/>
              <w:rPr>
                <w:rFonts w:ascii="Times New Roman" w:hAnsi="Times New Roman" w:cs="Times New Roman"/>
                <w:b/>
                <w:lang w:val="en-ZA"/>
              </w:rPr>
            </w:pPr>
            <w:r w:rsidRPr="006D6D5F">
              <w:rPr>
                <w:rFonts w:ascii="Times New Roman" w:hAnsi="Times New Roman" w:cs="Times New Roman"/>
                <w:iCs/>
                <w:lang w:val="en-ZA"/>
              </w:rPr>
              <w:t xml:space="preserve">Ezomsebenzi </w:t>
            </w: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Uqashiwe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Awsebenzi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iCs/>
                <w:lang w:val="en-ZA"/>
              </w:rPr>
            </w:pPr>
            <w:r w:rsidRPr="000658E9">
              <w:rPr>
                <w:rFonts w:ascii="Times New Roman" w:hAnsi="Times New Roman" w:cs="Times New Roman"/>
                <w:iCs/>
                <w:lang w:val="en-ZA"/>
              </w:rPr>
              <w:t>Ukutohoza</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iCs/>
                <w:lang w:val="en-ZA"/>
              </w:rPr>
            </w:pPr>
            <w:r w:rsidRPr="000658E9">
              <w:rPr>
                <w:rFonts w:ascii="Times New Roman" w:hAnsi="Times New Roman" w:cs="Times New Roman"/>
                <w:iCs/>
                <w:lang w:val="en-ZA"/>
              </w:rPr>
              <w:t xml:space="preserve">Ukuzisebenzela </w:t>
            </w:r>
          </w:p>
        </w:tc>
      </w:tr>
      <w:tr w:rsidR="00EA29B8" w:rsidRPr="000658E9" w:rsidTr="009D31AC">
        <w:tc>
          <w:tcPr>
            <w:tcW w:w="0" w:type="auto"/>
            <w:vMerge/>
            <w:hideMark/>
          </w:tcPr>
          <w:p w:rsidR="00EA29B8" w:rsidRPr="006D6D5F" w:rsidRDefault="00EA29B8" w:rsidP="00F05973">
            <w:pPr>
              <w:pStyle w:val="ListParagraph"/>
              <w:numPr>
                <w:ilvl w:val="0"/>
                <w:numId w:val="13"/>
              </w:num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iCs/>
                <w:lang w:val="en-ZA"/>
              </w:rPr>
            </w:pPr>
            <w:r w:rsidRPr="000658E9">
              <w:rPr>
                <w:rFonts w:ascii="Times New Roman" w:hAnsi="Times New Roman" w:cs="Times New Roman"/>
                <w:iCs/>
                <w:lang w:val="en-ZA"/>
              </w:rPr>
              <w:t xml:space="preserve">Usafunda </w:t>
            </w:r>
          </w:p>
        </w:tc>
      </w:tr>
      <w:tr w:rsidR="00EA29B8" w:rsidRPr="000658E9" w:rsidTr="009D31AC">
        <w:tc>
          <w:tcPr>
            <w:tcW w:w="4972" w:type="dxa"/>
            <w:vMerge w:val="restart"/>
            <w:hideMark/>
          </w:tcPr>
          <w:p w:rsidR="00EA29B8" w:rsidRPr="006D6D5F" w:rsidRDefault="00EA29B8" w:rsidP="00F05973">
            <w:pPr>
              <w:pStyle w:val="ListParagraph"/>
              <w:numPr>
                <w:ilvl w:val="0"/>
                <w:numId w:val="13"/>
              </w:numPr>
              <w:spacing w:line="360" w:lineRule="auto"/>
              <w:rPr>
                <w:rFonts w:ascii="Times New Roman" w:hAnsi="Times New Roman" w:cs="Times New Roman"/>
                <w:b/>
                <w:lang w:val="en-ZA"/>
              </w:rPr>
            </w:pPr>
            <w:r w:rsidRPr="006D6D5F">
              <w:rPr>
                <w:rFonts w:ascii="Times New Roman" w:hAnsi="Times New Roman" w:cs="Times New Roman"/>
                <w:iCs/>
                <w:lang w:val="en-ZA"/>
              </w:rPr>
              <w:t>Inkolo</w:t>
            </w:r>
            <w:r w:rsidRPr="006D6D5F">
              <w:rPr>
                <w:rFonts w:ascii="Times New Roman" w:hAnsi="Times New Roman" w:cs="Times New Roman"/>
                <w:iCs/>
                <w:lang w:val="en-ZA"/>
              </w:rPr>
              <w:tab/>
            </w:r>
            <w:r w:rsidRPr="006D6D5F">
              <w:rPr>
                <w:rFonts w:ascii="Times New Roman" w:hAnsi="Times New Roman" w:cs="Times New Roman"/>
                <w:iCs/>
                <w:lang w:val="en-ZA"/>
              </w:rPr>
              <w:tab/>
            </w:r>
            <w:r w:rsidRPr="006D6D5F">
              <w:rPr>
                <w:rFonts w:ascii="Times New Roman" w:hAnsi="Times New Roman" w:cs="Times New Roman"/>
                <w:iCs/>
                <w:lang w:val="en-ZA"/>
              </w:rPr>
              <w:tab/>
            </w: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Umkrestu </w:t>
            </w:r>
          </w:p>
        </w:tc>
      </w:tr>
      <w:tr w:rsidR="00EA29B8" w:rsidRPr="000658E9" w:rsidTr="009D31AC">
        <w:tc>
          <w:tcPr>
            <w:tcW w:w="0" w:type="auto"/>
            <w:vMerge/>
            <w:hideMark/>
          </w:tcPr>
          <w:p w:rsidR="00EA29B8" w:rsidRPr="000658E9" w:rsidRDefault="00EA29B8" w:rsidP="00F05973">
            <w:p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 xml:space="preserve">Inkolo yamaSulumani </w:t>
            </w:r>
          </w:p>
        </w:tc>
      </w:tr>
      <w:tr w:rsidR="00EA29B8" w:rsidRPr="000658E9" w:rsidTr="009D31AC">
        <w:tc>
          <w:tcPr>
            <w:tcW w:w="0" w:type="auto"/>
            <w:vMerge/>
            <w:hideMark/>
          </w:tcPr>
          <w:p w:rsidR="00EA29B8" w:rsidRPr="000658E9" w:rsidRDefault="00EA29B8" w:rsidP="00F05973">
            <w:p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Inkolo yamaNdiya</w:t>
            </w:r>
          </w:p>
        </w:tc>
      </w:tr>
      <w:tr w:rsidR="00EA29B8" w:rsidRPr="000658E9" w:rsidTr="009D31AC">
        <w:tc>
          <w:tcPr>
            <w:tcW w:w="0" w:type="auto"/>
            <w:vMerge/>
            <w:hideMark/>
          </w:tcPr>
          <w:p w:rsidR="00EA29B8" w:rsidRPr="000658E9" w:rsidRDefault="00EA29B8" w:rsidP="00F05973">
            <w:p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iCs/>
                <w:lang w:val="en-ZA"/>
              </w:rPr>
            </w:pPr>
            <w:r w:rsidRPr="000658E9">
              <w:rPr>
                <w:rFonts w:ascii="Times New Roman" w:hAnsi="Times New Roman" w:cs="Times New Roman"/>
                <w:iCs/>
                <w:lang w:val="en-ZA"/>
              </w:rPr>
              <w:t>Inkolo yamaJuda</w:t>
            </w:r>
          </w:p>
        </w:tc>
      </w:tr>
      <w:tr w:rsidR="00EA29B8" w:rsidRPr="000658E9" w:rsidTr="009D31AC">
        <w:tc>
          <w:tcPr>
            <w:tcW w:w="0" w:type="auto"/>
            <w:vMerge/>
            <w:hideMark/>
          </w:tcPr>
          <w:p w:rsidR="00EA29B8" w:rsidRPr="000658E9" w:rsidRDefault="00EA29B8" w:rsidP="00F05973">
            <w:pPr>
              <w:rPr>
                <w:rFonts w:ascii="Times New Roman" w:hAnsi="Times New Roman" w:cs="Times New Roman"/>
                <w:b/>
                <w:lang w:val="en-ZA"/>
              </w:rPr>
            </w:pPr>
          </w:p>
        </w:tc>
        <w:tc>
          <w:tcPr>
            <w:tcW w:w="4067" w:type="dxa"/>
            <w:gridSpan w:val="4"/>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iCs/>
                <w:lang w:val="en-ZA"/>
              </w:rPr>
              <w:t>Eminye..........</w:t>
            </w:r>
          </w:p>
        </w:tc>
      </w:tr>
      <w:tr w:rsidR="00EA29B8" w:rsidRPr="000658E9" w:rsidTr="009D31AC">
        <w:tc>
          <w:tcPr>
            <w:tcW w:w="9039" w:type="dxa"/>
            <w:gridSpan w:val="5"/>
            <w:shd w:val="clear" w:color="auto" w:fill="DAEEF3" w:themeFill="accent5" w:themeFillTint="33"/>
            <w:hideMark/>
          </w:tcPr>
          <w:p w:rsidR="00EA29B8" w:rsidRPr="000658E9" w:rsidRDefault="00EA29B8" w:rsidP="00F05973">
            <w:pPr>
              <w:spacing w:line="360" w:lineRule="auto"/>
              <w:rPr>
                <w:rFonts w:ascii="Times New Roman" w:hAnsi="Times New Roman" w:cs="Times New Roman"/>
                <w:i/>
                <w:lang w:val="en-ZA"/>
              </w:rPr>
            </w:pPr>
            <w:r w:rsidRPr="000658E9">
              <w:rPr>
                <w:rFonts w:ascii="Times New Roman" w:hAnsi="Times New Roman" w:cs="Times New Roman"/>
                <w:b/>
                <w:i/>
                <w:lang w:val="en-ZA"/>
              </w:rPr>
              <w:t xml:space="preserve">Imbuzo mayelana nokuhlola i-HIV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Naxoxisana mayelana neHIV phambi kokuhlola?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c>
          <w:tcPr>
            <w:tcW w:w="6217" w:type="dxa"/>
            <w:gridSpan w:val="2"/>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 xml:space="preserve">Izizathu zokuhlola i-HIV? </w:t>
            </w:r>
          </w:p>
        </w:tc>
        <w:tc>
          <w:tcPr>
            <w:tcW w:w="2822" w:type="dxa"/>
            <w:gridSpan w:val="3"/>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6217" w:type="dxa"/>
            <w:gridSpan w:val="2"/>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 xml:space="preserve">Unesikhathi esingakanani wazi ukuthi unesandulela ngculazi? </w:t>
            </w:r>
          </w:p>
        </w:tc>
        <w:tc>
          <w:tcPr>
            <w:tcW w:w="2822" w:type="dxa"/>
            <w:gridSpan w:val="3"/>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Pr>
                <w:rFonts w:ascii="Times New Roman" w:hAnsi="Times New Roman" w:cs="Times New Roman"/>
                <w:lang w:val="en-ZA"/>
              </w:rPr>
              <w:t xml:space="preserve">Uyasaziy ini i-status </w:t>
            </w:r>
            <w:r w:rsidRPr="00EA29B8">
              <w:rPr>
                <w:rFonts w:ascii="Times New Roman" w:hAnsi="Times New Roman" w:cs="Times New Roman"/>
                <w:lang w:val="en-ZA"/>
              </w:rPr>
              <w:t xml:space="preserve">somlingani wakho?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Cha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lastRenderedPageBreak/>
              <w:t xml:space="preserve">Ma- uphendule wathi yebo, sithini i-status sakhe?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Positiv</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Negativ</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 xml:space="preserve">esingakhi uthatha ama-ART?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6-12 Izinyanga </w:t>
            </w:r>
          </w:p>
        </w:tc>
      </w:tr>
      <w:tr w:rsidR="00EA29B8" w:rsidRPr="000658E9" w:rsidTr="009D31AC">
        <w:tc>
          <w:tcPr>
            <w:tcW w:w="0" w:type="auto"/>
            <w:gridSpan w:val="2"/>
            <w:vMerge/>
            <w:hideMark/>
          </w:tcPr>
          <w:p w:rsidR="00EA29B8" w:rsidRPr="000658E9" w:rsidRDefault="00EA29B8" w:rsidP="00F05973">
            <w:p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13-18 Izinyanga</w:t>
            </w:r>
          </w:p>
        </w:tc>
      </w:tr>
      <w:tr w:rsidR="00EA29B8" w:rsidRPr="000658E9" w:rsidTr="009D31AC">
        <w:tc>
          <w:tcPr>
            <w:tcW w:w="0" w:type="auto"/>
            <w:gridSpan w:val="2"/>
            <w:vMerge/>
            <w:hideMark/>
          </w:tcPr>
          <w:p w:rsidR="00EA29B8" w:rsidRPr="000658E9" w:rsidRDefault="00EA29B8" w:rsidP="00F05973">
            <w:p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19-24 Izinyanga</w:t>
            </w:r>
          </w:p>
        </w:tc>
      </w:tr>
      <w:tr w:rsidR="00EA29B8" w:rsidRPr="000658E9" w:rsidTr="009D31AC">
        <w:tc>
          <w:tcPr>
            <w:tcW w:w="0" w:type="auto"/>
            <w:gridSpan w:val="2"/>
            <w:vMerge/>
            <w:hideMark/>
          </w:tcPr>
          <w:p w:rsidR="00EA29B8" w:rsidRPr="000658E9" w:rsidRDefault="00EA29B8" w:rsidP="00F05973">
            <w:p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Idlulile iminyaka ewu-2 </w:t>
            </w:r>
          </w:p>
        </w:tc>
      </w:tr>
      <w:tr w:rsidR="00EA29B8" w:rsidRPr="000658E9" w:rsidTr="009D31AC">
        <w:tc>
          <w:tcPr>
            <w:tcW w:w="9039" w:type="dxa"/>
            <w:gridSpan w:val="5"/>
            <w:shd w:val="clear" w:color="auto" w:fill="DAEEF3" w:themeFill="accent5" w:themeFillTint="33"/>
            <w:hideMark/>
          </w:tcPr>
          <w:p w:rsidR="00EA29B8" w:rsidRPr="000658E9" w:rsidRDefault="00EA29B8" w:rsidP="00F05973">
            <w:pPr>
              <w:spacing w:line="360" w:lineRule="auto"/>
              <w:rPr>
                <w:rFonts w:ascii="Times New Roman" w:hAnsi="Times New Roman" w:cs="Times New Roman"/>
                <w:i/>
                <w:lang w:val="en-ZA"/>
              </w:rPr>
            </w:pPr>
            <w:r w:rsidRPr="000658E9">
              <w:rPr>
                <w:rFonts w:ascii="Times New Roman" w:hAnsi="Times New Roman" w:cs="Times New Roman"/>
                <w:b/>
                <w:i/>
                <w:lang w:val="en-ZA"/>
              </w:rPr>
              <w:t xml:space="preserve">Imbuzo mayelana nocansi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Kulezinyanga ezu-3 edlulile uwenzile ucansi?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rPr>
                <w:rFonts w:ascii="Times New Roman" w:eastAsiaTheme="minorHAnsi" w:hAnsi="Times New Roman" w:cs="Times New Roman"/>
                <w:b/>
                <w:lang w:val="en-ZA"/>
              </w:rPr>
            </w:pPr>
            <w:r w:rsidRPr="00EA29B8">
              <w:rPr>
                <w:rFonts w:ascii="Times New Roman" w:hAnsi="Times New Roman" w:cs="Times New Roman"/>
                <w:lang w:val="en-ZA"/>
              </w:rPr>
              <w:t xml:space="preserve">Uhlala naye lomuntu owenza naye ucansi?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eastAsiaTheme="minorHAnsi"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Bunjani ubudlelwano phakathi kwenu nobabili?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Umlingani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Umuntu wakho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Umuntu wesikhashana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Kulezinyanga ezu-12 edlulili ulale nabantu abangakhi?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Oyedwa</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Dlula koyedwa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Niyazivikela yini uma niya ocansini?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bCs/>
                <w:color w:val="231F20"/>
                <w:lang w:val="en-ZA"/>
              </w:rPr>
              <w:t>Uma unomakwapheni, niyalisebe</w:t>
            </w:r>
            <w:r>
              <w:rPr>
                <w:rFonts w:ascii="Times New Roman" w:hAnsi="Times New Roman" w:cs="Times New Roman"/>
                <w:bCs/>
                <w:color w:val="231F20"/>
                <w:lang w:val="en-ZA"/>
              </w:rPr>
              <w:t>nzisa yini ijazi lakuzivikela?</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2"/>
            <w:vMerge/>
            <w:hideMark/>
          </w:tcPr>
          <w:p w:rsidR="00EA29B8" w:rsidRPr="000658E9" w:rsidRDefault="00EA29B8" w:rsidP="00F05973">
            <w:p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Cha </w:t>
            </w:r>
          </w:p>
        </w:tc>
      </w:tr>
      <w:tr w:rsidR="00EA29B8" w:rsidRPr="000658E9" w:rsidTr="009D31AC">
        <w:tc>
          <w:tcPr>
            <w:tcW w:w="9039" w:type="dxa"/>
            <w:gridSpan w:val="5"/>
            <w:shd w:val="clear" w:color="auto" w:fill="DAEEF3" w:themeFill="accent5" w:themeFillTint="33"/>
            <w:hideMark/>
          </w:tcPr>
          <w:p w:rsidR="00EA29B8" w:rsidRPr="000658E9" w:rsidRDefault="00EA29B8" w:rsidP="00F05973">
            <w:pPr>
              <w:spacing w:line="360" w:lineRule="auto"/>
              <w:rPr>
                <w:rFonts w:ascii="Times New Roman" w:hAnsi="Times New Roman" w:cs="Times New Roman"/>
                <w:i/>
                <w:lang w:val="en-ZA"/>
              </w:rPr>
            </w:pPr>
            <w:r w:rsidRPr="000658E9">
              <w:rPr>
                <w:rFonts w:ascii="Times New Roman" w:hAnsi="Times New Roman" w:cs="Times New Roman"/>
                <w:b/>
                <w:i/>
                <w:lang w:val="en-ZA"/>
              </w:rPr>
              <w:t xml:space="preserve">Imbuzo yokuvuma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Usuke wamtshe umlingani wakho ngesimo sakho se-HIV</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rPr>
          <w:trHeight w:val="346"/>
        </w:trPr>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rPr>
          <w:trHeight w:val="387"/>
        </w:trPr>
        <w:tc>
          <w:tcPr>
            <w:tcW w:w="0" w:type="auto"/>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Uma uno makwapheni, wake wamazisa nge simo sakho se-HIV</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rPr>
          <w:trHeight w:val="150"/>
        </w:trPr>
        <w:tc>
          <w:tcPr>
            <w:tcW w:w="0" w:type="auto"/>
            <w:gridSpan w:val="2"/>
            <w:vMerge/>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t xml:space="preserve">Wamtshela nini umlingani wakho?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Ngokushesha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1-6 izinyanga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6-12 izinyanga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Unyaka usudlulile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2-5 iminyaka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Iminyaka ewu-6 naphezulu </w:t>
            </w:r>
          </w:p>
        </w:tc>
      </w:tr>
      <w:tr w:rsidR="00EA29B8" w:rsidRPr="000658E9" w:rsidTr="009D31AC">
        <w:tc>
          <w:tcPr>
            <w:tcW w:w="6217" w:type="dxa"/>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b/>
                <w:lang w:val="en-ZA"/>
              </w:rPr>
            </w:pPr>
            <w:r w:rsidRPr="00EA29B8">
              <w:rPr>
                <w:rFonts w:ascii="Times New Roman" w:hAnsi="Times New Roman" w:cs="Times New Roman"/>
                <w:lang w:val="en-ZA"/>
              </w:rPr>
              <w:t xml:space="preserve">Uma unomakwapheni wamazisa nini ngesimo sakho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Ngokushesha</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1-6 izinyanga </w:t>
            </w:r>
          </w:p>
        </w:tc>
      </w:tr>
      <w:tr w:rsidR="00EA29B8" w:rsidRPr="000658E9" w:rsidTr="009D31AC">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6-12 izinyanga </w:t>
            </w:r>
          </w:p>
        </w:tc>
      </w:tr>
      <w:tr w:rsidR="00EA29B8" w:rsidRPr="000658E9" w:rsidTr="009D31AC">
        <w:trPr>
          <w:trHeight w:val="243"/>
        </w:trPr>
        <w:tc>
          <w:tcPr>
            <w:tcW w:w="0" w:type="auto"/>
            <w:gridSpan w:val="2"/>
            <w:vMerge/>
            <w:hideMark/>
          </w:tcPr>
          <w:p w:rsidR="00EA29B8" w:rsidRPr="00EA29B8" w:rsidRDefault="00EA29B8" w:rsidP="00F05973">
            <w:pPr>
              <w:pStyle w:val="ListParagraph"/>
              <w:numPr>
                <w:ilvl w:val="0"/>
                <w:numId w:val="13"/>
              </w:numPr>
              <w:rPr>
                <w:rFonts w:ascii="Times New Roman" w:hAnsi="Times New Roman" w:cs="Times New Roman"/>
                <w:b/>
                <w:lang w:val="en-ZA"/>
              </w:rPr>
            </w:pP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Unyaka usudlulile </w:t>
            </w:r>
          </w:p>
        </w:tc>
      </w:tr>
      <w:tr w:rsidR="00EA29B8" w:rsidRPr="000658E9" w:rsidTr="009D31AC">
        <w:trPr>
          <w:trHeight w:val="150"/>
        </w:trPr>
        <w:tc>
          <w:tcPr>
            <w:tcW w:w="0" w:type="auto"/>
            <w:gridSpan w:val="2"/>
            <w:vMerge w:val="restart"/>
            <w:hideMark/>
          </w:tcPr>
          <w:p w:rsidR="00EA29B8" w:rsidRPr="00EA29B8" w:rsidRDefault="00EA29B8" w:rsidP="00F05973">
            <w:pPr>
              <w:pStyle w:val="ListParagraph"/>
              <w:numPr>
                <w:ilvl w:val="0"/>
                <w:numId w:val="13"/>
              </w:numPr>
              <w:spacing w:line="360" w:lineRule="auto"/>
              <w:rPr>
                <w:rFonts w:ascii="Times New Roman" w:hAnsi="Times New Roman" w:cs="Times New Roman"/>
                <w:lang w:val="en-ZA"/>
              </w:rPr>
            </w:pPr>
            <w:r w:rsidRPr="00EA29B8">
              <w:rPr>
                <w:rFonts w:ascii="Times New Roman" w:hAnsi="Times New Roman" w:cs="Times New Roman"/>
                <w:lang w:val="en-ZA"/>
              </w:rPr>
              <w:lastRenderedPageBreak/>
              <w:t xml:space="preserve">Makukhona owamtshela ubani na?  </w:t>
            </w:r>
          </w:p>
        </w:tc>
        <w:tc>
          <w:tcPr>
            <w:tcW w:w="2822" w:type="dxa"/>
            <w:gridSpan w:val="3"/>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Umama</w:t>
            </w:r>
          </w:p>
        </w:tc>
      </w:tr>
      <w:tr w:rsidR="00EA29B8" w:rsidRPr="000658E9" w:rsidTr="009D31AC">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rPr>
                <w:rFonts w:ascii="Times New Roman" w:hAnsi="Times New Roman" w:cs="Times New Roman"/>
                <w:lang w:val="en-ZA"/>
              </w:rPr>
            </w:pPr>
            <w:r w:rsidRPr="000658E9">
              <w:rPr>
                <w:rFonts w:ascii="Times New Roman" w:hAnsi="Times New Roman" w:cs="Times New Roman"/>
                <w:lang w:val="en-ZA"/>
              </w:rPr>
              <w:t>Ubaba</w:t>
            </w:r>
          </w:p>
        </w:tc>
      </w:tr>
      <w:tr w:rsidR="00EA29B8" w:rsidRPr="000658E9" w:rsidTr="009D31AC">
        <w:trPr>
          <w:trHeight w:val="271"/>
        </w:trPr>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Umfowethu</w:t>
            </w:r>
          </w:p>
        </w:tc>
      </w:tr>
      <w:tr w:rsidR="00EA29B8" w:rsidRPr="000658E9" w:rsidTr="009D31AC">
        <w:trPr>
          <w:trHeight w:val="112"/>
        </w:trPr>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Udadewethu</w:t>
            </w:r>
          </w:p>
        </w:tc>
      </w:tr>
      <w:tr w:rsidR="00EA29B8" w:rsidRPr="000658E9" w:rsidTr="009D31AC">
        <w:trPr>
          <w:trHeight w:val="234"/>
        </w:trPr>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 xml:space="preserve">Umngani </w:t>
            </w:r>
          </w:p>
        </w:tc>
      </w:tr>
      <w:tr w:rsidR="00EA29B8" w:rsidRPr="000658E9" w:rsidTr="009D31AC">
        <w:trPr>
          <w:trHeight w:val="190"/>
        </w:trPr>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Umfundisi</w:t>
            </w:r>
          </w:p>
        </w:tc>
      </w:tr>
      <w:tr w:rsidR="00EA29B8" w:rsidRPr="000658E9" w:rsidTr="009D31AC">
        <w:trPr>
          <w:trHeight w:val="433"/>
        </w:trPr>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Egisebenza naye</w:t>
            </w:r>
          </w:p>
        </w:tc>
      </w:tr>
      <w:tr w:rsidR="00EA29B8" w:rsidRPr="000658E9" w:rsidTr="009D31AC">
        <w:tc>
          <w:tcPr>
            <w:tcW w:w="6217" w:type="dxa"/>
            <w:gridSpan w:val="2"/>
            <w:vMerge/>
            <w:hideMark/>
          </w:tcPr>
          <w:p w:rsidR="00EA29B8" w:rsidRPr="000658E9" w:rsidRDefault="00EA29B8" w:rsidP="00F05973">
            <w:pPr>
              <w:rPr>
                <w:rFonts w:ascii="Times New Roman" w:hAnsi="Times New Roman" w:cs="Times New Roman"/>
                <w:lang w:val="en-ZA"/>
              </w:rPr>
            </w:pPr>
          </w:p>
        </w:tc>
        <w:tc>
          <w:tcPr>
            <w:tcW w:w="2822" w:type="dxa"/>
            <w:gridSpan w:val="3"/>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Abanye</w:t>
            </w:r>
          </w:p>
        </w:tc>
      </w:tr>
      <w:tr w:rsidR="00EA29B8" w:rsidRPr="000658E9" w:rsidTr="009D31AC">
        <w:trPr>
          <w:trHeight w:val="271"/>
        </w:trPr>
        <w:tc>
          <w:tcPr>
            <w:tcW w:w="9039" w:type="dxa"/>
            <w:gridSpan w:val="5"/>
            <w:shd w:val="clear" w:color="auto" w:fill="DAEEF3" w:themeFill="accent5" w:themeFillTint="33"/>
            <w:hideMark/>
          </w:tcPr>
          <w:p w:rsidR="00EA29B8" w:rsidRPr="00EA29B8" w:rsidRDefault="00EA29B8" w:rsidP="00F05973">
            <w:pPr>
              <w:pStyle w:val="ListParagraph"/>
              <w:numPr>
                <w:ilvl w:val="0"/>
                <w:numId w:val="13"/>
              </w:numPr>
              <w:spacing w:line="360" w:lineRule="auto"/>
              <w:rPr>
                <w:rFonts w:ascii="Times New Roman" w:hAnsi="Times New Roman" w:cs="Times New Roman"/>
                <w:b/>
                <w:i/>
                <w:lang w:val="en-ZA"/>
              </w:rPr>
            </w:pPr>
            <w:r w:rsidRPr="00EA29B8">
              <w:rPr>
                <w:rFonts w:ascii="Times New Roman" w:hAnsi="Times New Roman" w:cs="Times New Roman"/>
                <w:b/>
                <w:i/>
                <w:lang w:val="en-ZA"/>
              </w:rPr>
              <w:t>Yini eyakwenza umtshele umlingani wakho</w:t>
            </w:r>
          </w:p>
        </w:tc>
      </w:tr>
      <w:tr w:rsidR="00EA29B8" w:rsidRPr="000658E9" w:rsidTr="009D31AC">
        <w:trPr>
          <w:trHeight w:val="271"/>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25.1 Sahlola kanyekanye ngosuku olufanayo</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271"/>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25.2 Nganginaye uma ngohlola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271"/>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25.3 Ngimtshela konke umlingani wami</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271"/>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25.4 Ngifuna ukuvikela umlingani wami ukuze angatholi igcikwane</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112"/>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lang w:val="en-ZA"/>
              </w:rPr>
            </w:pPr>
            <w:r w:rsidRPr="000658E9">
              <w:rPr>
                <w:rFonts w:ascii="Times New Roman" w:hAnsi="Times New Roman" w:cs="Times New Roman"/>
                <w:lang w:val="en-ZA"/>
              </w:rPr>
              <w:t>25.5 Ngidinga ukusekwa umlingani wami</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480"/>
        </w:trPr>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 xml:space="preserve">25.6 Ngidinga isizo lwemmali kumlingani wami </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 xml:space="preserve">25.7 Ngidinga  ukusekwa ngokomoya kumlingani wami </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lang w:val="en-ZA"/>
              </w:rPr>
            </w:pPr>
            <w:r w:rsidRPr="000658E9">
              <w:rPr>
                <w:rFonts w:ascii="Times New Roman" w:hAnsi="Times New Roman" w:cs="Times New Roman"/>
                <w:lang w:val="en-ZA"/>
              </w:rPr>
              <w:t>25.8 Okunye</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9039" w:type="dxa"/>
            <w:gridSpan w:val="5"/>
            <w:shd w:val="clear" w:color="auto" w:fill="DAEEF3" w:themeFill="accent5" w:themeFillTint="33"/>
            <w:hideMark/>
          </w:tcPr>
          <w:p w:rsidR="00EA29B8" w:rsidRPr="00EA29B8" w:rsidRDefault="00EA29B8" w:rsidP="00F05973">
            <w:pPr>
              <w:pStyle w:val="ListParagraph"/>
              <w:numPr>
                <w:ilvl w:val="0"/>
                <w:numId w:val="13"/>
              </w:numPr>
              <w:spacing w:line="360" w:lineRule="auto"/>
              <w:rPr>
                <w:rFonts w:ascii="Times New Roman" w:hAnsi="Times New Roman" w:cs="Times New Roman"/>
                <w:i/>
                <w:lang w:val="en-ZA"/>
              </w:rPr>
            </w:pPr>
            <w:r w:rsidRPr="00EA29B8">
              <w:rPr>
                <w:rFonts w:ascii="Times New Roman" w:hAnsi="Times New Roman" w:cs="Times New Roman"/>
                <w:b/>
                <w:i/>
                <w:lang w:val="en-ZA"/>
              </w:rPr>
              <w:t xml:space="preserve">Waphatheka  kanjani umlingani wakho uma umtshela </w:t>
            </w: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26.1 Umlingani wami waba nokungeseka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26.2 Umlingani wami akazanke enze lutho</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26.3 Umlingani wami wagxeka mina ngaleli gcikwane</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 xml:space="preserve">26.4  Umlingani wami wafuna ukuhlukanisa </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26.5 Umlingani wami wangilahla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lang w:val="en-ZA"/>
              </w:rPr>
            </w:pPr>
            <w:r w:rsidRPr="000658E9">
              <w:rPr>
                <w:rFonts w:ascii="Times New Roman" w:hAnsi="Times New Roman" w:cs="Times New Roman"/>
                <w:lang w:val="en-ZA"/>
              </w:rPr>
              <w:t>26.6 Umlingani wami thukuthela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26.7 Umlingani wami washaqeka kakhulu</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highlight w:val="green"/>
                <w:lang w:val="en-ZA"/>
              </w:rPr>
            </w:pPr>
            <w:r w:rsidRPr="000658E9">
              <w:rPr>
                <w:rFonts w:ascii="Times New Roman" w:hAnsi="Times New Roman" w:cs="Times New Roman"/>
                <w:lang w:val="en-ZA"/>
              </w:rPr>
              <w:t>26.8 Umlingani wami waphikisa imiphumela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rPr>
            </w:pPr>
            <w:r w:rsidRPr="000658E9">
              <w:rPr>
                <w:rFonts w:ascii="Times New Roman" w:hAnsi="Times New Roman" w:cs="Times New Roman"/>
                <w:lang w:val="en-ZA"/>
              </w:rPr>
              <w:t>26.9 Umlingani wami wabanodlame kimina</w:t>
            </w:r>
          </w:p>
        </w:tc>
        <w:tc>
          <w:tcPr>
            <w:tcW w:w="1831" w:type="dxa"/>
          </w:tcPr>
          <w:p w:rsidR="00EA29B8" w:rsidRPr="000658E9" w:rsidRDefault="00EA29B8" w:rsidP="00F05973">
            <w:pPr>
              <w:spacing w:line="360" w:lineRule="auto"/>
              <w:rPr>
                <w:rFonts w:ascii="Times New Roman" w:hAnsi="Times New Roman" w:cs="Times New Roman"/>
              </w:rPr>
            </w:pPr>
          </w:p>
        </w:tc>
      </w:tr>
      <w:tr w:rsidR="00EA29B8" w:rsidRPr="000658E9" w:rsidTr="009D31AC">
        <w:tc>
          <w:tcPr>
            <w:tcW w:w="9039" w:type="dxa"/>
            <w:gridSpan w:val="5"/>
            <w:shd w:val="clear" w:color="auto" w:fill="DAEEF3" w:themeFill="accent5" w:themeFillTint="33"/>
            <w:hideMark/>
          </w:tcPr>
          <w:p w:rsidR="00EA29B8" w:rsidRPr="000658E9" w:rsidRDefault="00EA29B8" w:rsidP="00F05973">
            <w:pPr>
              <w:spacing w:line="360" w:lineRule="auto"/>
              <w:rPr>
                <w:rFonts w:ascii="Times New Roman" w:hAnsi="Times New Roman" w:cs="Times New Roman"/>
                <w:i/>
                <w:lang w:val="en-ZA"/>
              </w:rPr>
            </w:pPr>
            <w:r w:rsidRPr="000658E9">
              <w:rPr>
                <w:rFonts w:ascii="Times New Roman" w:hAnsi="Times New Roman" w:cs="Times New Roman"/>
                <w:b/>
                <w:i/>
                <w:lang w:val="en-ZA"/>
              </w:rPr>
              <w:t xml:space="preserve">27. Kungani ungamtsheli umlingani wakho? </w:t>
            </w: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27.1 Umlingani wami angangithukuthelela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27.2 Umlingani wami angangishiya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27.3 Umlingani wami angasaba ukuthi ngizomesulela ngegcikwane</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27.4 Umlingani wami angacabanga ukuthi angethembekile</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27.5 Umlingani wami angangilimaza</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c>
          <w:tcPr>
            <w:tcW w:w="7208" w:type="dxa"/>
            <w:gridSpan w:val="4"/>
            <w:hideMark/>
          </w:tcPr>
          <w:p w:rsidR="00EA29B8" w:rsidRPr="000658E9" w:rsidRDefault="00EA29B8" w:rsidP="00F05973">
            <w:pPr>
              <w:autoSpaceDE w:val="0"/>
              <w:autoSpaceDN w:val="0"/>
              <w:adjustRightInd w:val="0"/>
              <w:spacing w:line="360" w:lineRule="auto"/>
              <w:ind w:left="284"/>
              <w:rPr>
                <w:rFonts w:ascii="Times New Roman" w:hAnsi="Times New Roman" w:cs="Times New Roman"/>
                <w:b/>
                <w:highlight w:val="green"/>
                <w:lang w:val="en-ZA"/>
              </w:rPr>
            </w:pPr>
            <w:r w:rsidRPr="000658E9">
              <w:rPr>
                <w:rFonts w:ascii="Times New Roman" w:hAnsi="Times New Roman" w:cs="Times New Roman"/>
                <w:lang w:val="en-ZA"/>
              </w:rPr>
              <w:t>27.6 Umlingani wami angamisa ukungixhasa ngemali</w:t>
            </w:r>
          </w:p>
        </w:tc>
        <w:tc>
          <w:tcPr>
            <w:tcW w:w="1831" w:type="dxa"/>
          </w:tcPr>
          <w:p w:rsidR="00EA29B8" w:rsidRPr="000658E9" w:rsidRDefault="00EA29B8" w:rsidP="00F05973">
            <w:pPr>
              <w:spacing w:line="360" w:lineRule="auto"/>
              <w:rPr>
                <w:rFonts w:ascii="Times New Roman" w:hAnsi="Times New Roman" w:cs="Times New Roman"/>
                <w:lang w:val="en-ZA"/>
              </w:rPr>
            </w:pPr>
          </w:p>
        </w:tc>
      </w:tr>
      <w:tr w:rsidR="00EA29B8" w:rsidRPr="000658E9" w:rsidTr="009D31AC">
        <w:trPr>
          <w:trHeight w:val="552"/>
        </w:trPr>
        <w:tc>
          <w:tcPr>
            <w:tcW w:w="9039" w:type="dxa"/>
            <w:gridSpan w:val="5"/>
            <w:shd w:val="clear" w:color="auto" w:fill="DAEEF3" w:themeFill="accent5" w:themeFillTint="33"/>
            <w:hideMark/>
          </w:tcPr>
          <w:p w:rsidR="00EA29B8" w:rsidRPr="000658E9" w:rsidRDefault="00EA29B8" w:rsidP="00F05973">
            <w:pPr>
              <w:rPr>
                <w:rFonts w:ascii="Times New Roman" w:hAnsi="Times New Roman" w:cs="Times New Roman"/>
                <w:i/>
                <w:lang w:val="en-ZA"/>
              </w:rPr>
            </w:pPr>
            <w:r w:rsidRPr="000658E9">
              <w:rPr>
                <w:rFonts w:ascii="Times New Roman" w:hAnsi="Times New Roman" w:cs="Times New Roman"/>
                <w:b/>
                <w:i/>
                <w:lang w:val="en-ZA"/>
              </w:rPr>
              <w:t xml:space="preserve"> Isizathu sokusho</w:t>
            </w:r>
          </w:p>
        </w:tc>
      </w:tr>
      <w:tr w:rsidR="00EA29B8" w:rsidRPr="000658E9" w:rsidTr="009D31AC">
        <w:tc>
          <w:tcPr>
            <w:tcW w:w="7208" w:type="dxa"/>
            <w:gridSpan w:val="4"/>
            <w:vMerge w:val="restart"/>
            <w:hideMark/>
          </w:tcPr>
          <w:p w:rsidR="00EA29B8" w:rsidRPr="000658E9" w:rsidRDefault="00EA29B8" w:rsidP="00F05973">
            <w:pPr>
              <w:spacing w:line="360" w:lineRule="auto"/>
              <w:rPr>
                <w:rFonts w:ascii="Times New Roman" w:hAnsi="Times New Roman" w:cs="Times New Roman"/>
                <w:highlight w:val="green"/>
                <w:lang w:val="en-ZA"/>
              </w:rPr>
            </w:pPr>
            <w:r w:rsidRPr="00EA29B8">
              <w:rPr>
                <w:rFonts w:ascii="Times New Roman" w:hAnsi="Times New Roman" w:cs="Times New Roman"/>
                <w:b/>
                <w:i/>
                <w:lang w:val="en-ZA"/>
              </w:rPr>
              <w:lastRenderedPageBreak/>
              <w:t>28</w:t>
            </w:r>
            <w:r w:rsidRPr="000658E9">
              <w:rPr>
                <w:rFonts w:ascii="Times New Roman" w:hAnsi="Times New Roman" w:cs="Times New Roman"/>
                <w:lang w:val="en-ZA"/>
              </w:rPr>
              <w:t xml:space="preserve">. Uzimisele ukumtshela umlingani wako ngesimo sakho, esikhathini esizayo? </w:t>
            </w:r>
          </w:p>
        </w:tc>
        <w:tc>
          <w:tcPr>
            <w:tcW w:w="1831" w:type="dxa"/>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Yebo</w:t>
            </w:r>
          </w:p>
        </w:tc>
      </w:tr>
      <w:tr w:rsidR="00EA29B8" w:rsidRPr="000658E9" w:rsidTr="009D31AC">
        <w:tc>
          <w:tcPr>
            <w:tcW w:w="0" w:type="auto"/>
            <w:gridSpan w:val="4"/>
            <w:vMerge/>
            <w:hideMark/>
          </w:tcPr>
          <w:p w:rsidR="00EA29B8" w:rsidRPr="000658E9" w:rsidRDefault="00EA29B8" w:rsidP="00F05973">
            <w:pPr>
              <w:rPr>
                <w:rFonts w:ascii="Times New Roman" w:hAnsi="Times New Roman" w:cs="Times New Roman"/>
                <w:highlight w:val="green"/>
                <w:lang w:val="en-ZA"/>
              </w:rPr>
            </w:pPr>
          </w:p>
        </w:tc>
        <w:tc>
          <w:tcPr>
            <w:tcW w:w="1831" w:type="dxa"/>
            <w:hideMark/>
          </w:tcPr>
          <w:p w:rsidR="00EA29B8" w:rsidRPr="000658E9" w:rsidRDefault="00EA29B8" w:rsidP="00F05973">
            <w:pPr>
              <w:spacing w:line="360" w:lineRule="auto"/>
              <w:rPr>
                <w:rFonts w:ascii="Times New Roman" w:hAnsi="Times New Roman" w:cs="Times New Roman"/>
                <w:lang w:val="en-ZA"/>
              </w:rPr>
            </w:pPr>
            <w:r w:rsidRPr="000658E9">
              <w:rPr>
                <w:rFonts w:ascii="Times New Roman" w:hAnsi="Times New Roman" w:cs="Times New Roman"/>
                <w:lang w:val="en-ZA"/>
              </w:rPr>
              <w:t>Cha</w:t>
            </w:r>
          </w:p>
        </w:tc>
      </w:tr>
      <w:tr w:rsidR="00EA29B8" w:rsidRPr="000658E9" w:rsidTr="009D31AC">
        <w:trPr>
          <w:trHeight w:val="450"/>
        </w:trPr>
        <w:tc>
          <w:tcPr>
            <w:tcW w:w="9039" w:type="dxa"/>
            <w:gridSpan w:val="5"/>
            <w:hideMark/>
          </w:tcPr>
          <w:p w:rsidR="00EA29B8" w:rsidRPr="00EA29B8" w:rsidRDefault="00EA29B8" w:rsidP="00F05973">
            <w:pPr>
              <w:pStyle w:val="ListParagraph"/>
              <w:numPr>
                <w:ilvl w:val="0"/>
                <w:numId w:val="14"/>
              </w:numPr>
              <w:spacing w:line="360" w:lineRule="auto"/>
              <w:rPr>
                <w:rFonts w:ascii="Times New Roman" w:hAnsi="Times New Roman" w:cs="Times New Roman"/>
                <w:lang w:val="en-ZA"/>
              </w:rPr>
            </w:pPr>
            <w:r w:rsidRPr="00EA29B8">
              <w:rPr>
                <w:rFonts w:ascii="Times New Roman" w:hAnsi="Times New Roman" w:cs="Times New Roman"/>
                <w:lang w:val="en-ZA"/>
              </w:rPr>
              <w:t>Uma uthe yebo, uzimisele unkemtshela nini?</w:t>
            </w:r>
          </w:p>
        </w:tc>
      </w:tr>
    </w:tbl>
    <w:p w:rsidR="00215602" w:rsidRPr="00DE5E2F" w:rsidRDefault="00215602" w:rsidP="00F05973">
      <w:pPr>
        <w:rPr>
          <w:rFonts w:ascii="Times New Roman" w:hAnsi="Times New Roman" w:cs="Times New Roman"/>
          <w:sz w:val="24"/>
          <w:szCs w:val="24"/>
          <w:lang w:val="fr-MC"/>
        </w:rPr>
      </w:pPr>
      <w:r w:rsidRPr="00DE5E2F">
        <w:rPr>
          <w:rFonts w:ascii="Times New Roman" w:hAnsi="Times New Roman" w:cs="Times New Roman"/>
          <w:sz w:val="24"/>
          <w:szCs w:val="24"/>
          <w:lang w:val="fr-MC"/>
        </w:rPr>
        <w:br w:type="page"/>
      </w:r>
    </w:p>
    <w:p w:rsidR="00215602" w:rsidRPr="00F02EBF" w:rsidRDefault="00215602" w:rsidP="00F02EBF">
      <w:pPr>
        <w:pStyle w:val="Heading3"/>
        <w:rPr>
          <w:color w:val="auto"/>
          <w:lang w:val="fr-MC"/>
        </w:rPr>
      </w:pPr>
      <w:bookmarkStart w:id="211" w:name="_Toc355893199"/>
      <w:r w:rsidRPr="00F02EBF">
        <w:rPr>
          <w:color w:val="auto"/>
        </w:rPr>
        <w:lastRenderedPageBreak/>
        <w:t>Appendix</w:t>
      </w:r>
      <w:r w:rsidRPr="00F02EBF">
        <w:rPr>
          <w:color w:val="auto"/>
          <w:lang w:val="fr-MC"/>
        </w:rPr>
        <w:t xml:space="preserve"> 3: Questionnaire-Setswana</w:t>
      </w:r>
      <w:bookmarkEnd w:id="211"/>
    </w:p>
    <w:p w:rsidR="00AB1058" w:rsidRPr="00DE5E2F" w:rsidRDefault="00AB1058" w:rsidP="00F05973">
      <w:pPr>
        <w:spacing w:before="120" w:after="0"/>
        <w:rPr>
          <w:rFonts w:ascii="Times New Roman" w:hAnsi="Times New Roman" w:cs="Times New Roman"/>
          <w:b/>
          <w:sz w:val="24"/>
          <w:szCs w:val="24"/>
          <w:lang w:val="fr-MC"/>
        </w:rPr>
      </w:pPr>
    </w:p>
    <w:tbl>
      <w:tblPr>
        <w:tblStyle w:val="TableGrid"/>
        <w:tblW w:w="9322" w:type="dxa"/>
        <w:tblBorders>
          <w:top w:val="single" w:sz="4" w:space="0" w:color="5F497A" w:themeColor="accent4" w:themeShade="BF"/>
          <w:left w:val="single" w:sz="4" w:space="0" w:color="5F497A" w:themeColor="accent4" w:themeShade="BF"/>
          <w:bottom w:val="single" w:sz="4" w:space="0" w:color="5F497A" w:themeColor="accent4" w:themeShade="BF"/>
          <w:right w:val="single" w:sz="4" w:space="0" w:color="5F497A" w:themeColor="accent4" w:themeShade="BF"/>
          <w:insideH w:val="single" w:sz="4" w:space="0" w:color="5F497A" w:themeColor="accent4" w:themeShade="BF"/>
          <w:insideV w:val="single" w:sz="4" w:space="0" w:color="5F497A" w:themeColor="accent4" w:themeShade="BF"/>
        </w:tblBorders>
        <w:tblLook w:val="04A0" w:firstRow="1" w:lastRow="0" w:firstColumn="1" w:lastColumn="0" w:noHBand="0" w:noVBand="1"/>
      </w:tblPr>
      <w:tblGrid>
        <w:gridCol w:w="5517"/>
        <w:gridCol w:w="1537"/>
        <w:gridCol w:w="281"/>
        <w:gridCol w:w="725"/>
        <w:gridCol w:w="1262"/>
      </w:tblGrid>
      <w:tr w:rsidR="0007486E" w:rsidRPr="000658E9" w:rsidTr="00AB1058">
        <w:tc>
          <w:tcPr>
            <w:tcW w:w="5517" w:type="dxa"/>
            <w:shd w:val="clear" w:color="auto" w:fill="E5DFEC" w:themeFill="accent4" w:themeFillTint="33"/>
            <w:hideMark/>
          </w:tcPr>
          <w:p w:rsidR="0007486E" w:rsidRPr="000658E9" w:rsidRDefault="0007486E" w:rsidP="00F05973">
            <w:pPr>
              <w:pStyle w:val="ListParagraph"/>
              <w:spacing w:line="360" w:lineRule="auto"/>
              <w:ind w:left="0"/>
              <w:rPr>
                <w:rFonts w:ascii="Times New Roman" w:hAnsi="Times New Roman" w:cs="Times New Roman"/>
                <w:b/>
                <w:lang w:val="en-ZA"/>
              </w:rPr>
            </w:pPr>
            <w:r w:rsidRPr="000658E9">
              <w:rPr>
                <w:rFonts w:ascii="Times New Roman" w:hAnsi="Times New Roman" w:cs="Times New Roman"/>
                <w:b/>
                <w:i/>
                <w:lang w:val="en-ZA"/>
              </w:rPr>
              <w:t>Dipotso ka temokrafi</w:t>
            </w:r>
          </w:p>
        </w:tc>
        <w:tc>
          <w:tcPr>
            <w:tcW w:w="3805" w:type="dxa"/>
            <w:gridSpan w:val="4"/>
            <w:shd w:val="clear" w:color="auto" w:fill="E5DFEC" w:themeFill="accent4" w:themeFillTint="33"/>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5517" w:type="dxa"/>
            <w:hideMark/>
          </w:tcPr>
          <w:p w:rsidR="0007486E" w:rsidRPr="00AB1058" w:rsidRDefault="0007486E" w:rsidP="00F05973">
            <w:pPr>
              <w:pStyle w:val="ListParagraph"/>
              <w:numPr>
                <w:ilvl w:val="0"/>
                <w:numId w:val="8"/>
              </w:numPr>
              <w:spacing w:line="360" w:lineRule="auto"/>
              <w:rPr>
                <w:rFonts w:ascii="Times New Roman" w:hAnsi="Times New Roman" w:cs="Times New Roman"/>
                <w:lang w:val="en-ZA"/>
              </w:rPr>
            </w:pPr>
            <w:r w:rsidRPr="00AB1058">
              <w:rPr>
                <w:rFonts w:ascii="Times New Roman" w:hAnsi="Times New Roman" w:cs="Times New Roman"/>
                <w:lang w:val="en-ZA"/>
              </w:rPr>
              <w:t>Dingwaga</w:t>
            </w:r>
          </w:p>
        </w:tc>
        <w:tc>
          <w:tcPr>
            <w:tcW w:w="3805" w:type="dxa"/>
            <w:gridSpan w:val="4"/>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5517" w:type="dxa"/>
            <w:vMerge w:val="restart"/>
            <w:hideMark/>
          </w:tcPr>
          <w:p w:rsidR="0007486E" w:rsidRPr="00AB1058" w:rsidRDefault="0007486E" w:rsidP="00F05973">
            <w:pPr>
              <w:pStyle w:val="ListParagraph"/>
              <w:numPr>
                <w:ilvl w:val="0"/>
                <w:numId w:val="8"/>
              </w:numPr>
              <w:spacing w:line="360" w:lineRule="auto"/>
              <w:rPr>
                <w:rFonts w:ascii="Times New Roman" w:hAnsi="Times New Roman" w:cs="Times New Roman"/>
                <w:lang w:val="en-ZA"/>
              </w:rPr>
            </w:pPr>
            <w:r w:rsidRPr="00AB1058">
              <w:rPr>
                <w:rFonts w:ascii="Times New Roman" w:hAnsi="Times New Roman" w:cs="Times New Roman"/>
                <w:lang w:val="en-ZA"/>
              </w:rPr>
              <w:t>Bong</w:t>
            </w:r>
          </w:p>
        </w:tc>
        <w:tc>
          <w:tcPr>
            <w:tcW w:w="1818" w:type="dxa"/>
            <w:gridSpan w:val="2"/>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Bongtona</w:t>
            </w:r>
          </w:p>
        </w:tc>
        <w:tc>
          <w:tcPr>
            <w:tcW w:w="1987" w:type="dxa"/>
            <w:gridSpan w:val="2"/>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1818" w:type="dxa"/>
            <w:gridSpan w:val="2"/>
            <w:hideMark/>
          </w:tcPr>
          <w:p w:rsidR="0007486E" w:rsidRPr="000658E9" w:rsidRDefault="0007486E" w:rsidP="00F05973">
            <w:pPr>
              <w:pStyle w:val="ListParagraph"/>
              <w:spacing w:line="360" w:lineRule="auto"/>
              <w:ind w:left="0"/>
              <w:rPr>
                <w:rFonts w:ascii="Times New Roman" w:hAnsi="Times New Roman" w:cs="Times New Roman"/>
              </w:rPr>
            </w:pPr>
            <w:r w:rsidRPr="000658E9">
              <w:rPr>
                <w:rFonts w:ascii="Times New Roman" w:hAnsi="Times New Roman" w:cs="Times New Roman"/>
                <w:lang w:val="en-ZA"/>
              </w:rPr>
              <w:t>Bongtshadi</w:t>
            </w:r>
          </w:p>
        </w:tc>
        <w:tc>
          <w:tcPr>
            <w:tcW w:w="1987" w:type="dxa"/>
            <w:gridSpan w:val="2"/>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5517" w:type="dxa"/>
            <w:vMerge w:val="restart"/>
            <w:hideMark/>
          </w:tcPr>
          <w:p w:rsidR="0007486E" w:rsidRPr="00AB1058" w:rsidRDefault="0007486E" w:rsidP="00F05973">
            <w:pPr>
              <w:pStyle w:val="ListParagraph"/>
              <w:numPr>
                <w:ilvl w:val="0"/>
                <w:numId w:val="9"/>
              </w:numPr>
              <w:spacing w:line="360" w:lineRule="auto"/>
              <w:rPr>
                <w:rFonts w:ascii="Times New Roman" w:hAnsi="Times New Roman" w:cs="Times New Roman"/>
                <w:lang w:val="en-ZA"/>
              </w:rPr>
            </w:pPr>
            <w:r w:rsidRPr="00AB1058">
              <w:rPr>
                <w:rFonts w:ascii="Times New Roman" w:hAnsi="Times New Roman" w:cs="Times New Roman"/>
                <w:lang w:val="en-ZA"/>
              </w:rPr>
              <w:t>Maemo</w:t>
            </w: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Ga wa nyalwa</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Nyetswe/ nyetse</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Go nna mmogo kwantle ga le nyalo</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Tlhalano</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Motlhologadi/ moswagadi</w:t>
            </w:r>
          </w:p>
        </w:tc>
      </w:tr>
      <w:tr w:rsidR="0007486E" w:rsidRPr="000658E9" w:rsidTr="00AB1058">
        <w:tc>
          <w:tcPr>
            <w:tcW w:w="5517" w:type="dxa"/>
            <w:vMerge w:val="restart"/>
            <w:hideMark/>
          </w:tcPr>
          <w:p w:rsidR="0007486E" w:rsidRPr="00AB1058" w:rsidRDefault="0007486E" w:rsidP="00F05973">
            <w:pPr>
              <w:pStyle w:val="ListParagraph"/>
              <w:numPr>
                <w:ilvl w:val="0"/>
                <w:numId w:val="9"/>
              </w:numPr>
              <w:spacing w:line="360" w:lineRule="auto"/>
              <w:rPr>
                <w:rFonts w:ascii="Times New Roman" w:hAnsi="Times New Roman" w:cs="Times New Roman"/>
                <w:lang w:val="en-ZA"/>
              </w:rPr>
            </w:pPr>
            <w:r w:rsidRPr="00AB1058">
              <w:rPr>
                <w:rFonts w:ascii="Times New Roman" w:hAnsi="Times New Roman" w:cs="Times New Roman"/>
                <w:lang w:val="en-ZA"/>
              </w:rPr>
              <w:t>Maemo a thuto</w:t>
            </w: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Ga wa tsenasekolo</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Sekolosatshimologo</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Sekolo sa sekontari</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Sekolo sa se sekwagodimo</w:t>
            </w:r>
          </w:p>
        </w:tc>
      </w:tr>
      <w:tr w:rsidR="0007486E" w:rsidRPr="000658E9" w:rsidTr="00AB1058">
        <w:tc>
          <w:tcPr>
            <w:tcW w:w="5517" w:type="dxa"/>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Bo morafe</w:t>
            </w: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Motho motsho</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Mosweu</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Morwa</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Mointiya</w:t>
            </w:r>
          </w:p>
        </w:tc>
      </w:tr>
      <w:tr w:rsidR="0007486E" w:rsidRPr="000658E9" w:rsidTr="00AB1058">
        <w:tc>
          <w:tcPr>
            <w:tcW w:w="5517" w:type="dxa"/>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Maemo a tiro</w:t>
            </w: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O a dira</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Ga o dire</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Tiro ya nakwana</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O i thapile</w:t>
            </w:r>
          </w:p>
        </w:tc>
      </w:tr>
      <w:tr w:rsidR="0007486E" w:rsidRPr="000658E9" w:rsidTr="00AB1058">
        <w:tc>
          <w:tcPr>
            <w:tcW w:w="0" w:type="auto"/>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Tsena sekolo</w:t>
            </w:r>
          </w:p>
        </w:tc>
      </w:tr>
      <w:tr w:rsidR="0007486E" w:rsidRPr="000658E9" w:rsidTr="00AB1058">
        <w:tc>
          <w:tcPr>
            <w:tcW w:w="5517" w:type="dxa"/>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Tsa bodumedi</w:t>
            </w: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 keresete</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Tumelo ya se moseleme</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Tumelo ya sehindu</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Tumelo ya sejuta</w:t>
            </w:r>
          </w:p>
        </w:tc>
      </w:tr>
      <w:tr w:rsidR="0007486E" w:rsidRPr="000658E9" w:rsidTr="00AB1058">
        <w:tc>
          <w:tcPr>
            <w:tcW w:w="0" w:type="auto"/>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3805" w:type="dxa"/>
            <w:gridSpan w:val="4"/>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Tumelo engwe</w:t>
            </w:r>
          </w:p>
        </w:tc>
      </w:tr>
      <w:tr w:rsidR="0007486E" w:rsidRPr="000658E9" w:rsidTr="00AB1058">
        <w:trPr>
          <w:trHeight w:val="476"/>
        </w:trPr>
        <w:tc>
          <w:tcPr>
            <w:tcW w:w="9322" w:type="dxa"/>
            <w:gridSpan w:val="5"/>
            <w:shd w:val="clear" w:color="auto" w:fill="E5DFEC" w:themeFill="accent4" w:themeFillTint="33"/>
            <w:hideMark/>
          </w:tcPr>
          <w:p w:rsidR="0007486E" w:rsidRPr="000658E9" w:rsidRDefault="0007486E" w:rsidP="00F05973">
            <w:pPr>
              <w:pStyle w:val="ListParagraph"/>
              <w:spacing w:line="360" w:lineRule="auto"/>
              <w:ind w:left="0"/>
              <w:rPr>
                <w:rFonts w:ascii="Times New Roman" w:hAnsi="Times New Roman" w:cs="Times New Roman"/>
                <w:b/>
                <w:i/>
                <w:lang w:val="en-ZA"/>
              </w:rPr>
            </w:pPr>
            <w:r w:rsidRPr="000658E9">
              <w:rPr>
                <w:rFonts w:ascii="Times New Roman" w:hAnsi="Times New Roman" w:cs="Times New Roman"/>
                <w:b/>
                <w:i/>
                <w:lang w:val="en-ZA"/>
              </w:rPr>
              <w:t>Dipotso ka ga go tlhatlhojwa mogarewa HIV</w:t>
            </w:r>
          </w:p>
        </w:tc>
      </w:tr>
      <w:tr w:rsidR="0007486E" w:rsidRPr="000658E9" w:rsidTr="00AB1058">
        <w:tc>
          <w:tcPr>
            <w:tcW w:w="7335" w:type="dxa"/>
            <w:gridSpan w:val="3"/>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A o ki le wa bolela ka tlhatlhobo ya mogare wa HIV le molekane wa gago</w:t>
            </w:r>
          </w:p>
        </w:tc>
        <w:tc>
          <w:tcPr>
            <w:tcW w:w="1987" w:type="dxa"/>
            <w:gridSpan w:val="2"/>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335" w:type="dxa"/>
            <w:gridSpan w:val="3"/>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1987" w:type="dxa"/>
            <w:gridSpan w:val="2"/>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rPr>
          <w:trHeight w:val="734"/>
        </w:trPr>
        <w:tc>
          <w:tcPr>
            <w:tcW w:w="9322" w:type="dxa"/>
            <w:gridSpan w:val="5"/>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Lebaka la tlhatlhobo ya mogare wa HIV ke lefe</w:t>
            </w:r>
            <w:r w:rsidRPr="000658E9">
              <w:rPr>
                <w:rFonts w:ascii="Times New Roman" w:hAnsi="Times New Roman" w:cs="Times New Roman"/>
                <w:b/>
                <w:lang w:val="en-ZA"/>
              </w:rPr>
              <w:t>?</w:t>
            </w:r>
          </w:p>
        </w:tc>
      </w:tr>
      <w:tr w:rsidR="0007486E" w:rsidRPr="000658E9" w:rsidTr="00AB1058">
        <w:tc>
          <w:tcPr>
            <w:tcW w:w="7054" w:type="dxa"/>
            <w:gridSpan w:val="2"/>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Ke lebaka le lekanakang o itse  gore o na le mogarewa HIV</w:t>
            </w:r>
          </w:p>
        </w:tc>
        <w:tc>
          <w:tcPr>
            <w:tcW w:w="2268" w:type="dxa"/>
            <w:gridSpan w:val="3"/>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lastRenderedPageBreak/>
              <w:t>A o itsekamaemo a molekane wag ago a mogarewa HIV</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Fa karabo ya fa godimo e le eya, maemo a molekane wa gago ke a fe?</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O na le mogare</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Ga a namogare</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Ke lebaka le lekanakang o le mo melemong ya ART</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6-12 dikgwedi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13-18 dikgwedi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19-24 dikgwedi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Go feta ngwaga-tsepedi</w:t>
            </w:r>
          </w:p>
        </w:tc>
      </w:tr>
      <w:tr w:rsidR="0007486E" w:rsidRPr="000658E9" w:rsidTr="00AB1058">
        <w:tc>
          <w:tcPr>
            <w:tcW w:w="9322" w:type="dxa"/>
            <w:gridSpan w:val="5"/>
            <w:shd w:val="clear" w:color="auto" w:fill="E5DFEC" w:themeFill="accent4" w:themeFillTint="33"/>
            <w:hideMark/>
          </w:tcPr>
          <w:p w:rsidR="0007486E" w:rsidRPr="00AB1058" w:rsidRDefault="0007486E" w:rsidP="00F05973">
            <w:pPr>
              <w:spacing w:line="360" w:lineRule="auto"/>
              <w:rPr>
                <w:rFonts w:ascii="Times New Roman" w:hAnsi="Times New Roman" w:cs="Times New Roman"/>
                <w:b/>
                <w:i/>
                <w:lang w:val="en-ZA"/>
              </w:rPr>
            </w:pPr>
            <w:r w:rsidRPr="00AB1058">
              <w:rPr>
                <w:rFonts w:ascii="Times New Roman" w:hAnsi="Times New Roman" w:cs="Times New Roman"/>
                <w:b/>
                <w:i/>
                <w:lang w:val="en-ZA"/>
              </w:rPr>
              <w:t>Maemo a tsa thobalano</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Mo kgweding tse tharo tse difetileng a o nne o na le molekane.</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 xml:space="preserve">A o nna le molekane wag ago. </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Maemo a lona ke a feng a lerato</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Molekane</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Molekane wa matsatsi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Molekane wa nakwana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O na le balekane ba bakae mo dikgweding tse fedileng tse-12</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Mongwe</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Go feta mongwe</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 xml:space="preserve">Na o dirisa kgotlhopo fa o robala le molekane wa gago? </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Fa o nale le molekane wa nakwana, a o dirisa kgotlhopo fa o robala le molekane wa nnakwana</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c>
          <w:tcPr>
            <w:tcW w:w="7054" w:type="dxa"/>
            <w:gridSpan w:val="2"/>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9322" w:type="dxa"/>
            <w:gridSpan w:val="5"/>
            <w:hideMark/>
          </w:tcPr>
          <w:p w:rsidR="0007486E" w:rsidRPr="000658E9" w:rsidRDefault="0007486E" w:rsidP="00F05973">
            <w:pPr>
              <w:pStyle w:val="ListParagraph"/>
              <w:spacing w:line="360" w:lineRule="auto"/>
              <w:ind w:left="0"/>
              <w:rPr>
                <w:rFonts w:ascii="Times New Roman" w:hAnsi="Times New Roman" w:cs="Times New Roman"/>
                <w:b/>
                <w:i/>
                <w:lang w:val="en-ZA"/>
              </w:rPr>
            </w:pPr>
            <w:r w:rsidRPr="000658E9">
              <w:rPr>
                <w:rFonts w:ascii="Times New Roman" w:hAnsi="Times New Roman" w:cs="Times New Roman"/>
                <w:b/>
                <w:i/>
                <w:lang w:val="en-ZA"/>
              </w:rPr>
              <w:t>Dipotso tsa tshenololo</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t xml:space="preserve">A o ne wa bolelela molekane wa gago ka maemo a gago a HIV? </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rPr>
          <w:trHeight w:val="225"/>
        </w:trPr>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rPr>
          <w:trHeight w:val="468"/>
        </w:trPr>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eastAsiaTheme="minorHAnsi" w:hAnsi="Times New Roman" w:cs="Times New Roman"/>
                <w:lang w:val="en-ZA"/>
              </w:rPr>
              <w:t xml:space="preserve">Fa </w:t>
            </w:r>
            <w:r w:rsidRPr="000658E9">
              <w:rPr>
                <w:rFonts w:ascii="Times New Roman" w:hAnsi="Times New Roman" w:cs="Times New Roman"/>
                <w:lang w:val="en-ZA"/>
              </w:rPr>
              <w:t>o nale le molekane wa nakwana, a o ne wa bolela le yena ka maemo a gago a HIV?</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Eya</w:t>
            </w:r>
          </w:p>
        </w:tc>
      </w:tr>
      <w:tr w:rsidR="0007486E" w:rsidRPr="000658E9" w:rsidTr="00AB1058">
        <w:trPr>
          <w:trHeight w:val="542"/>
        </w:trPr>
        <w:tc>
          <w:tcPr>
            <w:tcW w:w="7054" w:type="dxa"/>
            <w:gridSpan w:val="2"/>
            <w:vMerge/>
            <w:hideMark/>
          </w:tcPr>
          <w:p w:rsidR="0007486E" w:rsidRPr="000658E9" w:rsidRDefault="0007486E" w:rsidP="00F05973">
            <w:pPr>
              <w:pStyle w:val="ListParagraph"/>
              <w:numPr>
                <w:ilvl w:val="0"/>
                <w:numId w:val="9"/>
              </w:num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Nya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b/>
                <w:lang w:val="en-ZA"/>
              </w:rPr>
            </w:pPr>
            <w:r w:rsidRPr="000658E9">
              <w:rPr>
                <w:rFonts w:ascii="Times New Roman" w:hAnsi="Times New Roman" w:cs="Times New Roman"/>
                <w:lang w:val="en-ZA"/>
              </w:rPr>
              <w:t>O moleletse neng molekane wa gago?</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Morago ga tlhatlhobo</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b/>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1-6 ga dikgwedi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b/>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6-12 ga dikgwedi</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b/>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Moragoga ngwaga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b/>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2-5 ya mengwaga</w:t>
            </w:r>
          </w:p>
        </w:tc>
      </w:tr>
      <w:tr w:rsidR="0007486E" w:rsidRPr="000658E9" w:rsidTr="00AB1058">
        <w:tc>
          <w:tcPr>
            <w:tcW w:w="7054" w:type="dxa"/>
            <w:gridSpan w:val="2"/>
            <w:vMerge/>
            <w:hideMark/>
          </w:tcPr>
          <w:p w:rsidR="0007486E" w:rsidRPr="00AB1058" w:rsidRDefault="0007486E" w:rsidP="00F05973">
            <w:pPr>
              <w:pStyle w:val="ListParagraph"/>
              <w:numPr>
                <w:ilvl w:val="0"/>
                <w:numId w:val="9"/>
              </w:numPr>
              <w:spacing w:line="360" w:lineRule="auto"/>
              <w:rPr>
                <w:rFonts w:ascii="Times New Roman" w:eastAsiaTheme="minorHAnsi" w:hAnsi="Times New Roman" w:cs="Times New Roman"/>
                <w:b/>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6 ya megwaga le go feta</w:t>
            </w:r>
          </w:p>
        </w:tc>
      </w:tr>
      <w:tr w:rsidR="0007486E" w:rsidRPr="000658E9" w:rsidTr="00AB1058">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lang w:val="en-ZA"/>
              </w:rPr>
              <w:lastRenderedPageBreak/>
              <w:t>O boleletse neng molekane wa nakwana?</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Morago ga tlhatlhobo</w:t>
            </w:r>
          </w:p>
        </w:tc>
      </w:tr>
      <w:tr w:rsidR="0007486E" w:rsidRPr="000658E9" w:rsidTr="00AB1058">
        <w:tc>
          <w:tcPr>
            <w:tcW w:w="7054" w:type="dxa"/>
            <w:gridSpan w:val="2"/>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1-6 ga dikgwedi</w:t>
            </w:r>
          </w:p>
        </w:tc>
      </w:tr>
      <w:tr w:rsidR="0007486E" w:rsidRPr="000658E9" w:rsidTr="00AB1058">
        <w:tc>
          <w:tcPr>
            <w:tcW w:w="7054" w:type="dxa"/>
            <w:gridSpan w:val="2"/>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6-12 ga dikgwedi</w:t>
            </w:r>
          </w:p>
        </w:tc>
      </w:tr>
      <w:tr w:rsidR="0007486E" w:rsidRPr="000658E9" w:rsidTr="00AB1058">
        <w:trPr>
          <w:trHeight w:val="205"/>
        </w:trPr>
        <w:tc>
          <w:tcPr>
            <w:tcW w:w="7054" w:type="dxa"/>
            <w:gridSpan w:val="2"/>
            <w:vMerge/>
            <w:hideMark/>
          </w:tcPr>
          <w:p w:rsidR="0007486E" w:rsidRPr="000658E9" w:rsidRDefault="0007486E" w:rsidP="00F05973">
            <w:pPr>
              <w:spacing w:line="360" w:lineRule="auto"/>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Moragoga ngwaga</w:t>
            </w:r>
          </w:p>
        </w:tc>
      </w:tr>
      <w:tr w:rsidR="0007486E" w:rsidRPr="000658E9" w:rsidTr="00AB1058">
        <w:trPr>
          <w:trHeight w:val="178"/>
        </w:trPr>
        <w:tc>
          <w:tcPr>
            <w:tcW w:w="7054" w:type="dxa"/>
            <w:gridSpan w:val="2"/>
            <w:vMerge w:val="restart"/>
            <w:hideMark/>
          </w:tcPr>
          <w:p w:rsidR="0007486E" w:rsidRPr="000658E9" w:rsidRDefault="0007486E" w:rsidP="00F05973">
            <w:pPr>
              <w:pStyle w:val="ListParagraph"/>
              <w:numPr>
                <w:ilvl w:val="0"/>
                <w:numId w:val="9"/>
              </w:numPr>
              <w:spacing w:line="360" w:lineRule="auto"/>
              <w:rPr>
                <w:rFonts w:ascii="Times New Roman" w:eastAsiaTheme="minorHAnsi" w:hAnsi="Times New Roman" w:cs="Times New Roman"/>
                <w:lang w:val="en-ZA"/>
              </w:rPr>
            </w:pPr>
            <w:r w:rsidRPr="000658E9">
              <w:rPr>
                <w:rFonts w:ascii="Times New Roman" w:hAnsi="Times New Roman" w:cs="Times New Roman"/>
                <w:lang w:val="en-ZA"/>
              </w:rPr>
              <w:t>Fa karabo ya gago ele eya , ke mang.</w:t>
            </w: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Mme</w:t>
            </w:r>
          </w:p>
        </w:tc>
      </w:tr>
      <w:tr w:rsidR="0007486E" w:rsidRPr="000658E9" w:rsidTr="00AB1058">
        <w:trPr>
          <w:trHeight w:val="178"/>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Ntate</w:t>
            </w:r>
          </w:p>
        </w:tc>
      </w:tr>
      <w:tr w:rsidR="0007486E" w:rsidRPr="000658E9" w:rsidTr="00AB1058">
        <w:trPr>
          <w:trHeight w:val="178"/>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Nkgonne</w:t>
            </w:r>
          </w:p>
        </w:tc>
      </w:tr>
      <w:tr w:rsidR="0007486E" w:rsidRPr="000658E9" w:rsidTr="00AB1058">
        <w:trPr>
          <w:trHeight w:val="178"/>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Kgaetsadi</w:t>
            </w:r>
          </w:p>
        </w:tc>
      </w:tr>
      <w:tr w:rsidR="0007486E" w:rsidRPr="000658E9" w:rsidTr="00AB1058">
        <w:trPr>
          <w:trHeight w:val="178"/>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Tsala</w:t>
            </w:r>
          </w:p>
        </w:tc>
      </w:tr>
      <w:tr w:rsidR="0007486E" w:rsidRPr="000658E9" w:rsidTr="00AB1058">
        <w:trPr>
          <w:trHeight w:val="178"/>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Moruti</w:t>
            </w:r>
          </w:p>
        </w:tc>
      </w:tr>
      <w:tr w:rsidR="0007486E" w:rsidRPr="000658E9" w:rsidTr="00AB1058">
        <w:trPr>
          <w:trHeight w:val="281"/>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Modire mmogo</w:t>
            </w:r>
          </w:p>
        </w:tc>
      </w:tr>
      <w:tr w:rsidR="0007486E" w:rsidRPr="000658E9" w:rsidTr="00AB1058">
        <w:trPr>
          <w:trHeight w:val="94"/>
        </w:trPr>
        <w:tc>
          <w:tcPr>
            <w:tcW w:w="7054" w:type="dxa"/>
            <w:gridSpan w:val="2"/>
            <w:vMerge/>
            <w:hideMark/>
          </w:tcPr>
          <w:p w:rsidR="0007486E" w:rsidRPr="000658E9" w:rsidRDefault="0007486E" w:rsidP="00F05973">
            <w:pPr>
              <w:pStyle w:val="ListParagraph"/>
              <w:spacing w:line="360" w:lineRule="auto"/>
              <w:ind w:left="0"/>
              <w:rPr>
                <w:rFonts w:ascii="Times New Roman" w:eastAsiaTheme="minorHAnsi" w:hAnsi="Times New Roman" w:cs="Times New Roman"/>
                <w:lang w:val="en-ZA"/>
              </w:rPr>
            </w:pPr>
          </w:p>
        </w:tc>
        <w:tc>
          <w:tcPr>
            <w:tcW w:w="2268" w:type="dxa"/>
            <w:gridSpan w:val="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lang w:val="en-ZA"/>
              </w:rPr>
              <w:t>Ba bangwe</w:t>
            </w:r>
          </w:p>
        </w:tc>
      </w:tr>
      <w:tr w:rsidR="0007486E" w:rsidRPr="000658E9" w:rsidTr="00AB1058">
        <w:tc>
          <w:tcPr>
            <w:tcW w:w="9322" w:type="dxa"/>
            <w:gridSpan w:val="5"/>
            <w:shd w:val="clear" w:color="auto" w:fill="E5DFEC" w:themeFill="accent4" w:themeFillTint="33"/>
            <w:hideMark/>
          </w:tcPr>
          <w:p w:rsidR="0007486E" w:rsidRPr="000658E9" w:rsidRDefault="0007486E" w:rsidP="00F05973">
            <w:pPr>
              <w:pStyle w:val="ListParagraph"/>
              <w:numPr>
                <w:ilvl w:val="0"/>
                <w:numId w:val="9"/>
              </w:numPr>
              <w:spacing w:line="360" w:lineRule="auto"/>
              <w:rPr>
                <w:rFonts w:ascii="Times New Roman" w:hAnsi="Times New Roman" w:cs="Times New Roman"/>
                <w:b/>
                <w:i/>
                <w:lang w:val="en-ZA"/>
              </w:rPr>
            </w:pPr>
            <w:r w:rsidRPr="000658E9">
              <w:rPr>
                <w:rFonts w:ascii="Times New Roman" w:hAnsi="Times New Roman" w:cs="Times New Roman"/>
                <w:b/>
                <w:i/>
                <w:lang w:val="en-ZA"/>
              </w:rPr>
              <w:t>Lebaka la gore o bolele molekane wa gago ke lefe.</w:t>
            </w: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25.1 Re ne re le botlhe fa re tlhatlhojwa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25.2 Molekane wa me o nne a ena le nna fa ke tlhathlojwa.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25.3 Ke bolelela molekane wa me tsotlhe.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 xml:space="preserve">25.4 Ke batla go sireletsa molekane wa me mo mogare wa HIV </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 xml:space="preserve">25.5 Ke batla shegetso go tswa go molekane wa me. </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25.6 Ke batla tshegetso ya matlotlo go tswa go molekane wa me.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rPr>
          <w:trHeight w:val="252"/>
        </w:trPr>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25.7 Ke batla tshegetso ya sedumedi go tswa go molekane wa me.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rPr>
          <w:trHeight w:val="131"/>
        </w:trPr>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25.8 Mabaka a mangwe ke eng</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9322" w:type="dxa"/>
            <w:gridSpan w:val="5"/>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b/>
                <w:i/>
                <w:lang w:val="en-ZA"/>
              </w:rPr>
              <w:t xml:space="preserve">Molekane wa gago o ne a diraeng fa o molelela ka ditlhatlhobo tsa mogare? </w:t>
            </w: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 Molekane wa me o nne a nna bonolo go nna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 xml:space="preserve">26.1 Molekane wa me o nne a ntshegetsa </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26.2 Molekane wa me o ne a bontsha go se tshwenyege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 xml:space="preserve">26.3 Molekane wa me o ne a ntshola fa ke tshwaeditswe ke mogare </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26.4 Molekane wa me o ne a ntlhala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26.5 Molekane wa me o ne a fedisa selekane sa rona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26.6 Molekane wa me o nne a gakala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26.7 Molekane wa me o nne a tshoga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26.8 Molekane wa me o nne a gana diteko.</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26.9 Molekane wa me o nne a gakala ka ntlha ya maemo a me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9322" w:type="dxa"/>
            <w:gridSpan w:val="5"/>
            <w:hideMark/>
          </w:tcPr>
          <w:p w:rsidR="0007486E" w:rsidRPr="000658E9" w:rsidRDefault="0007486E" w:rsidP="00F05973">
            <w:pPr>
              <w:pStyle w:val="ListParagraph"/>
              <w:numPr>
                <w:ilvl w:val="0"/>
                <w:numId w:val="9"/>
              </w:numPr>
              <w:spacing w:line="360" w:lineRule="auto"/>
              <w:rPr>
                <w:rFonts w:ascii="Times New Roman" w:hAnsi="Times New Roman" w:cs="Times New Roman"/>
                <w:lang w:val="en-ZA"/>
              </w:rPr>
            </w:pPr>
            <w:r w:rsidRPr="000658E9">
              <w:rPr>
                <w:rFonts w:ascii="Times New Roman" w:hAnsi="Times New Roman" w:cs="Times New Roman"/>
                <w:b/>
                <w:i/>
                <w:lang w:val="en-ZA"/>
              </w:rPr>
              <w:t>Lebaka la go se bolele ka ga maemo a gago go molekane ke a fe?</w:t>
            </w: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27.1 Molekane a ka nne a gakala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27.2  Molekane a ka nne a ntlogela</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lastRenderedPageBreak/>
              <w:t xml:space="preserve">27.3 Molekane wa me a ka nne a tshoswa ke go tshwaetswa ke mogare </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27.4 Molekane wa me a ka nne a nagana gore ga ke tshepagele.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27.5 Molekane wa me a ka nne a ntlhagisetsa kotsi.</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c>
          <w:tcPr>
            <w:tcW w:w="8060" w:type="dxa"/>
            <w:gridSpan w:val="4"/>
            <w:hideMark/>
          </w:tcPr>
          <w:p w:rsidR="0007486E" w:rsidRPr="000658E9" w:rsidRDefault="0007486E" w:rsidP="00F05973">
            <w:pPr>
              <w:pStyle w:val="ListParagraph"/>
              <w:spacing w:line="360" w:lineRule="auto"/>
              <w:ind w:left="284"/>
              <w:rPr>
                <w:rFonts w:ascii="Times New Roman" w:hAnsi="Times New Roman" w:cs="Times New Roman"/>
                <w:lang w:val="en-ZA"/>
              </w:rPr>
            </w:pPr>
            <w:r w:rsidRPr="000658E9">
              <w:rPr>
                <w:rFonts w:ascii="Times New Roman" w:hAnsi="Times New Roman" w:cs="Times New Roman"/>
                <w:lang w:val="en-ZA"/>
              </w:rPr>
              <w:t>27.6 Molekane wa me, a ka se tlo go ntshegetse ka ditshelete</w:t>
            </w:r>
          </w:p>
        </w:tc>
        <w:tc>
          <w:tcPr>
            <w:tcW w:w="1262" w:type="dxa"/>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rPr>
          <w:trHeight w:val="224"/>
        </w:trPr>
        <w:tc>
          <w:tcPr>
            <w:tcW w:w="8060" w:type="dxa"/>
            <w:gridSpan w:val="4"/>
            <w:shd w:val="clear" w:color="auto" w:fill="E5DFEC" w:themeFill="accent4" w:themeFillTint="33"/>
            <w:hideMark/>
          </w:tcPr>
          <w:p w:rsidR="0007486E" w:rsidRPr="000658E9" w:rsidRDefault="0007486E" w:rsidP="00F05973">
            <w:pPr>
              <w:pStyle w:val="ListParagraph"/>
              <w:spacing w:line="360" w:lineRule="auto"/>
              <w:ind w:left="0"/>
              <w:rPr>
                <w:rFonts w:ascii="Times New Roman" w:hAnsi="Times New Roman" w:cs="Times New Roman"/>
                <w:lang w:val="en-ZA"/>
              </w:rPr>
            </w:pPr>
            <w:r w:rsidRPr="000658E9">
              <w:rPr>
                <w:rFonts w:ascii="Times New Roman" w:hAnsi="Times New Roman" w:cs="Times New Roman"/>
                <w:b/>
                <w:i/>
                <w:lang w:val="en-ZA"/>
              </w:rPr>
              <w:t xml:space="preserve">Maikemisetso a go bua </w:t>
            </w:r>
          </w:p>
        </w:tc>
        <w:tc>
          <w:tcPr>
            <w:tcW w:w="1262" w:type="dxa"/>
            <w:shd w:val="clear" w:color="auto" w:fill="E5DFEC" w:themeFill="accent4" w:themeFillTint="33"/>
          </w:tcPr>
          <w:p w:rsidR="0007486E" w:rsidRPr="000658E9" w:rsidRDefault="0007486E" w:rsidP="00F05973">
            <w:pPr>
              <w:pStyle w:val="ListParagraph"/>
              <w:spacing w:line="360" w:lineRule="auto"/>
              <w:ind w:left="0"/>
              <w:rPr>
                <w:rFonts w:ascii="Times New Roman" w:hAnsi="Times New Roman" w:cs="Times New Roman"/>
                <w:lang w:val="en-ZA"/>
              </w:rPr>
            </w:pPr>
          </w:p>
        </w:tc>
      </w:tr>
      <w:tr w:rsidR="0007486E" w:rsidRPr="000658E9" w:rsidTr="00AB1058">
        <w:trPr>
          <w:trHeight w:val="146"/>
        </w:trPr>
        <w:tc>
          <w:tcPr>
            <w:tcW w:w="8060" w:type="dxa"/>
            <w:gridSpan w:val="4"/>
            <w:vMerge w:val="restart"/>
            <w:hideMark/>
          </w:tcPr>
          <w:p w:rsidR="0007486E" w:rsidRPr="000658E9" w:rsidRDefault="0007486E" w:rsidP="00F05973">
            <w:pPr>
              <w:pStyle w:val="ListParagraph"/>
              <w:numPr>
                <w:ilvl w:val="0"/>
                <w:numId w:val="9"/>
              </w:numPr>
              <w:spacing w:line="360" w:lineRule="auto"/>
              <w:rPr>
                <w:rFonts w:ascii="Times New Roman" w:hAnsi="Times New Roman" w:cs="Times New Roman"/>
                <w:b/>
                <w:i/>
                <w:lang w:val="en-ZA"/>
              </w:rPr>
            </w:pPr>
            <w:r w:rsidRPr="000658E9">
              <w:rPr>
                <w:rFonts w:ascii="Times New Roman" w:hAnsi="Times New Roman" w:cs="Times New Roman"/>
                <w:lang w:val="en-ZA"/>
              </w:rPr>
              <w:t>A o ikemiseditse go bolelela molekane wa gago mo isagweng ka ga maemo a gago.</w:t>
            </w:r>
          </w:p>
        </w:tc>
        <w:tc>
          <w:tcPr>
            <w:tcW w:w="1262" w:type="dxa"/>
          </w:tcPr>
          <w:p w:rsidR="0007486E" w:rsidRPr="00AB1058" w:rsidRDefault="0007486E" w:rsidP="00F05973">
            <w:pPr>
              <w:spacing w:line="360" w:lineRule="auto"/>
              <w:rPr>
                <w:rFonts w:ascii="Times New Roman" w:hAnsi="Times New Roman" w:cs="Times New Roman"/>
                <w:b/>
                <w:i/>
                <w:lang w:val="en-ZA"/>
              </w:rPr>
            </w:pPr>
            <w:r w:rsidRPr="00AB1058">
              <w:rPr>
                <w:rFonts w:ascii="Times New Roman" w:hAnsi="Times New Roman" w:cs="Times New Roman"/>
                <w:lang w:val="en-ZA"/>
              </w:rPr>
              <w:t>Eya</w:t>
            </w:r>
          </w:p>
        </w:tc>
      </w:tr>
      <w:tr w:rsidR="0007486E" w:rsidRPr="000658E9" w:rsidTr="00AB1058">
        <w:trPr>
          <w:trHeight w:val="224"/>
        </w:trPr>
        <w:tc>
          <w:tcPr>
            <w:tcW w:w="8060" w:type="dxa"/>
            <w:gridSpan w:val="4"/>
            <w:vMerge/>
            <w:hideMark/>
          </w:tcPr>
          <w:p w:rsidR="0007486E" w:rsidRPr="000658E9" w:rsidRDefault="0007486E" w:rsidP="00F05973">
            <w:pPr>
              <w:pStyle w:val="ListParagraph"/>
              <w:numPr>
                <w:ilvl w:val="0"/>
                <w:numId w:val="9"/>
              </w:numPr>
              <w:spacing w:line="360" w:lineRule="auto"/>
              <w:rPr>
                <w:rFonts w:ascii="Times New Roman" w:hAnsi="Times New Roman" w:cs="Times New Roman"/>
                <w:b/>
                <w:i/>
                <w:lang w:val="en-ZA"/>
              </w:rPr>
            </w:pPr>
          </w:p>
        </w:tc>
        <w:tc>
          <w:tcPr>
            <w:tcW w:w="1262" w:type="dxa"/>
          </w:tcPr>
          <w:p w:rsidR="0007486E" w:rsidRPr="00AB1058" w:rsidRDefault="0007486E" w:rsidP="00F05973">
            <w:pPr>
              <w:spacing w:line="360" w:lineRule="auto"/>
              <w:rPr>
                <w:rFonts w:ascii="Times New Roman" w:hAnsi="Times New Roman" w:cs="Times New Roman"/>
                <w:lang w:val="en-ZA"/>
              </w:rPr>
            </w:pPr>
            <w:r w:rsidRPr="00AB1058">
              <w:rPr>
                <w:rFonts w:ascii="Times New Roman" w:hAnsi="Times New Roman" w:cs="Times New Roman"/>
                <w:lang w:val="en-ZA"/>
              </w:rPr>
              <w:t>Nya</w:t>
            </w:r>
          </w:p>
        </w:tc>
      </w:tr>
      <w:tr w:rsidR="0007486E" w:rsidRPr="000658E9" w:rsidTr="00AB1058">
        <w:trPr>
          <w:trHeight w:val="349"/>
        </w:trPr>
        <w:tc>
          <w:tcPr>
            <w:tcW w:w="9322" w:type="dxa"/>
            <w:gridSpan w:val="5"/>
            <w:hideMark/>
          </w:tcPr>
          <w:p w:rsidR="0007486E" w:rsidRPr="000658E9" w:rsidRDefault="0007486E" w:rsidP="00F05973">
            <w:pPr>
              <w:pStyle w:val="ListParagraph"/>
              <w:numPr>
                <w:ilvl w:val="0"/>
                <w:numId w:val="9"/>
              </w:numPr>
              <w:spacing w:line="360" w:lineRule="auto"/>
              <w:rPr>
                <w:rFonts w:ascii="Times New Roman" w:hAnsi="Times New Roman" w:cs="Times New Roman"/>
                <w:b/>
                <w:i/>
                <w:lang w:val="en-ZA"/>
              </w:rPr>
            </w:pPr>
            <w:r w:rsidRPr="000658E9">
              <w:rPr>
                <w:rFonts w:ascii="Times New Roman" w:hAnsi="Times New Roman" w:cs="Times New Roman"/>
                <w:lang w:val="en-ZA"/>
              </w:rPr>
              <w:t>Fa karabo ya gago ya fa godimo e le eya, o tla molelela leng.</w:t>
            </w:r>
          </w:p>
        </w:tc>
      </w:tr>
    </w:tbl>
    <w:p w:rsidR="00215602" w:rsidRPr="00DE5E2F" w:rsidRDefault="00215602" w:rsidP="00F05973">
      <w:pPr>
        <w:spacing w:before="120" w:after="0"/>
        <w:rPr>
          <w:rFonts w:ascii="Times New Roman" w:hAnsi="Times New Roman" w:cs="Times New Roman"/>
          <w:sz w:val="24"/>
          <w:szCs w:val="24"/>
          <w:lang w:val="fr-MC"/>
        </w:rPr>
      </w:pPr>
    </w:p>
    <w:p w:rsidR="00215602" w:rsidRPr="00DE5E2F" w:rsidRDefault="00215602" w:rsidP="00F05973">
      <w:pPr>
        <w:rPr>
          <w:rFonts w:ascii="Times New Roman" w:hAnsi="Times New Roman" w:cs="Times New Roman"/>
          <w:sz w:val="24"/>
          <w:szCs w:val="24"/>
          <w:lang w:val="fr-MC"/>
        </w:rPr>
      </w:pPr>
      <w:r w:rsidRPr="00DE5E2F">
        <w:rPr>
          <w:rFonts w:ascii="Times New Roman" w:hAnsi="Times New Roman" w:cs="Times New Roman"/>
          <w:sz w:val="24"/>
          <w:szCs w:val="24"/>
          <w:lang w:val="fr-MC"/>
        </w:rPr>
        <w:br w:type="page"/>
      </w:r>
    </w:p>
    <w:p w:rsidR="00DF51A3" w:rsidRPr="006833DF" w:rsidRDefault="00215602" w:rsidP="00F02EBF">
      <w:pPr>
        <w:pStyle w:val="Heading3"/>
        <w:rPr>
          <w:color w:val="auto"/>
        </w:rPr>
      </w:pPr>
      <w:bookmarkStart w:id="212" w:name="_Toc355893200"/>
      <w:r w:rsidRPr="006833DF">
        <w:rPr>
          <w:color w:val="auto"/>
        </w:rPr>
        <w:lastRenderedPageBreak/>
        <w:t>Appendix 4: Informed consent-English</w:t>
      </w:r>
      <w:bookmarkEnd w:id="212"/>
    </w:p>
    <w:p w:rsidR="00215602" w:rsidRDefault="00215602" w:rsidP="00F05973">
      <w:pPr>
        <w:spacing w:before="120" w:after="0"/>
        <w:rPr>
          <w:rFonts w:ascii="Times New Roman" w:hAnsi="Times New Roman" w:cs="Times New Roman"/>
          <w:b/>
          <w:sz w:val="24"/>
          <w:szCs w:val="24"/>
        </w:rPr>
      </w:pPr>
    </w:p>
    <w:p w:rsidR="00215602" w:rsidRPr="006065E5" w:rsidRDefault="00215602" w:rsidP="00F05973">
      <w:pPr>
        <w:widowControl w:val="0"/>
        <w:pBdr>
          <w:top w:val="double" w:sz="4" w:space="1" w:color="auto"/>
          <w:left w:val="double" w:sz="4" w:space="4" w:color="auto"/>
          <w:bottom w:val="double" w:sz="4" w:space="1" w:color="auto"/>
          <w:right w:val="double" w:sz="4" w:space="4" w:color="auto"/>
        </w:pBdr>
        <w:shd w:val="clear" w:color="auto" w:fill="FDE9D9" w:themeFill="accent6" w:themeFillTint="33"/>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rPr>
          <w:rFonts w:ascii="Arial Narrow" w:hAnsi="Arial Narrow"/>
          <w:b/>
          <w:bCs/>
        </w:rPr>
      </w:pPr>
      <w:r w:rsidRPr="006065E5">
        <w:rPr>
          <w:rFonts w:ascii="Arial Narrow" w:hAnsi="Arial Narrow"/>
          <w:b/>
          <w:bCs/>
        </w:rPr>
        <w:t xml:space="preserve">UNIVERSITY OF LIMPOPO (Medunsa Campus) </w:t>
      </w:r>
    </w:p>
    <w:p w:rsidR="00215602" w:rsidRDefault="00215602" w:rsidP="00F05973">
      <w:pPr>
        <w:spacing w:after="0" w:line="360" w:lineRule="auto"/>
        <w:rPr>
          <w:rFonts w:ascii="Times New Roman" w:hAnsi="Times New Roman" w:cs="Times New Roman"/>
          <w:b/>
          <w:szCs w:val="24"/>
        </w:rPr>
      </w:pPr>
      <w:r>
        <w:rPr>
          <w:rFonts w:ascii="Times New Roman" w:hAnsi="Times New Roman" w:cs="Times New Roman"/>
          <w:b/>
          <w:szCs w:val="24"/>
        </w:rPr>
        <w:t xml:space="preserve">Statement </w:t>
      </w:r>
    </w:p>
    <w:p w:rsidR="00215602" w:rsidRPr="006065E5" w:rsidRDefault="00215602" w:rsidP="00F05973">
      <w:pPr>
        <w:spacing w:after="0" w:line="360" w:lineRule="auto"/>
        <w:rPr>
          <w:rFonts w:ascii="Times New Roman" w:hAnsi="Times New Roman" w:cs="Times New Roman"/>
          <w:b/>
          <w:szCs w:val="24"/>
        </w:rPr>
      </w:pPr>
      <w:r w:rsidRPr="006065E5">
        <w:rPr>
          <w:rFonts w:ascii="Times New Roman" w:hAnsi="Times New Roman" w:cs="Times New Roman"/>
          <w:b/>
          <w:szCs w:val="24"/>
        </w:rPr>
        <w:t>Topic</w:t>
      </w:r>
      <w:r w:rsidRPr="006065E5">
        <w:rPr>
          <w:rFonts w:ascii="Times New Roman" w:hAnsi="Times New Roman" w:cs="Times New Roman"/>
          <w:szCs w:val="24"/>
        </w:rPr>
        <w:t xml:space="preserve">: </w:t>
      </w:r>
      <w:r w:rsidRPr="006065E5">
        <w:rPr>
          <w:rFonts w:ascii="Times New Roman" w:hAnsi="Times New Roman" w:cs="Times New Roman"/>
          <w:b/>
          <w:szCs w:val="24"/>
        </w:rPr>
        <w:t>HIV status disclosure to sexual partners and partner reactions to disclosure among clients on antiretroviral treatment at Charlotte Maxeke Johannesburg Academic Hospital</w:t>
      </w:r>
    </w:p>
    <w:p w:rsidR="00215602" w:rsidRPr="006065E5" w:rsidRDefault="00215602" w:rsidP="00F05973">
      <w:pPr>
        <w:spacing w:after="0"/>
        <w:rPr>
          <w:rFonts w:ascii="Times New Roman" w:hAnsi="Times New Roman" w:cs="Times New Roman"/>
          <w:szCs w:val="24"/>
        </w:rPr>
      </w:pP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 xml:space="preserve">I have been informed about the aims and objectives of the proposed study and I was given the opportunity to ask questions, adequate time was given to me to think about participation. The objectives and the aim of the study are clear and understandable to me. I have not been coerced to participate in the study in any way. </w:t>
      </w:r>
    </w:p>
    <w:p w:rsidR="00215602" w:rsidRPr="006065E5" w:rsidRDefault="00215602" w:rsidP="00F05973">
      <w:pPr>
        <w:spacing w:after="0" w:line="360" w:lineRule="auto"/>
        <w:rPr>
          <w:rFonts w:ascii="Times New Roman" w:hAnsi="Times New Roman"/>
          <w:szCs w:val="24"/>
        </w:rPr>
      </w:pP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I understand that participating in the study is voluntary and I may withdraw from the study at any time without any reasons.</w:t>
      </w: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 xml:space="preserve">I also know that this study has been approved by Medunsa Research Ethics Committee (MREC), University of Limpopo at the Medunsa Campus. I am fully aware that the results of this study will be scientific purpose and will be published. </w:t>
      </w: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I agree to the study as long as any privacy is guaranteed.</w:t>
      </w:r>
    </w:p>
    <w:p w:rsidR="00215602" w:rsidRDefault="00215602" w:rsidP="00F05973">
      <w:pPr>
        <w:spacing w:after="0" w:line="360" w:lineRule="auto"/>
        <w:rPr>
          <w:rFonts w:ascii="Times New Roman" w:hAnsi="Times New Roman"/>
          <w:sz w:val="24"/>
          <w:szCs w:val="24"/>
        </w:rPr>
      </w:pPr>
    </w:p>
    <w:p w:rsidR="00215602" w:rsidRDefault="00215602" w:rsidP="00F05973">
      <w:pPr>
        <w:spacing w:after="0" w:line="360" w:lineRule="auto"/>
        <w:rPr>
          <w:rFonts w:ascii="Times New Roman" w:hAnsi="Times New Roman"/>
          <w:sz w:val="24"/>
          <w:szCs w:val="24"/>
        </w:rPr>
      </w:pPr>
      <w:r>
        <w:rPr>
          <w:rFonts w:ascii="Times New Roman" w:hAnsi="Times New Roman"/>
          <w:sz w:val="24"/>
          <w:szCs w:val="24"/>
        </w:rPr>
        <w:t>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__________________</w:t>
      </w:r>
      <w:r>
        <w:rPr>
          <w:rFonts w:ascii="Times New Roman" w:hAnsi="Times New Roman"/>
          <w:sz w:val="24"/>
          <w:szCs w:val="24"/>
        </w:rPr>
        <w:tab/>
      </w:r>
      <w:r>
        <w:rPr>
          <w:rFonts w:ascii="Times New Roman" w:hAnsi="Times New Roman"/>
          <w:sz w:val="24"/>
          <w:szCs w:val="24"/>
        </w:rPr>
        <w:tab/>
        <w:t>_________</w:t>
      </w: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Signature of participant</w:t>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t xml:space="preserve">Place </w:t>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t>Date</w:t>
      </w:r>
    </w:p>
    <w:p w:rsidR="00215602" w:rsidRPr="006065E5" w:rsidRDefault="00215602" w:rsidP="00F05973">
      <w:pPr>
        <w:spacing w:after="0" w:line="360" w:lineRule="auto"/>
        <w:rPr>
          <w:rFonts w:ascii="Times New Roman" w:hAnsi="Times New Roman"/>
          <w:b/>
          <w:szCs w:val="24"/>
        </w:rPr>
      </w:pPr>
    </w:p>
    <w:p w:rsidR="00215602" w:rsidRPr="006065E5" w:rsidRDefault="00215602" w:rsidP="00F05973">
      <w:pPr>
        <w:spacing w:after="0" w:line="360" w:lineRule="auto"/>
        <w:rPr>
          <w:rFonts w:ascii="Times New Roman" w:hAnsi="Times New Roman"/>
          <w:b/>
          <w:szCs w:val="24"/>
        </w:rPr>
      </w:pPr>
      <w:r w:rsidRPr="006065E5">
        <w:rPr>
          <w:rFonts w:ascii="Times New Roman" w:hAnsi="Times New Roman"/>
          <w:b/>
          <w:szCs w:val="24"/>
        </w:rPr>
        <w:t>Statement by the researcher</w:t>
      </w:r>
    </w:p>
    <w:p w:rsidR="00215602" w:rsidRDefault="00215602" w:rsidP="00F05973">
      <w:pPr>
        <w:spacing w:after="0" w:line="360" w:lineRule="auto"/>
        <w:rPr>
          <w:rFonts w:ascii="Times New Roman" w:hAnsi="Times New Roman"/>
          <w:szCs w:val="24"/>
        </w:rPr>
      </w:pPr>
      <w:r w:rsidRPr="006065E5">
        <w:rPr>
          <w:rFonts w:ascii="Times New Roman" w:hAnsi="Times New Roman"/>
          <w:szCs w:val="24"/>
        </w:rPr>
        <w:t>I have provided verbal information regarding the study project. I agree to answer any further questions regarding the research study project. I shall adhere to the approved protocol.</w:t>
      </w:r>
    </w:p>
    <w:p w:rsidR="00215602" w:rsidRPr="006065E5" w:rsidRDefault="00215602" w:rsidP="00F05973">
      <w:pPr>
        <w:spacing w:after="0" w:line="360" w:lineRule="auto"/>
        <w:rPr>
          <w:rFonts w:ascii="Times New Roman" w:hAnsi="Times New Roman"/>
          <w:szCs w:val="24"/>
        </w:rPr>
      </w:pPr>
    </w:p>
    <w:p w:rsidR="00215602" w:rsidRPr="006065E5" w:rsidRDefault="00215602" w:rsidP="00F05973">
      <w:pPr>
        <w:spacing w:after="0" w:line="360" w:lineRule="auto"/>
        <w:rPr>
          <w:rFonts w:ascii="Times New Roman" w:hAnsi="Times New Roman"/>
          <w:szCs w:val="24"/>
        </w:rPr>
      </w:pPr>
      <w:r w:rsidRPr="006065E5">
        <w:rPr>
          <w:rFonts w:ascii="Times New Roman" w:hAnsi="Times New Roman"/>
          <w:szCs w:val="24"/>
        </w:rPr>
        <w:t>__________________</w:t>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t>__________________</w:t>
      </w:r>
      <w:r w:rsidRPr="006065E5">
        <w:rPr>
          <w:rFonts w:ascii="Times New Roman" w:hAnsi="Times New Roman"/>
          <w:szCs w:val="24"/>
        </w:rPr>
        <w:tab/>
      </w:r>
      <w:r w:rsidRPr="006065E5">
        <w:rPr>
          <w:rFonts w:ascii="Times New Roman" w:hAnsi="Times New Roman"/>
          <w:szCs w:val="24"/>
        </w:rPr>
        <w:tab/>
        <w:t>_________</w:t>
      </w:r>
    </w:p>
    <w:p w:rsidR="00215602" w:rsidRDefault="00215602" w:rsidP="00F05973">
      <w:pPr>
        <w:spacing w:after="0" w:line="360" w:lineRule="auto"/>
        <w:rPr>
          <w:rFonts w:ascii="Times New Roman" w:hAnsi="Times New Roman"/>
          <w:sz w:val="24"/>
          <w:szCs w:val="24"/>
        </w:rPr>
      </w:pPr>
      <w:r w:rsidRPr="006065E5">
        <w:rPr>
          <w:rFonts w:ascii="Times New Roman" w:hAnsi="Times New Roman"/>
          <w:szCs w:val="24"/>
        </w:rPr>
        <w:t>Name of researcher</w:t>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t>Signature</w:t>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r>
      <w:r w:rsidRPr="006065E5">
        <w:rPr>
          <w:rFonts w:ascii="Times New Roman" w:hAnsi="Times New Roman"/>
          <w:szCs w:val="24"/>
        </w:rPr>
        <w:tab/>
        <w:t xml:space="preserve">Date </w:t>
      </w:r>
      <w:r w:rsidRPr="006065E5">
        <w:rPr>
          <w:rFonts w:ascii="Times New Roman" w:hAnsi="Times New Roman"/>
          <w:szCs w:val="24"/>
        </w:rPr>
        <w:tab/>
      </w:r>
      <w:r>
        <w:rPr>
          <w:rFonts w:ascii="Times New Roman" w:hAnsi="Times New Roman"/>
          <w:sz w:val="24"/>
          <w:szCs w:val="24"/>
        </w:rPr>
        <w:t xml:space="preserve"> </w:t>
      </w:r>
    </w:p>
    <w:p w:rsidR="00215602" w:rsidRPr="00572E4F" w:rsidRDefault="00215602" w:rsidP="00F05973">
      <w:pPr>
        <w:spacing w:line="360" w:lineRule="auto"/>
        <w:rPr>
          <w:rFonts w:ascii="Times New Roman" w:hAnsi="Times New Roman" w:cs="Times New Roman"/>
          <w:b/>
          <w:bCs/>
          <w:color w:val="000000"/>
          <w:sz w:val="24"/>
          <w:szCs w:val="24"/>
        </w:rPr>
      </w:pPr>
    </w:p>
    <w:p w:rsidR="00215602" w:rsidRDefault="00215602" w:rsidP="00F05973">
      <w:pPr>
        <w:rPr>
          <w:rFonts w:ascii="Times New Roman" w:hAnsi="Times New Roman" w:cs="Times New Roman"/>
          <w:b/>
          <w:bCs/>
          <w:color w:val="000000"/>
          <w:sz w:val="24"/>
          <w:szCs w:val="24"/>
        </w:rPr>
      </w:pPr>
      <w:r>
        <w:rPr>
          <w:rFonts w:ascii="Times New Roman" w:hAnsi="Times New Roman" w:cs="Times New Roman"/>
          <w:b/>
          <w:bCs/>
          <w:color w:val="000000"/>
          <w:sz w:val="24"/>
          <w:szCs w:val="24"/>
        </w:rPr>
        <w:br w:type="page"/>
      </w:r>
    </w:p>
    <w:p w:rsidR="00215602" w:rsidRPr="00F02EBF" w:rsidRDefault="00215602" w:rsidP="00F02EBF">
      <w:pPr>
        <w:pStyle w:val="Heading3"/>
        <w:rPr>
          <w:color w:val="auto"/>
        </w:rPr>
      </w:pPr>
      <w:bookmarkStart w:id="213" w:name="_Toc355893201"/>
      <w:r w:rsidRPr="00F02EBF">
        <w:rPr>
          <w:color w:val="auto"/>
        </w:rPr>
        <w:lastRenderedPageBreak/>
        <w:t>Appendix 5: Informed consent-IsiZulu</w:t>
      </w:r>
      <w:bookmarkEnd w:id="213"/>
    </w:p>
    <w:p w:rsidR="00215602" w:rsidRDefault="00215602" w:rsidP="00F05973">
      <w:pPr>
        <w:spacing w:before="120" w:after="0"/>
        <w:rPr>
          <w:rFonts w:ascii="Times New Roman" w:hAnsi="Times New Roman" w:cs="Times New Roman"/>
          <w:b/>
          <w:sz w:val="24"/>
          <w:szCs w:val="24"/>
        </w:rPr>
      </w:pPr>
    </w:p>
    <w:p w:rsidR="00215602" w:rsidRPr="00E16EE3" w:rsidRDefault="00215602" w:rsidP="00F05973">
      <w:pPr>
        <w:widowControl w:val="0"/>
        <w:pBdr>
          <w:top w:val="double" w:sz="4" w:space="1" w:color="auto"/>
          <w:left w:val="double" w:sz="4" w:space="4" w:color="auto"/>
          <w:bottom w:val="double" w:sz="4" w:space="1" w:color="auto"/>
          <w:right w:val="double" w:sz="4" w:space="4" w:color="auto"/>
        </w:pBdr>
        <w:shd w:val="clear" w:color="auto" w:fill="B6DDE8" w:themeFill="accent5" w:themeFillTint="66"/>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after="0" w:line="360" w:lineRule="auto"/>
        <w:rPr>
          <w:rFonts w:ascii="Times New Roman" w:hAnsi="Times New Roman" w:cs="Times New Roman"/>
          <w:b/>
          <w:bCs/>
          <w:szCs w:val="24"/>
        </w:rPr>
      </w:pPr>
      <w:r w:rsidRPr="00E16EE3">
        <w:rPr>
          <w:rFonts w:ascii="Times New Roman" w:hAnsi="Times New Roman" w:cs="Times New Roman"/>
          <w:b/>
          <w:bCs/>
          <w:szCs w:val="24"/>
        </w:rPr>
        <w:t>UNIVERSITY OF LIMPOPO (Medunsa Campus) ISIZULU CONSENT FORM</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b/>
          <w:bCs/>
          <w:szCs w:val="24"/>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b/>
          <w:bCs/>
          <w:szCs w:val="24"/>
        </w:rPr>
      </w:pPr>
      <w:r w:rsidRPr="00E16EE3">
        <w:rPr>
          <w:rFonts w:ascii="Times New Roman" w:hAnsi="Times New Roman" w:cs="Times New Roman"/>
          <w:b/>
          <w:bCs/>
          <w:szCs w:val="24"/>
        </w:rPr>
        <w:t>Isitatimende esimaqondana nokuhlanganyela kuPhrojekthi Yocwaningo*</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Igama loCwaningo</w:t>
      </w:r>
    </w:p>
    <w:p w:rsidR="00215602" w:rsidRPr="00E16EE3" w:rsidRDefault="00215602" w:rsidP="00F05973">
      <w:pPr>
        <w:spacing w:after="0" w:line="360" w:lineRule="auto"/>
        <w:rPr>
          <w:rFonts w:ascii="Times New Roman" w:hAnsi="Times New Roman" w:cs="Times New Roman"/>
          <w:b/>
          <w:szCs w:val="24"/>
        </w:rPr>
      </w:pPr>
      <w:r w:rsidRPr="00E16EE3">
        <w:rPr>
          <w:rFonts w:ascii="Times New Roman" w:hAnsi="Times New Roman" w:cs="Times New Roman"/>
          <w:b/>
          <w:szCs w:val="24"/>
        </w:rPr>
        <w:t>HIV status disclosure to sexual partners and partner reactions to disclosure among clients on antiretroviral treatment at Charlotte Maxeke Johannesburg Academic Hospital</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 xml:space="preserve">Ngizizwile izinhloso nezinjongo zocwaningo oluhlongoziwe futhi nganikezwa nethuba lokubuza imibuzo nganikezwa nesikhathi esanele sokuphinde ngicabange ngodaba. Inhloso nenjongo yocwaningo kucace ngokwanele kimi. Azange ngicindezelwe ukuthi ngihlanganyele nganoma iyiphi indlela.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Ngiyaqonda ukuthi ukuhlanganyela kulolu cwaningo yohlolo ngokokuzithandela ngokuphelele nokuthi ngingahoxa kulo noma nini ngaphandle kokunikeza izizathu. Lokhu angeke kube nomthelela ekwelashweni okuvamile kwesimo sami futhi angeke kube nomthelela ekunakekelweni engikuthola kudokotela wami ovamile.</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Ngiyazi ukuthi lolu Cwaningo ligunyazwe yi-Medunsa Research Ethics Committee (MREC), University of Limpopo (Medunsa Campus) Nginolwazi olugcwele lokuthi imiphumela yalolu Cwaningo izosetshenziselwa izinhloso zesayensi futhi ingashicilelwa. Ngiyakuvuma lokhu, uma nje ingasese lami liqinisekisiwe</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p>
    <w:p w:rsidR="00215602"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Lapha nginikeza imvume yokuhlanganyela kulolu cwaningo.</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_____________________</w:t>
      </w:r>
      <w:r w:rsidRPr="00E16EE3">
        <w:rPr>
          <w:rFonts w:ascii="Times New Roman" w:hAnsi="Times New Roman" w:cs="Times New Roman"/>
          <w:szCs w:val="24"/>
        </w:rPr>
        <w:tab/>
      </w:r>
      <w:r w:rsidRPr="00E16EE3">
        <w:rPr>
          <w:rFonts w:ascii="Times New Roman" w:hAnsi="Times New Roman" w:cs="Times New Roman"/>
          <w:szCs w:val="24"/>
        </w:rPr>
        <w:tab/>
        <w:t>__________________</w:t>
      </w:r>
      <w:r w:rsidRPr="00E16EE3">
        <w:rPr>
          <w:rFonts w:ascii="Times New Roman" w:hAnsi="Times New Roman" w:cs="Times New Roman"/>
          <w:szCs w:val="24"/>
        </w:rPr>
        <w:tab/>
        <w:t>________________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Igama lesiguli/levolontiya</w:t>
      </w:r>
      <w:r w:rsidRPr="00E16EE3">
        <w:rPr>
          <w:rFonts w:ascii="Times New Roman" w:hAnsi="Times New Roman" w:cs="Times New Roman"/>
          <w:szCs w:val="24"/>
        </w:rPr>
        <w:tab/>
      </w:r>
      <w:r w:rsidRPr="00E16EE3">
        <w:rPr>
          <w:rFonts w:ascii="Times New Roman" w:hAnsi="Times New Roman" w:cs="Times New Roman"/>
          <w:szCs w:val="24"/>
        </w:rPr>
        <w:tab/>
        <w:t>Indawo</w:t>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t>Usuku</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___________________________________________________________________________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b/>
          <w:bCs/>
          <w:szCs w:val="24"/>
        </w:rPr>
      </w:pPr>
      <w:r w:rsidRPr="00E16EE3">
        <w:rPr>
          <w:rFonts w:ascii="Times New Roman" w:hAnsi="Times New Roman" w:cs="Times New Roman"/>
          <w:b/>
          <w:bCs/>
          <w:szCs w:val="24"/>
        </w:rPr>
        <w:t>Isitatimende somCwaningi</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 xml:space="preserve">Nginikezele ngolwazi ngomlomo kanye/noma olubhaliwe* maqondana nalolu Cwaningo. Ngiyavuma ukuphendula nanoma yimiphi imibuzo yesikhathi esizayo maqondana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Cwaningo/ne  kahle kakhulu kangangoba ngikwazi. Ngizobambelela kusivumelwano senqubo esigunyaziwe</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_____________________</w:t>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t>___________________</w:t>
      </w:r>
      <w:r w:rsidRPr="00E16EE3">
        <w:rPr>
          <w:rFonts w:ascii="Times New Roman" w:hAnsi="Times New Roman" w:cs="Times New Roman"/>
          <w:szCs w:val="24"/>
        </w:rPr>
        <w:tab/>
      </w:r>
      <w:r w:rsidRPr="00E16EE3">
        <w:rPr>
          <w:rFonts w:ascii="Times New Roman" w:hAnsi="Times New Roman" w:cs="Times New Roman"/>
          <w:szCs w:val="24"/>
        </w:rPr>
        <w:tab/>
        <w:t>________________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r w:rsidRPr="00E16EE3">
        <w:rPr>
          <w:rFonts w:ascii="Times New Roman" w:hAnsi="Times New Roman" w:cs="Times New Roman"/>
          <w:szCs w:val="24"/>
        </w:rPr>
        <w:t>Igama loMcwaningi</w:t>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t>Isignesha</w:t>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r>
      <w:r w:rsidRPr="00E16EE3">
        <w:rPr>
          <w:rFonts w:ascii="Times New Roman" w:hAnsi="Times New Roman" w:cs="Times New Roman"/>
          <w:szCs w:val="24"/>
        </w:rPr>
        <w:tab/>
        <w:t>Usuku</w:t>
      </w:r>
    </w:p>
    <w:p w:rsidR="00215602" w:rsidRDefault="00215602" w:rsidP="00F05973">
      <w:pPr>
        <w:rPr>
          <w:rFonts w:ascii="Times New Roman" w:hAnsi="Times New Roman" w:cs="Times New Roman"/>
          <w:b/>
          <w:sz w:val="24"/>
        </w:rPr>
      </w:pPr>
      <w:r>
        <w:rPr>
          <w:rFonts w:ascii="Times New Roman" w:hAnsi="Times New Roman" w:cs="Times New Roman"/>
          <w:b/>
          <w:sz w:val="24"/>
        </w:rPr>
        <w:br w:type="page"/>
      </w:r>
    </w:p>
    <w:p w:rsidR="00215602" w:rsidRPr="00F02EBF" w:rsidRDefault="00215602" w:rsidP="00F02EBF">
      <w:pPr>
        <w:pStyle w:val="Heading3"/>
        <w:rPr>
          <w:color w:val="auto"/>
        </w:rPr>
      </w:pPr>
      <w:bookmarkStart w:id="214" w:name="_Toc355893202"/>
      <w:r w:rsidRPr="00F02EBF">
        <w:rPr>
          <w:color w:val="auto"/>
        </w:rPr>
        <w:lastRenderedPageBreak/>
        <w:t>Appendix 6: Informed consent-Setswana</w:t>
      </w:r>
      <w:bookmarkEnd w:id="214"/>
    </w:p>
    <w:p w:rsidR="00215602" w:rsidRPr="00F2348A"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pPr>
    </w:p>
    <w:p w:rsidR="00215602" w:rsidRPr="00E16EE3" w:rsidRDefault="00215602" w:rsidP="00F05973">
      <w:pPr>
        <w:widowControl w:val="0"/>
        <w:pBdr>
          <w:top w:val="double" w:sz="4" w:space="1" w:color="auto"/>
          <w:left w:val="double" w:sz="4" w:space="4" w:color="auto"/>
          <w:bottom w:val="double" w:sz="4" w:space="1" w:color="auto"/>
          <w:right w:val="double" w:sz="4" w:space="4" w:color="auto"/>
        </w:pBdr>
        <w:shd w:val="clear" w:color="auto" w:fill="E5DFEC" w:themeFill="accent4" w:themeFillTint="33"/>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spacing w:line="360" w:lineRule="auto"/>
        <w:rPr>
          <w:rFonts w:ascii="Times New Roman" w:hAnsi="Times New Roman" w:cs="Times New Roman"/>
          <w:b/>
          <w:bCs/>
        </w:rPr>
      </w:pPr>
      <w:r w:rsidRPr="00E16EE3">
        <w:rPr>
          <w:rFonts w:ascii="Times New Roman" w:hAnsi="Times New Roman" w:cs="Times New Roman"/>
          <w:b/>
          <w:bCs/>
        </w:rPr>
        <w:t>UNIVERSITY OF LIMPOPO (Medunsa Campus) SETSWANA CONSENT FORM</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b/>
          <w:bCs/>
        </w:rPr>
      </w:pPr>
      <w:r w:rsidRPr="00E16EE3">
        <w:rPr>
          <w:rFonts w:ascii="Times New Roman" w:hAnsi="Times New Roman" w:cs="Times New Roman"/>
          <w:b/>
          <w:bCs/>
        </w:rPr>
        <w:t xml:space="preserve">Seteitemente se se ka ga go tsaya karolo mo  Porojeke ya Patlisiso*.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Leina la  Patlisiso </w:t>
      </w:r>
    </w:p>
    <w:p w:rsidR="00215602" w:rsidRPr="00E16EE3" w:rsidRDefault="00215602" w:rsidP="00F05973">
      <w:pPr>
        <w:spacing w:after="0" w:line="360" w:lineRule="auto"/>
        <w:rPr>
          <w:rFonts w:ascii="Times New Roman" w:hAnsi="Times New Roman" w:cs="Times New Roman"/>
          <w:b/>
          <w:szCs w:val="24"/>
        </w:rPr>
      </w:pPr>
      <w:r w:rsidRPr="00E16EE3">
        <w:rPr>
          <w:rFonts w:ascii="Times New Roman" w:hAnsi="Times New Roman" w:cs="Times New Roman"/>
          <w:b/>
          <w:szCs w:val="24"/>
        </w:rPr>
        <w:t>HIV status disclosure to sexual partners and partner reactions to disclosure among clients on antiretroviral treatment at Charlotte Maxeke Johannesburg Academic Hospital</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szCs w:val="24"/>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buisitse tshedimosetso mo ke utlwile maitlhomo le maikemisetso apatlisiso e e tshitshintsweng mme ke filwe tšhono ya go botsa dipotso le go fiwa nako e e lekaneng ya go akanya gape ka ntlha e. Maitlhomo le maikemisetso a patlisiso e a tlhaloganyega sentle. Ga ke a patelediwa ke ope ka tsela epe go tsaya karolo.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tlhaloganya gore go tsaya karolo mo  Patlisiso  ke boithaopo le gore nka ikgogela morago mo go yona ka nako nngwe le nngwe kwa ntle ga go neela mabaka. Se ga se kitla se nna le seabe sepe mo kalafong ya me ya go le gale ya bolwetsi jo ke nang le jona e bile ga se kitla se nna le tlhotlheletso epe mo tlhokomelong e ke e amogelang mo ngakeng ya me ya go le gale.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a itse gore Patlisiso e e rebotswe ke Patlisiso le Molao wa Maitsholo tsa Khampase ya Medunsa (MCREC), Yunibesithi ya Limpopo (Khampase ya Medunsa) . Ke itse ka botlalo gore dipholo tsa Patlisiso  di tla dirisetswa mabaka a saentifiki e bile di ka nna tsa phasaladiwa. Ke dumelana le seno, fa fela go netefadiwa gore se e tla nna khupamarama. </w:t>
      </w:r>
    </w:p>
    <w:p w:rsidR="00215602"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Fano ke neela tumelelo ya go tsaya karolo mo Patlisiso e</w:t>
      </w:r>
      <w:r>
        <w:rPr>
          <w:rFonts w:ascii="Times New Roman" w:hAnsi="Times New Roman" w:cs="Times New Roman"/>
        </w:rPr>
        <w:t xml:space="preserve">. </w:t>
      </w:r>
    </w:p>
    <w:p w:rsidR="00215602"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Pr>
          <w:rFonts w:ascii="Times New Roman" w:hAnsi="Times New Roman" w:cs="Times New Roman"/>
        </w:rPr>
        <w:t>_____________________</w:t>
      </w:r>
      <w:r>
        <w:rPr>
          <w:rFonts w:ascii="Times New Roman" w:hAnsi="Times New Roman" w:cs="Times New Roman"/>
        </w:rPr>
        <w:tab/>
      </w:r>
      <w:r>
        <w:rPr>
          <w:rFonts w:ascii="Times New Roman" w:hAnsi="Times New Roman" w:cs="Times New Roman"/>
        </w:rPr>
        <w:tab/>
        <w:t>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Pr>
          <w:rFonts w:ascii="Times New Roman" w:hAnsi="Times New Roman" w:cs="Times New Roman"/>
        </w:rPr>
        <w:t xml:space="preserve">Leina ka </w:t>
      </w:r>
      <w:r w:rsidRPr="00E16EE3">
        <w:rPr>
          <w:rFonts w:ascii="Times New Roman" w:hAnsi="Times New Roman" w:cs="Times New Roman"/>
        </w:rPr>
        <w:t xml:space="preserve">moithaopi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Tshaeno ka moithaopi</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E16EE3">
        <w:rPr>
          <w:rFonts w:ascii="Times New Roman" w:hAnsi="Times New Roman" w:cs="Times New Roman"/>
        </w:rPr>
        <w:t>Letlha</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_____________________________________________________________________</w:t>
      </w:r>
      <w:r>
        <w:rPr>
          <w:rFonts w:ascii="Times New Roman" w:hAnsi="Times New Roman" w:cs="Times New Roman"/>
        </w:rPr>
        <w:t>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b/>
          <w:bCs/>
        </w:rPr>
      </w:pPr>
      <w:r w:rsidRPr="00E16EE3">
        <w:rPr>
          <w:rFonts w:ascii="Times New Roman" w:hAnsi="Times New Roman" w:cs="Times New Roman"/>
          <w:b/>
          <w:bCs/>
        </w:rPr>
        <w:t>Seteitemente ka Mmatlisisi</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tlametse tshedimosetso ka molomo le/kgotsa e e kwadilweng malebana le Patlisiso e.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dumela go araba dipotso dingwe le dingwe mo nakong e e tlang tse di amanang le Tekelelo / Patlisiso ka moo nka kgonang ka teng. </w:t>
      </w:r>
    </w:p>
    <w:p w:rsidR="00215602"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r w:rsidRPr="00E16EE3">
        <w:rPr>
          <w:rFonts w:ascii="Times New Roman" w:hAnsi="Times New Roman" w:cs="Times New Roman"/>
        </w:rPr>
        <w:t xml:space="preserve">Ke tla tshegetsa porotokolo e e rebotsweng. </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rPr>
      </w:pPr>
    </w:p>
    <w:p w:rsidR="00215602"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lang w:val="fr-FR"/>
        </w:rPr>
      </w:pPr>
      <w:r>
        <w:rPr>
          <w:rFonts w:ascii="Times New Roman" w:hAnsi="Times New Roman" w:cs="Times New Roman"/>
          <w:lang w:val="fr-FR"/>
        </w:rPr>
        <w:t>_______________________</w:t>
      </w:r>
      <w:r>
        <w:rPr>
          <w:rFonts w:ascii="Times New Roman" w:hAnsi="Times New Roman" w:cs="Times New Roman"/>
          <w:lang w:val="fr-FR"/>
        </w:rPr>
        <w:tab/>
      </w:r>
      <w:r>
        <w:rPr>
          <w:rFonts w:ascii="Times New Roman" w:hAnsi="Times New Roman" w:cs="Times New Roman"/>
          <w:lang w:val="fr-FR"/>
        </w:rPr>
        <w:tab/>
        <w:t>_____________________</w:t>
      </w:r>
      <w:r>
        <w:rPr>
          <w:rFonts w:ascii="Times New Roman" w:hAnsi="Times New Roman" w:cs="Times New Roman"/>
          <w:lang w:val="fr-FR"/>
        </w:rPr>
        <w:tab/>
      </w:r>
      <w:r>
        <w:rPr>
          <w:rFonts w:ascii="Times New Roman" w:hAnsi="Times New Roman" w:cs="Times New Roman"/>
          <w:lang w:val="fr-FR"/>
        </w:rPr>
        <w:tab/>
        <w:t>________________</w:t>
      </w:r>
    </w:p>
    <w:p w:rsidR="00215602" w:rsidRPr="00E16EE3" w:rsidRDefault="00215602" w:rsidP="00F0597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rPr>
          <w:rFonts w:ascii="Times New Roman" w:hAnsi="Times New Roman" w:cs="Times New Roman"/>
          <w:lang w:val="fr-FR"/>
        </w:rPr>
      </w:pPr>
      <w:r w:rsidRPr="00E16EE3">
        <w:rPr>
          <w:rFonts w:ascii="Times New Roman" w:hAnsi="Times New Roman" w:cs="Times New Roman"/>
          <w:lang w:val="fr-FR"/>
        </w:rPr>
        <w:t>Lei</w:t>
      </w:r>
      <w:r>
        <w:rPr>
          <w:rFonts w:ascii="Times New Roman" w:hAnsi="Times New Roman" w:cs="Times New Roman"/>
          <w:lang w:val="fr-FR"/>
        </w:rPr>
        <w:t>na la Mmatlisisi</w:t>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sidRPr="00E16EE3">
        <w:rPr>
          <w:rFonts w:ascii="Times New Roman" w:hAnsi="Times New Roman" w:cs="Times New Roman"/>
          <w:lang w:val="fr-FR"/>
        </w:rPr>
        <w:t>Tshaeno</w:t>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t>Letlha</w:t>
      </w:r>
    </w:p>
    <w:p w:rsidR="00215602" w:rsidRPr="00DE5E2F" w:rsidRDefault="00215602" w:rsidP="00F05973">
      <w:pPr>
        <w:rPr>
          <w:rFonts w:ascii="Times New Roman" w:hAnsi="Times New Roman" w:cs="Times New Roman"/>
          <w:b/>
          <w:sz w:val="24"/>
          <w:szCs w:val="24"/>
          <w:u w:val="single"/>
          <w:lang w:val="fr-MC"/>
        </w:rPr>
      </w:pPr>
      <w:r w:rsidRPr="00DE5E2F">
        <w:rPr>
          <w:rFonts w:ascii="Times New Roman" w:hAnsi="Times New Roman" w:cs="Times New Roman"/>
          <w:b/>
          <w:sz w:val="24"/>
          <w:szCs w:val="24"/>
          <w:u w:val="single"/>
          <w:lang w:val="fr-MC"/>
        </w:rPr>
        <w:br w:type="page"/>
      </w:r>
    </w:p>
    <w:p w:rsidR="00215602" w:rsidRPr="00F02EBF" w:rsidRDefault="00215602" w:rsidP="00F02EBF">
      <w:pPr>
        <w:pStyle w:val="Heading3"/>
        <w:rPr>
          <w:color w:val="auto"/>
          <w:highlight w:val="darkCyan"/>
          <w:lang w:val="fr-MC"/>
        </w:rPr>
      </w:pPr>
      <w:bookmarkStart w:id="215" w:name="_Toc355893203"/>
      <w:r w:rsidRPr="00F02EBF">
        <w:rPr>
          <w:color w:val="auto"/>
        </w:rPr>
        <w:lastRenderedPageBreak/>
        <w:t>Appendix</w:t>
      </w:r>
      <w:r w:rsidRPr="00F02EBF">
        <w:rPr>
          <w:color w:val="auto"/>
          <w:lang w:val="fr-MC"/>
        </w:rPr>
        <w:t xml:space="preserve"> 7:</w:t>
      </w:r>
      <w:r w:rsidR="005B36EC" w:rsidRPr="00F02EBF">
        <w:rPr>
          <w:color w:val="auto"/>
          <w:lang w:val="fr-MC"/>
        </w:rPr>
        <w:t xml:space="preserve"> </w:t>
      </w:r>
      <w:r w:rsidRPr="00F02EBF">
        <w:rPr>
          <w:color w:val="auto"/>
        </w:rPr>
        <w:t>Letter</w:t>
      </w:r>
      <w:r w:rsidRPr="00F02EBF">
        <w:rPr>
          <w:color w:val="auto"/>
          <w:lang w:val="fr-MC"/>
        </w:rPr>
        <w:t xml:space="preserve"> </w:t>
      </w:r>
      <w:r w:rsidRPr="00F02EBF">
        <w:rPr>
          <w:color w:val="auto"/>
        </w:rPr>
        <w:t>requesting</w:t>
      </w:r>
      <w:r w:rsidRPr="00F02EBF">
        <w:rPr>
          <w:color w:val="auto"/>
          <w:lang w:val="fr-MC"/>
        </w:rPr>
        <w:t xml:space="preserve"> permission</w:t>
      </w:r>
      <w:bookmarkEnd w:id="215"/>
      <w:r w:rsidRPr="00F02EBF">
        <w:rPr>
          <w:color w:val="auto"/>
          <w:lang w:val="fr-MC"/>
        </w:rPr>
        <w:t xml:space="preserve"> </w:t>
      </w:r>
    </w:p>
    <w:p w:rsidR="00215602" w:rsidRPr="00D464D8" w:rsidRDefault="00F02EBF" w:rsidP="00F05973">
      <w:pPr>
        <w:spacing w:after="0"/>
        <w:ind w:left="5040"/>
        <w:rPr>
          <w:rFonts w:ascii="Times New Roman" w:hAnsi="Times New Roman" w:cs="Times New Roman"/>
          <w:szCs w:val="24"/>
        </w:rPr>
      </w:pPr>
      <w:r w:rsidRPr="00D464D8">
        <w:rPr>
          <w:rFonts w:ascii="Times New Roman" w:hAnsi="Times New Roman" w:cs="Times New Roman"/>
          <w:szCs w:val="24"/>
        </w:rPr>
        <w:t>Ms</w:t>
      </w:r>
      <w:r w:rsidR="00215602" w:rsidRPr="00D464D8">
        <w:rPr>
          <w:rFonts w:ascii="Times New Roman" w:hAnsi="Times New Roman" w:cs="Times New Roman"/>
          <w:szCs w:val="24"/>
        </w:rPr>
        <w:t xml:space="preserve"> B.M Letsoalo</w:t>
      </w:r>
    </w:p>
    <w:p w:rsidR="00215602" w:rsidRPr="00D464D8" w:rsidRDefault="00215602" w:rsidP="00F05973">
      <w:pPr>
        <w:spacing w:after="0"/>
        <w:ind w:left="5040"/>
        <w:rPr>
          <w:rFonts w:ascii="Times New Roman" w:hAnsi="Times New Roman" w:cs="Times New Roman"/>
          <w:szCs w:val="24"/>
        </w:rPr>
      </w:pPr>
      <w:r w:rsidRPr="00D464D8">
        <w:rPr>
          <w:rFonts w:ascii="Times New Roman" w:hAnsi="Times New Roman" w:cs="Times New Roman"/>
          <w:szCs w:val="24"/>
        </w:rPr>
        <w:t>P.O. Box 1868</w:t>
      </w:r>
    </w:p>
    <w:p w:rsidR="00215602" w:rsidRPr="00D464D8" w:rsidRDefault="00215602" w:rsidP="00F05973">
      <w:pPr>
        <w:spacing w:after="0"/>
        <w:ind w:left="5040"/>
        <w:rPr>
          <w:rFonts w:ascii="Times New Roman" w:hAnsi="Times New Roman" w:cs="Times New Roman"/>
          <w:szCs w:val="24"/>
        </w:rPr>
      </w:pPr>
      <w:r w:rsidRPr="00D464D8">
        <w:rPr>
          <w:rFonts w:ascii="Times New Roman" w:hAnsi="Times New Roman" w:cs="Times New Roman"/>
          <w:szCs w:val="24"/>
        </w:rPr>
        <w:t>Marlboro</w:t>
      </w:r>
    </w:p>
    <w:p w:rsidR="00215602" w:rsidRPr="00D464D8" w:rsidRDefault="00215602" w:rsidP="00F05973">
      <w:pPr>
        <w:spacing w:after="0"/>
        <w:ind w:left="5040"/>
        <w:rPr>
          <w:rFonts w:ascii="Times New Roman" w:hAnsi="Times New Roman" w:cs="Times New Roman"/>
          <w:szCs w:val="24"/>
        </w:rPr>
      </w:pPr>
      <w:r w:rsidRPr="00D464D8">
        <w:rPr>
          <w:rFonts w:ascii="Times New Roman" w:hAnsi="Times New Roman" w:cs="Times New Roman"/>
          <w:szCs w:val="24"/>
        </w:rPr>
        <w:t>2063</w:t>
      </w:r>
    </w:p>
    <w:p w:rsidR="00215602" w:rsidRPr="00D464D8" w:rsidRDefault="00215602" w:rsidP="00F05973">
      <w:pPr>
        <w:spacing w:after="0"/>
        <w:ind w:left="5040"/>
        <w:rPr>
          <w:rFonts w:ascii="Times New Roman" w:hAnsi="Times New Roman" w:cs="Times New Roman"/>
          <w:szCs w:val="24"/>
        </w:rPr>
      </w:pPr>
      <w:r w:rsidRPr="00D464D8">
        <w:rPr>
          <w:rFonts w:ascii="Times New Roman" w:hAnsi="Times New Roman" w:cs="Times New Roman"/>
          <w:szCs w:val="24"/>
        </w:rPr>
        <w:t>30 June 2012</w:t>
      </w: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The Chief Executive Officer</w:t>
      </w: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Dr B. Selebano</w:t>
      </w: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Private Bag X39</w:t>
      </w: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Johannesburg</w:t>
      </w:r>
    </w:p>
    <w:p w:rsidR="00215602"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2000</w:t>
      </w:r>
    </w:p>
    <w:p w:rsidR="00215602" w:rsidRPr="00D464D8" w:rsidRDefault="00215602" w:rsidP="00F05973">
      <w:pPr>
        <w:spacing w:after="0" w:line="360" w:lineRule="auto"/>
        <w:rPr>
          <w:rFonts w:ascii="Times New Roman" w:hAnsi="Times New Roman" w:cs="Times New Roman"/>
          <w:b/>
          <w:szCs w:val="24"/>
        </w:rPr>
      </w:pPr>
    </w:p>
    <w:p w:rsidR="00215602" w:rsidRPr="00D464D8" w:rsidRDefault="00215602" w:rsidP="00F05973">
      <w:pPr>
        <w:spacing w:after="0" w:line="360" w:lineRule="auto"/>
        <w:rPr>
          <w:rFonts w:ascii="Times New Roman" w:hAnsi="Times New Roman" w:cs="Times New Roman"/>
          <w:b/>
          <w:szCs w:val="24"/>
        </w:rPr>
      </w:pPr>
      <w:r w:rsidRPr="00D464D8">
        <w:rPr>
          <w:rFonts w:ascii="Times New Roman" w:hAnsi="Times New Roman" w:cs="Times New Roman"/>
          <w:b/>
          <w:szCs w:val="24"/>
        </w:rPr>
        <w:t>Re: Permission to conduct study at the wellness clinic Charlotte Maxeke</w:t>
      </w:r>
      <w:r>
        <w:rPr>
          <w:rFonts w:ascii="Times New Roman" w:hAnsi="Times New Roman" w:cs="Times New Roman"/>
          <w:b/>
          <w:szCs w:val="24"/>
        </w:rPr>
        <w:t xml:space="preserve"> </w:t>
      </w:r>
      <w:r w:rsidRPr="00D464D8">
        <w:rPr>
          <w:rFonts w:ascii="Times New Roman" w:hAnsi="Times New Roman" w:cs="Times New Roman"/>
          <w:b/>
          <w:szCs w:val="24"/>
        </w:rPr>
        <w:t>Johannesburg Academic Hospital.</w:t>
      </w:r>
    </w:p>
    <w:p w:rsidR="00215602" w:rsidRPr="00D464D8" w:rsidRDefault="00215602" w:rsidP="00F05973">
      <w:pPr>
        <w:spacing w:after="0" w:line="360" w:lineRule="auto"/>
        <w:rPr>
          <w:rFonts w:ascii="Times New Roman" w:hAnsi="Times New Roman" w:cs="Times New Roman"/>
          <w:szCs w:val="24"/>
        </w:rPr>
      </w:pP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Dear Sir</w:t>
      </w:r>
    </w:p>
    <w:p w:rsidR="00215602" w:rsidRPr="00D464D8"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I hereby request permission to undertake a study on disclosure of HIV status to sexual partners and partner reactions to disclosure among clients on antiretroviral treatment at the wellness clinic of the Hospital</w:t>
      </w:r>
    </w:p>
    <w:p w:rsidR="00215602" w:rsidRDefault="00215602" w:rsidP="00F05973">
      <w:pPr>
        <w:autoSpaceDE w:val="0"/>
        <w:autoSpaceDN w:val="0"/>
        <w:adjustRightInd w:val="0"/>
        <w:spacing w:after="0" w:line="360" w:lineRule="auto"/>
        <w:rPr>
          <w:rFonts w:cs="Times New Roman"/>
        </w:rPr>
      </w:pPr>
    </w:p>
    <w:p w:rsidR="00215602" w:rsidRPr="00D464D8" w:rsidRDefault="00215602" w:rsidP="00F05973">
      <w:pPr>
        <w:spacing w:after="0" w:line="360" w:lineRule="auto"/>
        <w:rPr>
          <w:rFonts w:ascii="Times New Roman" w:hAnsi="Times New Roman" w:cs="Times New Roman"/>
          <w:szCs w:val="24"/>
          <w:highlight w:val="darkCyan"/>
        </w:rPr>
      </w:pPr>
      <w:r w:rsidRPr="00D464D8">
        <w:rPr>
          <w:rFonts w:ascii="Times New Roman" w:hAnsi="Times New Roman" w:cs="Times New Roman"/>
          <w:szCs w:val="24"/>
        </w:rPr>
        <w:t>I am currently a student at School of Public Health with University of Limpopo</w:t>
      </w:r>
      <w:r>
        <w:rPr>
          <w:rFonts w:ascii="Times New Roman" w:hAnsi="Times New Roman" w:cs="Times New Roman"/>
          <w:szCs w:val="24"/>
        </w:rPr>
        <w:t>, M</w:t>
      </w:r>
      <w:r w:rsidRPr="00D464D8">
        <w:rPr>
          <w:rFonts w:ascii="Times New Roman" w:hAnsi="Times New Roman" w:cs="Times New Roman"/>
          <w:szCs w:val="24"/>
        </w:rPr>
        <w:t>edusa Campus, and pursuing Master of Public Health (MPH) degree. As part of the requirement for Master of Public Health, I am required to conduct research and write a dissertation</w:t>
      </w:r>
    </w:p>
    <w:p w:rsidR="00215602"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Kindly note that the research proposal is still going to be reviewed by the research committee at University of Limpopo to make sure that the participant’s rights are protected at all times during the research process</w:t>
      </w:r>
      <w:r>
        <w:rPr>
          <w:rFonts w:ascii="Times New Roman" w:hAnsi="Times New Roman" w:cs="Times New Roman"/>
          <w:szCs w:val="24"/>
        </w:rPr>
        <w:t xml:space="preserve">. </w:t>
      </w:r>
      <w:r w:rsidRPr="006065E5">
        <w:rPr>
          <w:rFonts w:ascii="Times New Roman" w:hAnsi="Times New Roman" w:cs="Times New Roman"/>
          <w:szCs w:val="24"/>
        </w:rPr>
        <w:t>I hope that the findings from the study will assist in understanding the</w:t>
      </w:r>
      <w:r w:rsidRPr="00D464D8">
        <w:rPr>
          <w:rFonts w:ascii="Times New Roman" w:hAnsi="Times New Roman" w:cs="Times New Roman"/>
          <w:szCs w:val="24"/>
        </w:rPr>
        <w:t xml:space="preserve">, </w:t>
      </w:r>
      <w:r>
        <w:rPr>
          <w:rFonts w:ascii="Times New Roman" w:hAnsi="Times New Roman" w:cs="Times New Roman"/>
          <w:szCs w:val="24"/>
        </w:rPr>
        <w:t xml:space="preserve">disclosure to sexual partners </w:t>
      </w:r>
    </w:p>
    <w:p w:rsidR="00215602" w:rsidRPr="00D464D8" w:rsidRDefault="00215602" w:rsidP="00F05973">
      <w:pPr>
        <w:spacing w:after="0" w:line="360" w:lineRule="auto"/>
        <w:rPr>
          <w:rFonts w:ascii="Times New Roman" w:hAnsi="Times New Roman" w:cs="Times New Roman"/>
          <w:szCs w:val="24"/>
        </w:rPr>
      </w:pPr>
    </w:p>
    <w:p w:rsidR="00215602" w:rsidRDefault="00215602" w:rsidP="00F05973">
      <w:pPr>
        <w:spacing w:after="0" w:line="360" w:lineRule="auto"/>
        <w:rPr>
          <w:rFonts w:ascii="Times New Roman" w:hAnsi="Times New Roman" w:cs="Times New Roman"/>
          <w:szCs w:val="24"/>
        </w:rPr>
      </w:pPr>
      <w:r>
        <w:rPr>
          <w:rFonts w:ascii="Times New Roman" w:hAnsi="Times New Roman" w:cs="Times New Roman"/>
          <w:szCs w:val="24"/>
        </w:rPr>
        <w:t>Sincerely</w:t>
      </w:r>
    </w:p>
    <w:p w:rsidR="00215602" w:rsidRPr="00D464D8" w:rsidRDefault="00215602" w:rsidP="00F05973">
      <w:pPr>
        <w:spacing w:after="0" w:line="360" w:lineRule="auto"/>
        <w:rPr>
          <w:rFonts w:ascii="Times New Roman" w:hAnsi="Times New Roman" w:cs="Times New Roman"/>
          <w:szCs w:val="24"/>
        </w:rPr>
      </w:pPr>
    </w:p>
    <w:p w:rsidR="00215602" w:rsidRDefault="00215602" w:rsidP="00F05973">
      <w:pPr>
        <w:spacing w:after="0" w:line="360" w:lineRule="auto"/>
        <w:rPr>
          <w:rFonts w:ascii="Times New Roman" w:hAnsi="Times New Roman" w:cs="Times New Roman"/>
          <w:szCs w:val="24"/>
        </w:rPr>
      </w:pPr>
      <w:r w:rsidRPr="00D464D8">
        <w:rPr>
          <w:rFonts w:ascii="Times New Roman" w:hAnsi="Times New Roman" w:cs="Times New Roman"/>
          <w:szCs w:val="24"/>
        </w:rPr>
        <w:t>Ms B.M Letsoalo</w:t>
      </w:r>
    </w:p>
    <w:p w:rsidR="00215602" w:rsidRPr="00D464D8" w:rsidRDefault="00215602" w:rsidP="00F05973">
      <w:pPr>
        <w:spacing w:after="0" w:line="360" w:lineRule="auto"/>
        <w:rPr>
          <w:rFonts w:ascii="Times New Roman" w:hAnsi="Times New Roman" w:cs="Times New Roman"/>
          <w:szCs w:val="24"/>
        </w:rPr>
      </w:pPr>
      <w:r>
        <w:rPr>
          <w:rFonts w:ascii="Times New Roman" w:hAnsi="Times New Roman" w:cs="Times New Roman"/>
          <w:szCs w:val="24"/>
        </w:rPr>
        <w:t>Mobile: 0837379763</w:t>
      </w:r>
    </w:p>
    <w:p w:rsidR="00215602" w:rsidRDefault="00215602" w:rsidP="00F05973">
      <w:pPr>
        <w:spacing w:before="120" w:after="0"/>
        <w:rPr>
          <w:rFonts w:ascii="Times New Roman" w:hAnsi="Times New Roman" w:cs="Times New Roman"/>
          <w:sz w:val="24"/>
          <w:szCs w:val="24"/>
        </w:rPr>
      </w:pPr>
    </w:p>
    <w:p w:rsidR="00215602" w:rsidRDefault="00215602" w:rsidP="00F05973">
      <w:pPr>
        <w:spacing w:before="120" w:after="0"/>
        <w:rPr>
          <w:rFonts w:ascii="Times New Roman" w:hAnsi="Times New Roman" w:cs="Times New Roman"/>
          <w:sz w:val="24"/>
          <w:szCs w:val="24"/>
        </w:rPr>
      </w:pPr>
    </w:p>
    <w:p w:rsidR="00220E83" w:rsidRDefault="00220E83" w:rsidP="00F05973">
      <w:pPr>
        <w:rPr>
          <w:rFonts w:ascii="Times New Roman" w:hAnsi="Times New Roman" w:cs="Times New Roman"/>
          <w:sz w:val="24"/>
          <w:szCs w:val="24"/>
        </w:rPr>
      </w:pPr>
      <w:r>
        <w:rPr>
          <w:rFonts w:ascii="Times New Roman" w:hAnsi="Times New Roman" w:cs="Times New Roman"/>
          <w:sz w:val="24"/>
          <w:szCs w:val="24"/>
        </w:rPr>
        <w:br w:type="page"/>
      </w:r>
    </w:p>
    <w:p w:rsidR="00220E83" w:rsidRPr="00F02EBF" w:rsidRDefault="00220E83" w:rsidP="00F02EBF">
      <w:pPr>
        <w:pStyle w:val="Heading3"/>
        <w:rPr>
          <w:color w:val="auto"/>
        </w:rPr>
      </w:pPr>
      <w:bookmarkStart w:id="216" w:name="_Toc355893204"/>
      <w:r w:rsidRPr="00F02EBF">
        <w:rPr>
          <w:color w:val="auto"/>
        </w:rPr>
        <w:lastRenderedPageBreak/>
        <w:t xml:space="preserve">Appendix 8: Permission letter from </w:t>
      </w:r>
      <w:r w:rsidR="004E7759" w:rsidRPr="00F02EBF">
        <w:rPr>
          <w:color w:val="auto"/>
        </w:rPr>
        <w:t xml:space="preserve">Hospital </w:t>
      </w:r>
      <w:r w:rsidRPr="00F02EBF">
        <w:rPr>
          <w:color w:val="auto"/>
        </w:rPr>
        <w:t>CEO</w:t>
      </w:r>
      <w:bookmarkEnd w:id="216"/>
      <w:r w:rsidRPr="00F02EBF">
        <w:rPr>
          <w:color w:val="auto"/>
        </w:rPr>
        <w:t xml:space="preserve"> </w:t>
      </w:r>
    </w:p>
    <w:p w:rsidR="00215602" w:rsidRDefault="004E7759" w:rsidP="00F05973">
      <w:pPr>
        <w:spacing w:before="120"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B672570" wp14:editId="6F142C66">
            <wp:extent cx="5976288" cy="6356908"/>
            <wp:effectExtent l="0" t="0" r="5715"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77924" cy="6358648"/>
                    </a:xfrm>
                    <a:prstGeom prst="rect">
                      <a:avLst/>
                    </a:prstGeom>
                    <a:noFill/>
                    <a:ln>
                      <a:noFill/>
                    </a:ln>
                  </pic:spPr>
                </pic:pic>
              </a:graphicData>
            </a:graphic>
          </wp:inline>
        </w:drawing>
      </w:r>
    </w:p>
    <w:p w:rsidR="00220E83" w:rsidRDefault="00220E83" w:rsidP="00F05973">
      <w:pPr>
        <w:rPr>
          <w:rFonts w:ascii="Times New Roman" w:hAnsi="Times New Roman" w:cs="Times New Roman"/>
          <w:sz w:val="24"/>
          <w:szCs w:val="24"/>
        </w:rPr>
      </w:pPr>
      <w:r>
        <w:rPr>
          <w:rFonts w:ascii="Times New Roman" w:hAnsi="Times New Roman" w:cs="Times New Roman"/>
          <w:sz w:val="24"/>
          <w:szCs w:val="24"/>
        </w:rPr>
        <w:br w:type="page"/>
      </w:r>
    </w:p>
    <w:p w:rsidR="00215602" w:rsidRPr="00702F68" w:rsidRDefault="00215602" w:rsidP="00702F68">
      <w:pPr>
        <w:pStyle w:val="Heading3"/>
        <w:rPr>
          <w:color w:val="auto"/>
        </w:rPr>
      </w:pPr>
      <w:bookmarkStart w:id="217" w:name="_Toc355893205"/>
      <w:r w:rsidRPr="00702F68">
        <w:rPr>
          <w:color w:val="auto"/>
        </w:rPr>
        <w:lastRenderedPageBreak/>
        <w:t xml:space="preserve">Appendix </w:t>
      </w:r>
      <w:r w:rsidR="00220E83" w:rsidRPr="00702F68">
        <w:rPr>
          <w:color w:val="auto"/>
        </w:rPr>
        <w:t>9</w:t>
      </w:r>
      <w:r w:rsidRPr="00702F68">
        <w:rPr>
          <w:color w:val="auto"/>
        </w:rPr>
        <w:t>: MREC clearance certificate</w:t>
      </w:r>
      <w:bookmarkEnd w:id="217"/>
    </w:p>
    <w:p w:rsidR="009F2498" w:rsidRPr="007E41CA" w:rsidRDefault="00DF51A3" w:rsidP="00F05973">
      <w:pPr>
        <w:spacing w:before="120"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F848DA" wp14:editId="170FC085">
            <wp:extent cx="5647334" cy="585759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52972" cy="5863438"/>
                    </a:xfrm>
                    <a:prstGeom prst="rect">
                      <a:avLst/>
                    </a:prstGeom>
                    <a:noFill/>
                    <a:ln>
                      <a:noFill/>
                    </a:ln>
                  </pic:spPr>
                </pic:pic>
              </a:graphicData>
            </a:graphic>
          </wp:inline>
        </w:drawing>
      </w:r>
    </w:p>
    <w:sectPr w:rsidR="009F2498" w:rsidRPr="007E41CA" w:rsidSect="00220E83">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6B7" w:rsidRDefault="001516B7" w:rsidP="00220E83">
      <w:pPr>
        <w:spacing w:after="0" w:line="240" w:lineRule="auto"/>
      </w:pPr>
      <w:r>
        <w:separator/>
      </w:r>
    </w:p>
  </w:endnote>
  <w:endnote w:type="continuationSeparator" w:id="0">
    <w:p w:rsidR="001516B7" w:rsidRDefault="001516B7" w:rsidP="00220E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Pro-Regular">
    <w:altName w:val="MS Mincho"/>
    <w:panose1 w:val="00000000000000000000"/>
    <w:charset w:val="80"/>
    <w:family w:val="roman"/>
    <w:notTrueType/>
    <w:pitch w:val="default"/>
    <w:sig w:usb0="00000081" w:usb1="08070000" w:usb2="00000010" w:usb3="00000000" w:csb0="00020008" w:csb1="00000000"/>
  </w:font>
  <w:font w:name="Cambria Math">
    <w:panose1 w:val="02040503050406030204"/>
    <w:charset w:val="00"/>
    <w:family w:val="roman"/>
    <w:pitch w:val="variable"/>
    <w:sig w:usb0="E00002FF" w:usb1="420024FF" w:usb2="00000000" w:usb3="00000000" w:csb0="0000019F" w:csb1="00000000"/>
  </w:font>
  <w:font w:name="AdvP7B6C">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dvOTa9103878">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AdvP7C2E">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262947"/>
      <w:docPartObj>
        <w:docPartGallery w:val="Page Numbers (Bottom of Page)"/>
        <w:docPartUnique/>
      </w:docPartObj>
    </w:sdtPr>
    <w:sdtEndPr>
      <w:rPr>
        <w:noProof/>
      </w:rPr>
    </w:sdtEndPr>
    <w:sdtContent>
      <w:p w:rsidR="00542424" w:rsidRDefault="00542424">
        <w:pPr>
          <w:pStyle w:val="Footer"/>
          <w:jc w:val="right"/>
        </w:pPr>
        <w:r>
          <w:fldChar w:fldCharType="begin"/>
        </w:r>
        <w:r>
          <w:instrText xml:space="preserve"> PAGE   \* MERGEFORMAT </w:instrText>
        </w:r>
        <w:r>
          <w:fldChar w:fldCharType="separate"/>
        </w:r>
        <w:r w:rsidR="00F326A5">
          <w:rPr>
            <w:noProof/>
          </w:rPr>
          <w:t>72</w:t>
        </w:r>
        <w:r>
          <w:rPr>
            <w:noProof/>
          </w:rPr>
          <w:fldChar w:fldCharType="end"/>
        </w:r>
      </w:p>
    </w:sdtContent>
  </w:sdt>
  <w:p w:rsidR="00542424" w:rsidRDefault="005424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765429"/>
      <w:docPartObj>
        <w:docPartGallery w:val="Page Numbers (Bottom of Page)"/>
        <w:docPartUnique/>
      </w:docPartObj>
    </w:sdtPr>
    <w:sdtEndPr>
      <w:rPr>
        <w:noProof/>
      </w:rPr>
    </w:sdtEndPr>
    <w:sdtContent>
      <w:p w:rsidR="00542424" w:rsidRDefault="00542424">
        <w:pPr>
          <w:pStyle w:val="Footer"/>
          <w:jc w:val="right"/>
        </w:pPr>
        <w:r>
          <w:fldChar w:fldCharType="begin"/>
        </w:r>
        <w:r>
          <w:instrText xml:space="preserve"> PAGE   \* MERGEFORMAT </w:instrText>
        </w:r>
        <w:r>
          <w:fldChar w:fldCharType="separate"/>
        </w:r>
        <w:r w:rsidR="00F326A5">
          <w:rPr>
            <w:noProof/>
          </w:rPr>
          <w:t>1</w:t>
        </w:r>
        <w:r>
          <w:rPr>
            <w:noProof/>
          </w:rPr>
          <w:fldChar w:fldCharType="end"/>
        </w:r>
      </w:p>
    </w:sdtContent>
  </w:sdt>
  <w:p w:rsidR="00542424" w:rsidRDefault="005424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6B7" w:rsidRDefault="001516B7" w:rsidP="00220E83">
      <w:pPr>
        <w:spacing w:after="0" w:line="240" w:lineRule="auto"/>
      </w:pPr>
      <w:r>
        <w:separator/>
      </w:r>
    </w:p>
  </w:footnote>
  <w:footnote w:type="continuationSeparator" w:id="0">
    <w:p w:rsidR="001516B7" w:rsidRDefault="001516B7" w:rsidP="00220E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A5265"/>
    <w:multiLevelType w:val="hybridMultilevel"/>
    <w:tmpl w:val="3A8A1E5E"/>
    <w:lvl w:ilvl="0" w:tplc="3E4A04A0">
      <w:start w:val="1"/>
      <w:numFmt w:val="decimal"/>
      <w:lvlText w:val="%1."/>
      <w:lvlJc w:val="left"/>
      <w:pPr>
        <w:ind w:left="360" w:hanging="360"/>
      </w:pPr>
      <w:rPr>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
    <w:nsid w:val="1817580A"/>
    <w:multiLevelType w:val="hybridMultilevel"/>
    <w:tmpl w:val="66949A0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8E40EA5"/>
    <w:multiLevelType w:val="hybridMultilevel"/>
    <w:tmpl w:val="1D9E951E"/>
    <w:lvl w:ilvl="0" w:tplc="3E4A04A0">
      <w:start w:val="1"/>
      <w:numFmt w:val="decimal"/>
      <w:lvlText w:val="%1."/>
      <w:lvlJc w:val="left"/>
      <w:pPr>
        <w:ind w:left="360" w:hanging="360"/>
      </w:pPr>
      <w:rPr>
        <w:b/>
        <w:i/>
      </w:r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3">
    <w:nsid w:val="19DF2DCF"/>
    <w:multiLevelType w:val="hybridMultilevel"/>
    <w:tmpl w:val="23A2538E"/>
    <w:lvl w:ilvl="0" w:tplc="8132FD5A">
      <w:start w:val="9"/>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1D0D3CCE"/>
    <w:multiLevelType w:val="hybridMultilevel"/>
    <w:tmpl w:val="B7C46FC8"/>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nsid w:val="238B481F"/>
    <w:multiLevelType w:val="hybridMultilevel"/>
    <w:tmpl w:val="3058251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6">
    <w:nsid w:val="2AB77826"/>
    <w:multiLevelType w:val="hybridMultilevel"/>
    <w:tmpl w:val="4F14340A"/>
    <w:lvl w:ilvl="0" w:tplc="EDE88E68">
      <w:start w:val="1"/>
      <w:numFmt w:val="decimal"/>
      <w:lvlText w:val="%1."/>
      <w:lvlJc w:val="left"/>
      <w:pPr>
        <w:ind w:left="360" w:hanging="360"/>
      </w:pPr>
      <w:rPr>
        <w:rFonts w:hint="default"/>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7">
    <w:nsid w:val="3A93539F"/>
    <w:multiLevelType w:val="hybridMultilevel"/>
    <w:tmpl w:val="3B6CED4E"/>
    <w:lvl w:ilvl="0" w:tplc="82B60CD0">
      <w:start w:val="10"/>
      <w:numFmt w:val="decimal"/>
      <w:lvlText w:val="%1."/>
      <w:lvlJc w:val="left"/>
      <w:pPr>
        <w:ind w:left="360" w:hanging="360"/>
      </w:pPr>
      <w:rPr>
        <w:rFonts w:hint="default"/>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8">
    <w:nsid w:val="3C622FC4"/>
    <w:multiLevelType w:val="hybridMultilevel"/>
    <w:tmpl w:val="08A28AB6"/>
    <w:lvl w:ilvl="0" w:tplc="1C09000F">
      <w:start w:val="1"/>
      <w:numFmt w:val="decimal"/>
      <w:lvlText w:val="%1."/>
      <w:lvlJc w:val="left"/>
      <w:pPr>
        <w:ind w:left="36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3F3E70FD"/>
    <w:multiLevelType w:val="hybridMultilevel"/>
    <w:tmpl w:val="7C64911E"/>
    <w:lvl w:ilvl="0" w:tplc="C5FA8054">
      <w:start w:val="139"/>
      <w:numFmt w:val="bullet"/>
      <w:lvlText w:val=""/>
      <w:lvlJc w:val="left"/>
      <w:pPr>
        <w:ind w:left="720" w:hanging="360"/>
      </w:pPr>
      <w:rPr>
        <w:rFonts w:ascii="Wingdings" w:eastAsiaTheme="minorHAnsi" w:hAnsi="Wingdings"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3FD7586A"/>
    <w:multiLevelType w:val="hybridMultilevel"/>
    <w:tmpl w:val="7610A07A"/>
    <w:lvl w:ilvl="0" w:tplc="AB2890CE">
      <w:start w:val="1"/>
      <w:numFmt w:val="decimal"/>
      <w:lvlText w:val="%1."/>
      <w:lvlJc w:val="left"/>
      <w:pPr>
        <w:ind w:left="360" w:hanging="360"/>
      </w:pPr>
      <w:rPr>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1">
    <w:nsid w:val="49592B81"/>
    <w:multiLevelType w:val="hybridMultilevel"/>
    <w:tmpl w:val="D694872A"/>
    <w:lvl w:ilvl="0" w:tplc="D8667586">
      <w:start w:val="29"/>
      <w:numFmt w:val="decimal"/>
      <w:lvlText w:val="%1."/>
      <w:lvlJc w:val="left"/>
      <w:pPr>
        <w:ind w:left="360" w:hanging="360"/>
      </w:pPr>
      <w:rPr>
        <w:rFonts w:hint="default"/>
        <w:b/>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2">
    <w:nsid w:val="5A2752C3"/>
    <w:multiLevelType w:val="hybridMultilevel"/>
    <w:tmpl w:val="B2C242EC"/>
    <w:lvl w:ilvl="0" w:tplc="BE08ED08">
      <w:start w:val="3"/>
      <w:numFmt w:val="decimal"/>
      <w:lvlText w:val="%1"/>
      <w:lvlJc w:val="left"/>
      <w:pPr>
        <w:ind w:left="360" w:hanging="360"/>
      </w:pPr>
      <w:rPr>
        <w:rFonts w:hint="default"/>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7"/>
  </w:num>
  <w:num w:numId="2">
    <w:abstractNumId w:val="3"/>
  </w:num>
  <w:num w:numId="3">
    <w:abstractNumId w:val="9"/>
  </w:num>
  <w:num w:numId="4">
    <w:abstractNumId w:val="5"/>
  </w:num>
  <w:num w:numId="5">
    <w:abstractNumId w:val="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2"/>
  </w:num>
  <w:num w:numId="10">
    <w:abstractNumId w:val="8"/>
  </w:num>
  <w:num w:numId="11">
    <w:abstractNumId w:val="4"/>
  </w:num>
  <w:num w:numId="12">
    <w:abstractNumId w:val="2"/>
  </w:num>
  <w:num w:numId="13">
    <w:abstractNumId w:val="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Health Services R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2&lt;/SpaceAfter&gt;&lt;HyperlinksEnabled&gt;1&lt;/HyperlinksEnabled&gt;&lt;HyperlinksVisible&gt;0&lt;/HyperlinksVisible&gt;&lt;/ENLayout&gt;"/>
    <w:docVar w:name="EN.Libraries" w:val="&lt;Libraries&gt;&lt;item db-id=&quot;555dxav94rp0t7exsxlxsxdk00aw22pas2fw&quot;&gt;Disclosure sexual partners&lt;record-ids&gt;&lt;item&gt;1&lt;/item&gt;&lt;item&gt;4&lt;/item&gt;&lt;item&gt;6&lt;/item&gt;&lt;item&gt;7&lt;/item&gt;&lt;item&gt;8&lt;/item&gt;&lt;item&gt;10&lt;/item&gt;&lt;item&gt;11&lt;/item&gt;&lt;item&gt;12&lt;/item&gt;&lt;item&gt;13&lt;/item&gt;&lt;item&gt;15&lt;/item&gt;&lt;item&gt;17&lt;/item&gt;&lt;item&gt;19&lt;/item&gt;&lt;item&gt;20&lt;/item&gt;&lt;item&gt;21&lt;/item&gt;&lt;item&gt;22&lt;/item&gt;&lt;item&gt;23&lt;/item&gt;&lt;item&gt;26&lt;/item&gt;&lt;item&gt;30&lt;/item&gt;&lt;item&gt;31&lt;/item&gt;&lt;item&gt;38&lt;/item&gt;&lt;item&gt;39&lt;/item&gt;&lt;item&gt;40&lt;/item&gt;&lt;item&gt;41&lt;/item&gt;&lt;item&gt;44&lt;/item&gt;&lt;item&gt;47&lt;/item&gt;&lt;item&gt;48&lt;/item&gt;&lt;item&gt;51&lt;/item&gt;&lt;item&gt;52&lt;/item&gt;&lt;item&gt;54&lt;/item&gt;&lt;item&gt;56&lt;/item&gt;&lt;item&gt;57&lt;/item&gt;&lt;item&gt;58&lt;/item&gt;&lt;item&gt;59&lt;/item&gt;&lt;item&gt;60&lt;/item&gt;&lt;item&gt;61&lt;/item&gt;&lt;item&gt;62&lt;/item&gt;&lt;item&gt;63&lt;/item&gt;&lt;item&gt;65&lt;/item&gt;&lt;item&gt;67&lt;/item&gt;&lt;item&gt;77&lt;/item&gt;&lt;/record-ids&gt;&lt;/item&gt;&lt;/Libraries&gt;"/>
  </w:docVars>
  <w:rsids>
    <w:rsidRoot w:val="000F075E"/>
    <w:rsid w:val="0001219B"/>
    <w:rsid w:val="00016391"/>
    <w:rsid w:val="00020630"/>
    <w:rsid w:val="000277E9"/>
    <w:rsid w:val="0005158A"/>
    <w:rsid w:val="00055CFF"/>
    <w:rsid w:val="00070E7F"/>
    <w:rsid w:val="0007486E"/>
    <w:rsid w:val="00077BAA"/>
    <w:rsid w:val="00084EB2"/>
    <w:rsid w:val="00086F8E"/>
    <w:rsid w:val="00093D03"/>
    <w:rsid w:val="0009678B"/>
    <w:rsid w:val="00096ABE"/>
    <w:rsid w:val="000A77C3"/>
    <w:rsid w:val="000B2D9C"/>
    <w:rsid w:val="000C5403"/>
    <w:rsid w:val="000F075E"/>
    <w:rsid w:val="000F542F"/>
    <w:rsid w:val="000F5E0B"/>
    <w:rsid w:val="0010791A"/>
    <w:rsid w:val="001102F7"/>
    <w:rsid w:val="00111AA5"/>
    <w:rsid w:val="001124BB"/>
    <w:rsid w:val="00113AE9"/>
    <w:rsid w:val="0012101F"/>
    <w:rsid w:val="001221A9"/>
    <w:rsid w:val="0012589B"/>
    <w:rsid w:val="00135D55"/>
    <w:rsid w:val="001400D4"/>
    <w:rsid w:val="00141058"/>
    <w:rsid w:val="0014567B"/>
    <w:rsid w:val="001516B7"/>
    <w:rsid w:val="00155E14"/>
    <w:rsid w:val="00164C2E"/>
    <w:rsid w:val="0017173A"/>
    <w:rsid w:val="00173ADC"/>
    <w:rsid w:val="00183436"/>
    <w:rsid w:val="00187623"/>
    <w:rsid w:val="00190752"/>
    <w:rsid w:val="001A0929"/>
    <w:rsid w:val="001B3A2A"/>
    <w:rsid w:val="001B43A6"/>
    <w:rsid w:val="001B51D4"/>
    <w:rsid w:val="001C5D8A"/>
    <w:rsid w:val="001D481D"/>
    <w:rsid w:val="001D7922"/>
    <w:rsid w:val="001E3A0F"/>
    <w:rsid w:val="001E48FF"/>
    <w:rsid w:val="001F5A30"/>
    <w:rsid w:val="002000B8"/>
    <w:rsid w:val="00212EB2"/>
    <w:rsid w:val="00214AEE"/>
    <w:rsid w:val="00215602"/>
    <w:rsid w:val="00220D22"/>
    <w:rsid w:val="00220E83"/>
    <w:rsid w:val="0022404E"/>
    <w:rsid w:val="00230B8B"/>
    <w:rsid w:val="0023369C"/>
    <w:rsid w:val="00240096"/>
    <w:rsid w:val="00247442"/>
    <w:rsid w:val="00250943"/>
    <w:rsid w:val="00253B42"/>
    <w:rsid w:val="0026162E"/>
    <w:rsid w:val="00297A10"/>
    <w:rsid w:val="002A6FB8"/>
    <w:rsid w:val="002A72AB"/>
    <w:rsid w:val="002C050D"/>
    <w:rsid w:val="002C361A"/>
    <w:rsid w:val="002C44D2"/>
    <w:rsid w:val="002C5205"/>
    <w:rsid w:val="002C5397"/>
    <w:rsid w:val="002C797A"/>
    <w:rsid w:val="002C7D44"/>
    <w:rsid w:val="002D538F"/>
    <w:rsid w:val="002D7422"/>
    <w:rsid w:val="002F08EB"/>
    <w:rsid w:val="002F0C86"/>
    <w:rsid w:val="002F3D40"/>
    <w:rsid w:val="002F3D56"/>
    <w:rsid w:val="0030574F"/>
    <w:rsid w:val="00305E8D"/>
    <w:rsid w:val="00320129"/>
    <w:rsid w:val="0032184C"/>
    <w:rsid w:val="00324C1B"/>
    <w:rsid w:val="00327B11"/>
    <w:rsid w:val="003300F7"/>
    <w:rsid w:val="003319E5"/>
    <w:rsid w:val="00343D3F"/>
    <w:rsid w:val="00346F1E"/>
    <w:rsid w:val="0035405E"/>
    <w:rsid w:val="00362C5D"/>
    <w:rsid w:val="00366A67"/>
    <w:rsid w:val="0036789C"/>
    <w:rsid w:val="00380E8B"/>
    <w:rsid w:val="003C532A"/>
    <w:rsid w:val="003E50D3"/>
    <w:rsid w:val="003F0BAD"/>
    <w:rsid w:val="00421E39"/>
    <w:rsid w:val="00432070"/>
    <w:rsid w:val="004346E4"/>
    <w:rsid w:val="00441B83"/>
    <w:rsid w:val="00444BD3"/>
    <w:rsid w:val="00451D04"/>
    <w:rsid w:val="0045264E"/>
    <w:rsid w:val="00453142"/>
    <w:rsid w:val="00454584"/>
    <w:rsid w:val="0046449C"/>
    <w:rsid w:val="00467D7E"/>
    <w:rsid w:val="0048548F"/>
    <w:rsid w:val="00486B07"/>
    <w:rsid w:val="00486BE6"/>
    <w:rsid w:val="00490679"/>
    <w:rsid w:val="00490F8E"/>
    <w:rsid w:val="004A0E36"/>
    <w:rsid w:val="004A13CB"/>
    <w:rsid w:val="004A6214"/>
    <w:rsid w:val="004A6DFC"/>
    <w:rsid w:val="004A7412"/>
    <w:rsid w:val="004B6724"/>
    <w:rsid w:val="004C4F3C"/>
    <w:rsid w:val="004D2A86"/>
    <w:rsid w:val="004D575C"/>
    <w:rsid w:val="004E6B54"/>
    <w:rsid w:val="004E7759"/>
    <w:rsid w:val="004E77E5"/>
    <w:rsid w:val="004F676A"/>
    <w:rsid w:val="00500BE0"/>
    <w:rsid w:val="00503A85"/>
    <w:rsid w:val="005044E8"/>
    <w:rsid w:val="00511320"/>
    <w:rsid w:val="00513A14"/>
    <w:rsid w:val="00524BEF"/>
    <w:rsid w:val="00524C1A"/>
    <w:rsid w:val="00542424"/>
    <w:rsid w:val="00545984"/>
    <w:rsid w:val="00545D19"/>
    <w:rsid w:val="00546905"/>
    <w:rsid w:val="005474AC"/>
    <w:rsid w:val="00553B6D"/>
    <w:rsid w:val="00556FB8"/>
    <w:rsid w:val="00557DB8"/>
    <w:rsid w:val="00575318"/>
    <w:rsid w:val="00576C07"/>
    <w:rsid w:val="005838ED"/>
    <w:rsid w:val="00586FDA"/>
    <w:rsid w:val="0059621F"/>
    <w:rsid w:val="00597515"/>
    <w:rsid w:val="005A32C9"/>
    <w:rsid w:val="005A3BEB"/>
    <w:rsid w:val="005A54E0"/>
    <w:rsid w:val="005B36EC"/>
    <w:rsid w:val="005B6D21"/>
    <w:rsid w:val="005C2DA0"/>
    <w:rsid w:val="005C49A9"/>
    <w:rsid w:val="005C7568"/>
    <w:rsid w:val="005F1C5F"/>
    <w:rsid w:val="005F2F69"/>
    <w:rsid w:val="00602E2E"/>
    <w:rsid w:val="006052B4"/>
    <w:rsid w:val="0060649A"/>
    <w:rsid w:val="00612CFA"/>
    <w:rsid w:val="00626640"/>
    <w:rsid w:val="006312DC"/>
    <w:rsid w:val="0063335D"/>
    <w:rsid w:val="0064349A"/>
    <w:rsid w:val="006455D4"/>
    <w:rsid w:val="00645A0B"/>
    <w:rsid w:val="00655FD5"/>
    <w:rsid w:val="00657805"/>
    <w:rsid w:val="006656FA"/>
    <w:rsid w:val="00674518"/>
    <w:rsid w:val="00674645"/>
    <w:rsid w:val="00674CED"/>
    <w:rsid w:val="006833DF"/>
    <w:rsid w:val="006931F8"/>
    <w:rsid w:val="006A3436"/>
    <w:rsid w:val="006A7328"/>
    <w:rsid w:val="006B7063"/>
    <w:rsid w:val="006B7EF8"/>
    <w:rsid w:val="006D6D5F"/>
    <w:rsid w:val="006F5F9A"/>
    <w:rsid w:val="007005F0"/>
    <w:rsid w:val="00702657"/>
    <w:rsid w:val="00702EA2"/>
    <w:rsid w:val="00702F68"/>
    <w:rsid w:val="00707FE0"/>
    <w:rsid w:val="007109E3"/>
    <w:rsid w:val="00710AC9"/>
    <w:rsid w:val="007257CB"/>
    <w:rsid w:val="0073010F"/>
    <w:rsid w:val="00732E8A"/>
    <w:rsid w:val="007379A1"/>
    <w:rsid w:val="00752A6A"/>
    <w:rsid w:val="00756D0F"/>
    <w:rsid w:val="00786F92"/>
    <w:rsid w:val="007914A6"/>
    <w:rsid w:val="007931AC"/>
    <w:rsid w:val="00797E3D"/>
    <w:rsid w:val="007A621D"/>
    <w:rsid w:val="007A6690"/>
    <w:rsid w:val="007A7D6A"/>
    <w:rsid w:val="007B051F"/>
    <w:rsid w:val="007B2DCD"/>
    <w:rsid w:val="007E41CA"/>
    <w:rsid w:val="007E61D5"/>
    <w:rsid w:val="007F75AA"/>
    <w:rsid w:val="007F7B0C"/>
    <w:rsid w:val="007F7EF9"/>
    <w:rsid w:val="00801432"/>
    <w:rsid w:val="008078DC"/>
    <w:rsid w:val="00813DE9"/>
    <w:rsid w:val="00825A70"/>
    <w:rsid w:val="0083728A"/>
    <w:rsid w:val="00840B0A"/>
    <w:rsid w:val="00847EF3"/>
    <w:rsid w:val="00850B83"/>
    <w:rsid w:val="00851E71"/>
    <w:rsid w:val="00867586"/>
    <w:rsid w:val="00870C76"/>
    <w:rsid w:val="008710F7"/>
    <w:rsid w:val="00873146"/>
    <w:rsid w:val="00877041"/>
    <w:rsid w:val="008826B4"/>
    <w:rsid w:val="00886CEF"/>
    <w:rsid w:val="008874A3"/>
    <w:rsid w:val="008900BA"/>
    <w:rsid w:val="00894ABE"/>
    <w:rsid w:val="00895761"/>
    <w:rsid w:val="008A1699"/>
    <w:rsid w:val="008A2FDB"/>
    <w:rsid w:val="008B1FF5"/>
    <w:rsid w:val="008B5F37"/>
    <w:rsid w:val="008B63D6"/>
    <w:rsid w:val="008C3898"/>
    <w:rsid w:val="008E20E4"/>
    <w:rsid w:val="008E621F"/>
    <w:rsid w:val="008F0644"/>
    <w:rsid w:val="008F36AE"/>
    <w:rsid w:val="008F4553"/>
    <w:rsid w:val="008F6626"/>
    <w:rsid w:val="00906169"/>
    <w:rsid w:val="00912757"/>
    <w:rsid w:val="009143F9"/>
    <w:rsid w:val="00916AC3"/>
    <w:rsid w:val="00922619"/>
    <w:rsid w:val="0092386A"/>
    <w:rsid w:val="009243F2"/>
    <w:rsid w:val="00931350"/>
    <w:rsid w:val="00931925"/>
    <w:rsid w:val="00940761"/>
    <w:rsid w:val="009408AA"/>
    <w:rsid w:val="00953E8E"/>
    <w:rsid w:val="00957B04"/>
    <w:rsid w:val="009620F1"/>
    <w:rsid w:val="0096366C"/>
    <w:rsid w:val="00964477"/>
    <w:rsid w:val="00972146"/>
    <w:rsid w:val="009759FF"/>
    <w:rsid w:val="0097714D"/>
    <w:rsid w:val="00980F94"/>
    <w:rsid w:val="009877CB"/>
    <w:rsid w:val="00993DCA"/>
    <w:rsid w:val="009A284C"/>
    <w:rsid w:val="009B162A"/>
    <w:rsid w:val="009B2280"/>
    <w:rsid w:val="009D31AC"/>
    <w:rsid w:val="009E1077"/>
    <w:rsid w:val="009E381A"/>
    <w:rsid w:val="009E49EB"/>
    <w:rsid w:val="009F2498"/>
    <w:rsid w:val="009F7D43"/>
    <w:rsid w:val="00A022D1"/>
    <w:rsid w:val="00A062B4"/>
    <w:rsid w:val="00A11B25"/>
    <w:rsid w:val="00A143E7"/>
    <w:rsid w:val="00A14D73"/>
    <w:rsid w:val="00A23B72"/>
    <w:rsid w:val="00A24290"/>
    <w:rsid w:val="00A319E1"/>
    <w:rsid w:val="00A326E6"/>
    <w:rsid w:val="00A34578"/>
    <w:rsid w:val="00A4167C"/>
    <w:rsid w:val="00A45FD0"/>
    <w:rsid w:val="00A50EDE"/>
    <w:rsid w:val="00A514A8"/>
    <w:rsid w:val="00A54497"/>
    <w:rsid w:val="00A57889"/>
    <w:rsid w:val="00A60B6B"/>
    <w:rsid w:val="00A808B0"/>
    <w:rsid w:val="00A87197"/>
    <w:rsid w:val="00A9597B"/>
    <w:rsid w:val="00AA2F26"/>
    <w:rsid w:val="00AA6B1D"/>
    <w:rsid w:val="00AA78A8"/>
    <w:rsid w:val="00AB1058"/>
    <w:rsid w:val="00AC3FBF"/>
    <w:rsid w:val="00AD10D7"/>
    <w:rsid w:val="00AD5E30"/>
    <w:rsid w:val="00B0007B"/>
    <w:rsid w:val="00B046BB"/>
    <w:rsid w:val="00B0656F"/>
    <w:rsid w:val="00B15568"/>
    <w:rsid w:val="00B22BF0"/>
    <w:rsid w:val="00B237C8"/>
    <w:rsid w:val="00B23F21"/>
    <w:rsid w:val="00B37587"/>
    <w:rsid w:val="00B504D5"/>
    <w:rsid w:val="00B61AFC"/>
    <w:rsid w:val="00B631B1"/>
    <w:rsid w:val="00B66CC1"/>
    <w:rsid w:val="00B67602"/>
    <w:rsid w:val="00B754B2"/>
    <w:rsid w:val="00B87808"/>
    <w:rsid w:val="00B91F29"/>
    <w:rsid w:val="00B93CF4"/>
    <w:rsid w:val="00BA3E87"/>
    <w:rsid w:val="00BB7630"/>
    <w:rsid w:val="00BD5135"/>
    <w:rsid w:val="00BD5EFA"/>
    <w:rsid w:val="00BF6AA7"/>
    <w:rsid w:val="00C00B29"/>
    <w:rsid w:val="00C07CEE"/>
    <w:rsid w:val="00C215BE"/>
    <w:rsid w:val="00C248A2"/>
    <w:rsid w:val="00C33365"/>
    <w:rsid w:val="00C337C6"/>
    <w:rsid w:val="00C34F0B"/>
    <w:rsid w:val="00C414FC"/>
    <w:rsid w:val="00C56482"/>
    <w:rsid w:val="00C63838"/>
    <w:rsid w:val="00C65955"/>
    <w:rsid w:val="00C6795C"/>
    <w:rsid w:val="00C75989"/>
    <w:rsid w:val="00C7648D"/>
    <w:rsid w:val="00C80720"/>
    <w:rsid w:val="00C84E2A"/>
    <w:rsid w:val="00C85738"/>
    <w:rsid w:val="00CB32BC"/>
    <w:rsid w:val="00CC35B0"/>
    <w:rsid w:val="00CE33A2"/>
    <w:rsid w:val="00CF1E01"/>
    <w:rsid w:val="00CF2393"/>
    <w:rsid w:val="00CF70B3"/>
    <w:rsid w:val="00D02BAB"/>
    <w:rsid w:val="00D14BDA"/>
    <w:rsid w:val="00D27F31"/>
    <w:rsid w:val="00D31D91"/>
    <w:rsid w:val="00D33CEA"/>
    <w:rsid w:val="00D357D4"/>
    <w:rsid w:val="00D428B6"/>
    <w:rsid w:val="00D45636"/>
    <w:rsid w:val="00D46F66"/>
    <w:rsid w:val="00D529BD"/>
    <w:rsid w:val="00D5550F"/>
    <w:rsid w:val="00D63D08"/>
    <w:rsid w:val="00D64A46"/>
    <w:rsid w:val="00D71020"/>
    <w:rsid w:val="00D74607"/>
    <w:rsid w:val="00D75182"/>
    <w:rsid w:val="00D82292"/>
    <w:rsid w:val="00D90860"/>
    <w:rsid w:val="00D96649"/>
    <w:rsid w:val="00DA0794"/>
    <w:rsid w:val="00DA2A6A"/>
    <w:rsid w:val="00DA46D2"/>
    <w:rsid w:val="00DB5FA5"/>
    <w:rsid w:val="00DD79C3"/>
    <w:rsid w:val="00DE17D1"/>
    <w:rsid w:val="00DE4856"/>
    <w:rsid w:val="00DE4C01"/>
    <w:rsid w:val="00DE5E2F"/>
    <w:rsid w:val="00DF2029"/>
    <w:rsid w:val="00DF51A3"/>
    <w:rsid w:val="00E27270"/>
    <w:rsid w:val="00E30CEB"/>
    <w:rsid w:val="00E3425F"/>
    <w:rsid w:val="00E36518"/>
    <w:rsid w:val="00E428FE"/>
    <w:rsid w:val="00E507C2"/>
    <w:rsid w:val="00E51D68"/>
    <w:rsid w:val="00E52816"/>
    <w:rsid w:val="00E6746A"/>
    <w:rsid w:val="00E81EF9"/>
    <w:rsid w:val="00E862FE"/>
    <w:rsid w:val="00E929A2"/>
    <w:rsid w:val="00E955E8"/>
    <w:rsid w:val="00E95632"/>
    <w:rsid w:val="00EA29B8"/>
    <w:rsid w:val="00EA730D"/>
    <w:rsid w:val="00EB0FE8"/>
    <w:rsid w:val="00EB3922"/>
    <w:rsid w:val="00EC5BC7"/>
    <w:rsid w:val="00EE7021"/>
    <w:rsid w:val="00EF66F7"/>
    <w:rsid w:val="00F02EBF"/>
    <w:rsid w:val="00F03BF0"/>
    <w:rsid w:val="00F05973"/>
    <w:rsid w:val="00F21208"/>
    <w:rsid w:val="00F25C40"/>
    <w:rsid w:val="00F31E2E"/>
    <w:rsid w:val="00F326A5"/>
    <w:rsid w:val="00F36005"/>
    <w:rsid w:val="00F36AC8"/>
    <w:rsid w:val="00F422FD"/>
    <w:rsid w:val="00F451CE"/>
    <w:rsid w:val="00F52788"/>
    <w:rsid w:val="00F54600"/>
    <w:rsid w:val="00F56609"/>
    <w:rsid w:val="00F61F46"/>
    <w:rsid w:val="00F7074F"/>
    <w:rsid w:val="00F74303"/>
    <w:rsid w:val="00F81DC1"/>
    <w:rsid w:val="00F91769"/>
    <w:rsid w:val="00F9181E"/>
    <w:rsid w:val="00F950C0"/>
    <w:rsid w:val="00F957F4"/>
    <w:rsid w:val="00FB0DDF"/>
    <w:rsid w:val="00FB2188"/>
    <w:rsid w:val="00FB3AEA"/>
    <w:rsid w:val="00FB3BAE"/>
    <w:rsid w:val="00FB5C3E"/>
    <w:rsid w:val="00FC2708"/>
    <w:rsid w:val="00FC43CC"/>
    <w:rsid w:val="00FD2DF3"/>
    <w:rsid w:val="00FE0F79"/>
    <w:rsid w:val="00FE1D93"/>
    <w:rsid w:val="00FE23EC"/>
    <w:rsid w:val="00FE2939"/>
    <w:rsid w:val="00FE75C3"/>
    <w:rsid w:val="00FF0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918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9181E"/>
    <w:pPr>
      <w:keepNext/>
      <w:spacing w:before="240" w:after="60" w:line="360" w:lineRule="auto"/>
      <w:jc w:val="both"/>
      <w:outlineLvl w:val="1"/>
    </w:pPr>
    <w:rPr>
      <w:rFonts w:ascii="Cambria" w:eastAsia="Times New Roman" w:hAnsi="Cambria" w:cs="Times New Roman"/>
      <w:b/>
      <w:bCs/>
      <w:i/>
      <w:iCs/>
      <w:sz w:val="28"/>
      <w:szCs w:val="28"/>
      <w:lang w:val="en-GB" w:eastAsia="en-US"/>
    </w:rPr>
  </w:style>
  <w:style w:type="paragraph" w:styleId="Heading3">
    <w:name w:val="heading 3"/>
    <w:basedOn w:val="Normal"/>
    <w:next w:val="Normal"/>
    <w:link w:val="Heading3Char"/>
    <w:uiPriority w:val="9"/>
    <w:unhideWhenUsed/>
    <w:qFormat/>
    <w:rsid w:val="00F9181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16391"/>
    <w:pPr>
      <w:spacing w:after="0" w:line="360" w:lineRule="auto"/>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9181E"/>
    <w:rPr>
      <w:rFonts w:ascii="Cambria" w:eastAsia="Times New Roman" w:hAnsi="Cambria" w:cs="Times New Roman"/>
      <w:b/>
      <w:bCs/>
      <w:i/>
      <w:iCs/>
      <w:sz w:val="28"/>
      <w:szCs w:val="28"/>
      <w:lang w:val="en-GB" w:eastAsia="en-US"/>
    </w:rPr>
  </w:style>
  <w:style w:type="paragraph" w:styleId="BalloonText">
    <w:name w:val="Balloon Text"/>
    <w:basedOn w:val="Normal"/>
    <w:link w:val="BalloonTextChar"/>
    <w:uiPriority w:val="99"/>
    <w:semiHidden/>
    <w:unhideWhenUsed/>
    <w:rsid w:val="006B7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7EF8"/>
    <w:rPr>
      <w:rFonts w:ascii="Tahoma" w:hAnsi="Tahoma" w:cs="Tahoma"/>
      <w:sz w:val="16"/>
      <w:szCs w:val="16"/>
    </w:rPr>
  </w:style>
  <w:style w:type="table" w:styleId="TableGrid">
    <w:name w:val="Table Grid"/>
    <w:basedOn w:val="TableNormal"/>
    <w:uiPriority w:val="59"/>
    <w:rsid w:val="001D792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D7922"/>
    <w:pPr>
      <w:ind w:left="720"/>
      <w:contextualSpacing/>
    </w:pPr>
  </w:style>
  <w:style w:type="table" w:styleId="LightShading-Accent2">
    <w:name w:val="Light Shading Accent 2"/>
    <w:basedOn w:val="TableNormal"/>
    <w:uiPriority w:val="60"/>
    <w:rsid w:val="00AA2F2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ColorfulGrid-Accent6">
    <w:name w:val="Colorful Grid Accent 6"/>
    <w:basedOn w:val="TableNormal"/>
    <w:uiPriority w:val="73"/>
    <w:rsid w:val="00F451C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3-Accent6">
    <w:name w:val="Medium Grid 3 Accent 6"/>
    <w:basedOn w:val="TableNormal"/>
    <w:uiPriority w:val="69"/>
    <w:rsid w:val="00F451CE"/>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character" w:customStyle="1" w:styleId="small1">
    <w:name w:val="small1"/>
    <w:basedOn w:val="DefaultParagraphFont"/>
    <w:rsid w:val="004A6214"/>
    <w:rPr>
      <w:b/>
      <w:bCs/>
      <w:color w:val="666666"/>
      <w:sz w:val="22"/>
      <w:szCs w:val="22"/>
    </w:rPr>
  </w:style>
  <w:style w:type="table" w:styleId="MediumGrid3-Accent5">
    <w:name w:val="Medium Grid 3 Accent 5"/>
    <w:basedOn w:val="TableNormal"/>
    <w:uiPriority w:val="69"/>
    <w:rsid w:val="004A621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styleId="Hyperlink">
    <w:name w:val="Hyperlink"/>
    <w:basedOn w:val="DefaultParagraphFont"/>
    <w:uiPriority w:val="99"/>
    <w:unhideWhenUsed/>
    <w:rsid w:val="00F422FD"/>
    <w:rPr>
      <w:color w:val="0000FF" w:themeColor="hyperlink"/>
      <w:u w:val="single"/>
    </w:rPr>
  </w:style>
  <w:style w:type="character" w:styleId="Strong">
    <w:name w:val="Strong"/>
    <w:basedOn w:val="DefaultParagraphFont"/>
    <w:uiPriority w:val="22"/>
    <w:qFormat/>
    <w:rsid w:val="0001219B"/>
    <w:rPr>
      <w:b/>
      <w:bCs/>
    </w:rPr>
  </w:style>
  <w:style w:type="paragraph" w:styleId="Header">
    <w:name w:val="header"/>
    <w:basedOn w:val="Normal"/>
    <w:link w:val="HeaderChar"/>
    <w:uiPriority w:val="99"/>
    <w:unhideWhenUsed/>
    <w:rsid w:val="00220E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0E83"/>
  </w:style>
  <w:style w:type="paragraph" w:styleId="Footer">
    <w:name w:val="footer"/>
    <w:basedOn w:val="Normal"/>
    <w:link w:val="FooterChar"/>
    <w:uiPriority w:val="99"/>
    <w:unhideWhenUsed/>
    <w:rsid w:val="00220E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0E83"/>
  </w:style>
  <w:style w:type="character" w:customStyle="1" w:styleId="Heading1Char">
    <w:name w:val="Heading 1 Char"/>
    <w:basedOn w:val="DefaultParagraphFont"/>
    <w:link w:val="Heading1"/>
    <w:uiPriority w:val="9"/>
    <w:rsid w:val="00F9181E"/>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F9181E"/>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732E8A"/>
    <w:pPr>
      <w:tabs>
        <w:tab w:val="right" w:leader="underscore" w:pos="9016"/>
      </w:tabs>
      <w:spacing w:before="120" w:after="0"/>
    </w:pPr>
    <w:rPr>
      <w:rFonts w:cstheme="minorHAnsi"/>
      <w:b/>
      <w:bCs/>
      <w:iCs/>
      <w:noProof/>
      <w:sz w:val="28"/>
      <w:szCs w:val="24"/>
    </w:rPr>
  </w:style>
  <w:style w:type="paragraph" w:styleId="TOC2">
    <w:name w:val="toc 2"/>
    <w:basedOn w:val="Normal"/>
    <w:next w:val="Normal"/>
    <w:autoRedefine/>
    <w:uiPriority w:val="39"/>
    <w:unhideWhenUsed/>
    <w:rsid w:val="00F31E2E"/>
    <w:pPr>
      <w:spacing w:before="120" w:after="0"/>
      <w:ind w:left="220"/>
    </w:pPr>
    <w:rPr>
      <w:rFonts w:cstheme="minorHAnsi"/>
      <w:b/>
      <w:bCs/>
    </w:rPr>
  </w:style>
  <w:style w:type="paragraph" w:styleId="TOC3">
    <w:name w:val="toc 3"/>
    <w:basedOn w:val="Normal"/>
    <w:next w:val="Normal"/>
    <w:autoRedefine/>
    <w:uiPriority w:val="39"/>
    <w:unhideWhenUsed/>
    <w:rsid w:val="00F31E2E"/>
    <w:pPr>
      <w:spacing w:after="0"/>
      <w:ind w:left="440"/>
    </w:pPr>
    <w:rPr>
      <w:rFonts w:cstheme="minorHAnsi"/>
      <w:sz w:val="20"/>
      <w:szCs w:val="20"/>
    </w:rPr>
  </w:style>
  <w:style w:type="paragraph" w:styleId="TOC4">
    <w:name w:val="toc 4"/>
    <w:basedOn w:val="Normal"/>
    <w:next w:val="Normal"/>
    <w:autoRedefine/>
    <w:uiPriority w:val="39"/>
    <w:unhideWhenUsed/>
    <w:rsid w:val="00F31E2E"/>
    <w:pPr>
      <w:spacing w:after="0"/>
      <w:ind w:left="660"/>
    </w:pPr>
    <w:rPr>
      <w:rFonts w:cstheme="minorHAnsi"/>
      <w:sz w:val="20"/>
      <w:szCs w:val="20"/>
    </w:rPr>
  </w:style>
  <w:style w:type="paragraph" w:styleId="TOC5">
    <w:name w:val="toc 5"/>
    <w:basedOn w:val="Normal"/>
    <w:next w:val="Normal"/>
    <w:autoRedefine/>
    <w:uiPriority w:val="39"/>
    <w:unhideWhenUsed/>
    <w:rsid w:val="00F31E2E"/>
    <w:pPr>
      <w:spacing w:after="0"/>
      <w:ind w:left="880"/>
    </w:pPr>
    <w:rPr>
      <w:rFonts w:cstheme="minorHAnsi"/>
      <w:sz w:val="20"/>
      <w:szCs w:val="20"/>
    </w:rPr>
  </w:style>
  <w:style w:type="paragraph" w:styleId="TOC6">
    <w:name w:val="toc 6"/>
    <w:basedOn w:val="Normal"/>
    <w:next w:val="Normal"/>
    <w:autoRedefine/>
    <w:uiPriority w:val="39"/>
    <w:unhideWhenUsed/>
    <w:rsid w:val="00F31E2E"/>
    <w:pPr>
      <w:spacing w:after="0"/>
      <w:ind w:left="1100"/>
    </w:pPr>
    <w:rPr>
      <w:rFonts w:cstheme="minorHAnsi"/>
      <w:sz w:val="20"/>
      <w:szCs w:val="20"/>
    </w:rPr>
  </w:style>
  <w:style w:type="paragraph" w:styleId="TOC7">
    <w:name w:val="toc 7"/>
    <w:basedOn w:val="Normal"/>
    <w:next w:val="Normal"/>
    <w:autoRedefine/>
    <w:uiPriority w:val="39"/>
    <w:unhideWhenUsed/>
    <w:rsid w:val="00F31E2E"/>
    <w:pPr>
      <w:spacing w:after="0"/>
      <w:ind w:left="1320"/>
    </w:pPr>
    <w:rPr>
      <w:rFonts w:cstheme="minorHAnsi"/>
      <w:sz w:val="20"/>
      <w:szCs w:val="20"/>
    </w:rPr>
  </w:style>
  <w:style w:type="paragraph" w:styleId="TOC8">
    <w:name w:val="toc 8"/>
    <w:basedOn w:val="Normal"/>
    <w:next w:val="Normal"/>
    <w:autoRedefine/>
    <w:uiPriority w:val="39"/>
    <w:unhideWhenUsed/>
    <w:rsid w:val="00F31E2E"/>
    <w:pPr>
      <w:spacing w:after="0"/>
      <w:ind w:left="1540"/>
    </w:pPr>
    <w:rPr>
      <w:rFonts w:cstheme="minorHAnsi"/>
      <w:sz w:val="20"/>
      <w:szCs w:val="20"/>
    </w:rPr>
  </w:style>
  <w:style w:type="paragraph" w:styleId="TOC9">
    <w:name w:val="toc 9"/>
    <w:basedOn w:val="Normal"/>
    <w:next w:val="Normal"/>
    <w:autoRedefine/>
    <w:uiPriority w:val="39"/>
    <w:unhideWhenUsed/>
    <w:rsid w:val="00F31E2E"/>
    <w:pPr>
      <w:spacing w:after="0"/>
      <w:ind w:left="1760"/>
    </w:pPr>
    <w:rPr>
      <w:rFonts w:cstheme="minorHAnsi"/>
      <w:sz w:val="20"/>
      <w:szCs w:val="20"/>
    </w:rPr>
  </w:style>
  <w:style w:type="character" w:customStyle="1" w:styleId="Heading4Char">
    <w:name w:val="Heading 4 Char"/>
    <w:basedOn w:val="DefaultParagraphFont"/>
    <w:link w:val="Heading4"/>
    <w:uiPriority w:val="9"/>
    <w:rsid w:val="00016391"/>
  </w:style>
  <w:style w:type="paragraph" w:styleId="TableofFigures">
    <w:name w:val="table of figures"/>
    <w:basedOn w:val="Normal"/>
    <w:next w:val="Normal"/>
    <w:uiPriority w:val="99"/>
    <w:unhideWhenUsed/>
    <w:rsid w:val="00A60B6B"/>
    <w:pPr>
      <w:spacing w:after="0"/>
    </w:pPr>
    <w:rPr>
      <w:rFonts w:cstheme="minorHAnsi"/>
      <w:i/>
      <w:iCs/>
      <w:sz w:val="20"/>
      <w:szCs w:val="20"/>
    </w:rPr>
  </w:style>
  <w:style w:type="character" w:styleId="CommentReference">
    <w:name w:val="annotation reference"/>
    <w:basedOn w:val="DefaultParagraphFont"/>
    <w:uiPriority w:val="99"/>
    <w:semiHidden/>
    <w:unhideWhenUsed/>
    <w:rsid w:val="00DE5E2F"/>
    <w:rPr>
      <w:sz w:val="16"/>
      <w:szCs w:val="16"/>
    </w:rPr>
  </w:style>
  <w:style w:type="paragraph" w:styleId="CommentText">
    <w:name w:val="annotation text"/>
    <w:basedOn w:val="Normal"/>
    <w:link w:val="CommentTextChar"/>
    <w:uiPriority w:val="99"/>
    <w:semiHidden/>
    <w:unhideWhenUsed/>
    <w:rsid w:val="00DE5E2F"/>
    <w:pPr>
      <w:spacing w:line="240" w:lineRule="auto"/>
    </w:pPr>
    <w:rPr>
      <w:sz w:val="20"/>
      <w:szCs w:val="20"/>
    </w:rPr>
  </w:style>
  <w:style w:type="character" w:customStyle="1" w:styleId="CommentTextChar">
    <w:name w:val="Comment Text Char"/>
    <w:basedOn w:val="DefaultParagraphFont"/>
    <w:link w:val="CommentText"/>
    <w:uiPriority w:val="99"/>
    <w:semiHidden/>
    <w:rsid w:val="00DE5E2F"/>
    <w:rPr>
      <w:sz w:val="20"/>
      <w:szCs w:val="20"/>
    </w:rPr>
  </w:style>
  <w:style w:type="paragraph" w:styleId="CommentSubject">
    <w:name w:val="annotation subject"/>
    <w:basedOn w:val="CommentText"/>
    <w:next w:val="CommentText"/>
    <w:link w:val="CommentSubjectChar"/>
    <w:uiPriority w:val="99"/>
    <w:semiHidden/>
    <w:unhideWhenUsed/>
    <w:rsid w:val="00DE5E2F"/>
    <w:rPr>
      <w:b/>
      <w:bCs/>
    </w:rPr>
  </w:style>
  <w:style w:type="character" w:customStyle="1" w:styleId="CommentSubjectChar">
    <w:name w:val="Comment Subject Char"/>
    <w:basedOn w:val="CommentTextChar"/>
    <w:link w:val="CommentSubject"/>
    <w:uiPriority w:val="99"/>
    <w:semiHidden/>
    <w:rsid w:val="00DE5E2F"/>
    <w:rPr>
      <w:b/>
      <w:bCs/>
      <w:sz w:val="20"/>
      <w:szCs w:val="20"/>
    </w:rPr>
  </w:style>
  <w:style w:type="table" w:customStyle="1" w:styleId="TableGrid3">
    <w:name w:val="Table Grid3"/>
    <w:basedOn w:val="TableNormal"/>
    <w:uiPriority w:val="59"/>
    <w:rsid w:val="006D6D5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918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9181E"/>
    <w:pPr>
      <w:keepNext/>
      <w:spacing w:before="240" w:after="60" w:line="360" w:lineRule="auto"/>
      <w:jc w:val="both"/>
      <w:outlineLvl w:val="1"/>
    </w:pPr>
    <w:rPr>
      <w:rFonts w:ascii="Cambria" w:eastAsia="Times New Roman" w:hAnsi="Cambria" w:cs="Times New Roman"/>
      <w:b/>
      <w:bCs/>
      <w:i/>
      <w:iCs/>
      <w:sz w:val="28"/>
      <w:szCs w:val="28"/>
      <w:lang w:val="en-GB" w:eastAsia="en-US"/>
    </w:rPr>
  </w:style>
  <w:style w:type="paragraph" w:styleId="Heading3">
    <w:name w:val="heading 3"/>
    <w:basedOn w:val="Normal"/>
    <w:next w:val="Normal"/>
    <w:link w:val="Heading3Char"/>
    <w:uiPriority w:val="9"/>
    <w:unhideWhenUsed/>
    <w:qFormat/>
    <w:rsid w:val="00F9181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16391"/>
    <w:pPr>
      <w:spacing w:after="0" w:line="360" w:lineRule="auto"/>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9181E"/>
    <w:rPr>
      <w:rFonts w:ascii="Cambria" w:eastAsia="Times New Roman" w:hAnsi="Cambria" w:cs="Times New Roman"/>
      <w:b/>
      <w:bCs/>
      <w:i/>
      <w:iCs/>
      <w:sz w:val="28"/>
      <w:szCs w:val="28"/>
      <w:lang w:val="en-GB" w:eastAsia="en-US"/>
    </w:rPr>
  </w:style>
  <w:style w:type="paragraph" w:styleId="BalloonText">
    <w:name w:val="Balloon Text"/>
    <w:basedOn w:val="Normal"/>
    <w:link w:val="BalloonTextChar"/>
    <w:uiPriority w:val="99"/>
    <w:semiHidden/>
    <w:unhideWhenUsed/>
    <w:rsid w:val="006B7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7EF8"/>
    <w:rPr>
      <w:rFonts w:ascii="Tahoma" w:hAnsi="Tahoma" w:cs="Tahoma"/>
      <w:sz w:val="16"/>
      <w:szCs w:val="16"/>
    </w:rPr>
  </w:style>
  <w:style w:type="table" w:styleId="TableGrid">
    <w:name w:val="Table Grid"/>
    <w:basedOn w:val="TableNormal"/>
    <w:uiPriority w:val="59"/>
    <w:rsid w:val="001D792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D7922"/>
    <w:pPr>
      <w:ind w:left="720"/>
      <w:contextualSpacing/>
    </w:pPr>
  </w:style>
  <w:style w:type="table" w:styleId="LightShading-Accent2">
    <w:name w:val="Light Shading Accent 2"/>
    <w:basedOn w:val="TableNormal"/>
    <w:uiPriority w:val="60"/>
    <w:rsid w:val="00AA2F2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ColorfulGrid-Accent6">
    <w:name w:val="Colorful Grid Accent 6"/>
    <w:basedOn w:val="TableNormal"/>
    <w:uiPriority w:val="73"/>
    <w:rsid w:val="00F451C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3-Accent6">
    <w:name w:val="Medium Grid 3 Accent 6"/>
    <w:basedOn w:val="TableNormal"/>
    <w:uiPriority w:val="69"/>
    <w:rsid w:val="00F451CE"/>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character" w:customStyle="1" w:styleId="small1">
    <w:name w:val="small1"/>
    <w:basedOn w:val="DefaultParagraphFont"/>
    <w:rsid w:val="004A6214"/>
    <w:rPr>
      <w:b/>
      <w:bCs/>
      <w:color w:val="666666"/>
      <w:sz w:val="22"/>
      <w:szCs w:val="22"/>
    </w:rPr>
  </w:style>
  <w:style w:type="table" w:styleId="MediumGrid3-Accent5">
    <w:name w:val="Medium Grid 3 Accent 5"/>
    <w:basedOn w:val="TableNormal"/>
    <w:uiPriority w:val="69"/>
    <w:rsid w:val="004A621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styleId="Hyperlink">
    <w:name w:val="Hyperlink"/>
    <w:basedOn w:val="DefaultParagraphFont"/>
    <w:uiPriority w:val="99"/>
    <w:unhideWhenUsed/>
    <w:rsid w:val="00F422FD"/>
    <w:rPr>
      <w:color w:val="0000FF" w:themeColor="hyperlink"/>
      <w:u w:val="single"/>
    </w:rPr>
  </w:style>
  <w:style w:type="character" w:styleId="Strong">
    <w:name w:val="Strong"/>
    <w:basedOn w:val="DefaultParagraphFont"/>
    <w:uiPriority w:val="22"/>
    <w:qFormat/>
    <w:rsid w:val="0001219B"/>
    <w:rPr>
      <w:b/>
      <w:bCs/>
    </w:rPr>
  </w:style>
  <w:style w:type="paragraph" w:styleId="Header">
    <w:name w:val="header"/>
    <w:basedOn w:val="Normal"/>
    <w:link w:val="HeaderChar"/>
    <w:uiPriority w:val="99"/>
    <w:unhideWhenUsed/>
    <w:rsid w:val="00220E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0E83"/>
  </w:style>
  <w:style w:type="paragraph" w:styleId="Footer">
    <w:name w:val="footer"/>
    <w:basedOn w:val="Normal"/>
    <w:link w:val="FooterChar"/>
    <w:uiPriority w:val="99"/>
    <w:unhideWhenUsed/>
    <w:rsid w:val="00220E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0E83"/>
  </w:style>
  <w:style w:type="character" w:customStyle="1" w:styleId="Heading1Char">
    <w:name w:val="Heading 1 Char"/>
    <w:basedOn w:val="DefaultParagraphFont"/>
    <w:link w:val="Heading1"/>
    <w:uiPriority w:val="9"/>
    <w:rsid w:val="00F9181E"/>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F9181E"/>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732E8A"/>
    <w:pPr>
      <w:tabs>
        <w:tab w:val="right" w:leader="underscore" w:pos="9016"/>
      </w:tabs>
      <w:spacing w:before="120" w:after="0"/>
    </w:pPr>
    <w:rPr>
      <w:rFonts w:cstheme="minorHAnsi"/>
      <w:b/>
      <w:bCs/>
      <w:iCs/>
      <w:noProof/>
      <w:sz w:val="28"/>
      <w:szCs w:val="24"/>
    </w:rPr>
  </w:style>
  <w:style w:type="paragraph" w:styleId="TOC2">
    <w:name w:val="toc 2"/>
    <w:basedOn w:val="Normal"/>
    <w:next w:val="Normal"/>
    <w:autoRedefine/>
    <w:uiPriority w:val="39"/>
    <w:unhideWhenUsed/>
    <w:rsid w:val="00F31E2E"/>
    <w:pPr>
      <w:spacing w:before="120" w:after="0"/>
      <w:ind w:left="220"/>
    </w:pPr>
    <w:rPr>
      <w:rFonts w:cstheme="minorHAnsi"/>
      <w:b/>
      <w:bCs/>
    </w:rPr>
  </w:style>
  <w:style w:type="paragraph" w:styleId="TOC3">
    <w:name w:val="toc 3"/>
    <w:basedOn w:val="Normal"/>
    <w:next w:val="Normal"/>
    <w:autoRedefine/>
    <w:uiPriority w:val="39"/>
    <w:unhideWhenUsed/>
    <w:rsid w:val="00F31E2E"/>
    <w:pPr>
      <w:spacing w:after="0"/>
      <w:ind w:left="440"/>
    </w:pPr>
    <w:rPr>
      <w:rFonts w:cstheme="minorHAnsi"/>
      <w:sz w:val="20"/>
      <w:szCs w:val="20"/>
    </w:rPr>
  </w:style>
  <w:style w:type="paragraph" w:styleId="TOC4">
    <w:name w:val="toc 4"/>
    <w:basedOn w:val="Normal"/>
    <w:next w:val="Normal"/>
    <w:autoRedefine/>
    <w:uiPriority w:val="39"/>
    <w:unhideWhenUsed/>
    <w:rsid w:val="00F31E2E"/>
    <w:pPr>
      <w:spacing w:after="0"/>
      <w:ind w:left="660"/>
    </w:pPr>
    <w:rPr>
      <w:rFonts w:cstheme="minorHAnsi"/>
      <w:sz w:val="20"/>
      <w:szCs w:val="20"/>
    </w:rPr>
  </w:style>
  <w:style w:type="paragraph" w:styleId="TOC5">
    <w:name w:val="toc 5"/>
    <w:basedOn w:val="Normal"/>
    <w:next w:val="Normal"/>
    <w:autoRedefine/>
    <w:uiPriority w:val="39"/>
    <w:unhideWhenUsed/>
    <w:rsid w:val="00F31E2E"/>
    <w:pPr>
      <w:spacing w:after="0"/>
      <w:ind w:left="880"/>
    </w:pPr>
    <w:rPr>
      <w:rFonts w:cstheme="minorHAnsi"/>
      <w:sz w:val="20"/>
      <w:szCs w:val="20"/>
    </w:rPr>
  </w:style>
  <w:style w:type="paragraph" w:styleId="TOC6">
    <w:name w:val="toc 6"/>
    <w:basedOn w:val="Normal"/>
    <w:next w:val="Normal"/>
    <w:autoRedefine/>
    <w:uiPriority w:val="39"/>
    <w:unhideWhenUsed/>
    <w:rsid w:val="00F31E2E"/>
    <w:pPr>
      <w:spacing w:after="0"/>
      <w:ind w:left="1100"/>
    </w:pPr>
    <w:rPr>
      <w:rFonts w:cstheme="minorHAnsi"/>
      <w:sz w:val="20"/>
      <w:szCs w:val="20"/>
    </w:rPr>
  </w:style>
  <w:style w:type="paragraph" w:styleId="TOC7">
    <w:name w:val="toc 7"/>
    <w:basedOn w:val="Normal"/>
    <w:next w:val="Normal"/>
    <w:autoRedefine/>
    <w:uiPriority w:val="39"/>
    <w:unhideWhenUsed/>
    <w:rsid w:val="00F31E2E"/>
    <w:pPr>
      <w:spacing w:after="0"/>
      <w:ind w:left="1320"/>
    </w:pPr>
    <w:rPr>
      <w:rFonts w:cstheme="minorHAnsi"/>
      <w:sz w:val="20"/>
      <w:szCs w:val="20"/>
    </w:rPr>
  </w:style>
  <w:style w:type="paragraph" w:styleId="TOC8">
    <w:name w:val="toc 8"/>
    <w:basedOn w:val="Normal"/>
    <w:next w:val="Normal"/>
    <w:autoRedefine/>
    <w:uiPriority w:val="39"/>
    <w:unhideWhenUsed/>
    <w:rsid w:val="00F31E2E"/>
    <w:pPr>
      <w:spacing w:after="0"/>
      <w:ind w:left="1540"/>
    </w:pPr>
    <w:rPr>
      <w:rFonts w:cstheme="minorHAnsi"/>
      <w:sz w:val="20"/>
      <w:szCs w:val="20"/>
    </w:rPr>
  </w:style>
  <w:style w:type="paragraph" w:styleId="TOC9">
    <w:name w:val="toc 9"/>
    <w:basedOn w:val="Normal"/>
    <w:next w:val="Normal"/>
    <w:autoRedefine/>
    <w:uiPriority w:val="39"/>
    <w:unhideWhenUsed/>
    <w:rsid w:val="00F31E2E"/>
    <w:pPr>
      <w:spacing w:after="0"/>
      <w:ind w:left="1760"/>
    </w:pPr>
    <w:rPr>
      <w:rFonts w:cstheme="minorHAnsi"/>
      <w:sz w:val="20"/>
      <w:szCs w:val="20"/>
    </w:rPr>
  </w:style>
  <w:style w:type="character" w:customStyle="1" w:styleId="Heading4Char">
    <w:name w:val="Heading 4 Char"/>
    <w:basedOn w:val="DefaultParagraphFont"/>
    <w:link w:val="Heading4"/>
    <w:uiPriority w:val="9"/>
    <w:rsid w:val="00016391"/>
  </w:style>
  <w:style w:type="paragraph" w:styleId="TableofFigures">
    <w:name w:val="table of figures"/>
    <w:basedOn w:val="Normal"/>
    <w:next w:val="Normal"/>
    <w:uiPriority w:val="99"/>
    <w:unhideWhenUsed/>
    <w:rsid w:val="00A60B6B"/>
    <w:pPr>
      <w:spacing w:after="0"/>
    </w:pPr>
    <w:rPr>
      <w:rFonts w:cstheme="minorHAnsi"/>
      <w:i/>
      <w:iCs/>
      <w:sz w:val="20"/>
      <w:szCs w:val="20"/>
    </w:rPr>
  </w:style>
  <w:style w:type="character" w:styleId="CommentReference">
    <w:name w:val="annotation reference"/>
    <w:basedOn w:val="DefaultParagraphFont"/>
    <w:uiPriority w:val="99"/>
    <w:semiHidden/>
    <w:unhideWhenUsed/>
    <w:rsid w:val="00DE5E2F"/>
    <w:rPr>
      <w:sz w:val="16"/>
      <w:szCs w:val="16"/>
    </w:rPr>
  </w:style>
  <w:style w:type="paragraph" w:styleId="CommentText">
    <w:name w:val="annotation text"/>
    <w:basedOn w:val="Normal"/>
    <w:link w:val="CommentTextChar"/>
    <w:uiPriority w:val="99"/>
    <w:semiHidden/>
    <w:unhideWhenUsed/>
    <w:rsid w:val="00DE5E2F"/>
    <w:pPr>
      <w:spacing w:line="240" w:lineRule="auto"/>
    </w:pPr>
    <w:rPr>
      <w:sz w:val="20"/>
      <w:szCs w:val="20"/>
    </w:rPr>
  </w:style>
  <w:style w:type="character" w:customStyle="1" w:styleId="CommentTextChar">
    <w:name w:val="Comment Text Char"/>
    <w:basedOn w:val="DefaultParagraphFont"/>
    <w:link w:val="CommentText"/>
    <w:uiPriority w:val="99"/>
    <w:semiHidden/>
    <w:rsid w:val="00DE5E2F"/>
    <w:rPr>
      <w:sz w:val="20"/>
      <w:szCs w:val="20"/>
    </w:rPr>
  </w:style>
  <w:style w:type="paragraph" w:styleId="CommentSubject">
    <w:name w:val="annotation subject"/>
    <w:basedOn w:val="CommentText"/>
    <w:next w:val="CommentText"/>
    <w:link w:val="CommentSubjectChar"/>
    <w:uiPriority w:val="99"/>
    <w:semiHidden/>
    <w:unhideWhenUsed/>
    <w:rsid w:val="00DE5E2F"/>
    <w:rPr>
      <w:b/>
      <w:bCs/>
    </w:rPr>
  </w:style>
  <w:style w:type="character" w:customStyle="1" w:styleId="CommentSubjectChar">
    <w:name w:val="Comment Subject Char"/>
    <w:basedOn w:val="CommentTextChar"/>
    <w:link w:val="CommentSubject"/>
    <w:uiPriority w:val="99"/>
    <w:semiHidden/>
    <w:rsid w:val="00DE5E2F"/>
    <w:rPr>
      <w:b/>
      <w:bCs/>
      <w:sz w:val="20"/>
      <w:szCs w:val="20"/>
    </w:rPr>
  </w:style>
  <w:style w:type="table" w:customStyle="1" w:styleId="TableGrid3">
    <w:name w:val="Table Grid3"/>
    <w:basedOn w:val="TableNormal"/>
    <w:uiPriority w:val="59"/>
    <w:rsid w:val="006D6D5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993765">
      <w:bodyDiv w:val="1"/>
      <w:marLeft w:val="0"/>
      <w:marRight w:val="0"/>
      <w:marTop w:val="0"/>
      <w:marBottom w:val="0"/>
      <w:divBdr>
        <w:top w:val="none" w:sz="0" w:space="0" w:color="auto"/>
        <w:left w:val="none" w:sz="0" w:space="0" w:color="auto"/>
        <w:bottom w:val="none" w:sz="0" w:space="0" w:color="auto"/>
        <w:right w:val="none" w:sz="0" w:space="0" w:color="auto"/>
      </w:divBdr>
    </w:div>
    <w:div w:id="180432721">
      <w:bodyDiv w:val="1"/>
      <w:marLeft w:val="0"/>
      <w:marRight w:val="0"/>
      <w:marTop w:val="0"/>
      <w:marBottom w:val="0"/>
      <w:divBdr>
        <w:top w:val="none" w:sz="0" w:space="0" w:color="auto"/>
        <w:left w:val="none" w:sz="0" w:space="0" w:color="auto"/>
        <w:bottom w:val="none" w:sz="0" w:space="0" w:color="auto"/>
        <w:right w:val="none" w:sz="0" w:space="0" w:color="auto"/>
      </w:divBdr>
    </w:div>
    <w:div w:id="260183384">
      <w:bodyDiv w:val="1"/>
      <w:marLeft w:val="0"/>
      <w:marRight w:val="0"/>
      <w:marTop w:val="0"/>
      <w:marBottom w:val="0"/>
      <w:divBdr>
        <w:top w:val="none" w:sz="0" w:space="0" w:color="auto"/>
        <w:left w:val="none" w:sz="0" w:space="0" w:color="auto"/>
        <w:bottom w:val="none" w:sz="0" w:space="0" w:color="auto"/>
        <w:right w:val="none" w:sz="0" w:space="0" w:color="auto"/>
      </w:divBdr>
    </w:div>
    <w:div w:id="296305351">
      <w:bodyDiv w:val="1"/>
      <w:marLeft w:val="0"/>
      <w:marRight w:val="0"/>
      <w:marTop w:val="0"/>
      <w:marBottom w:val="0"/>
      <w:divBdr>
        <w:top w:val="none" w:sz="0" w:space="0" w:color="auto"/>
        <w:left w:val="none" w:sz="0" w:space="0" w:color="auto"/>
        <w:bottom w:val="none" w:sz="0" w:space="0" w:color="auto"/>
        <w:right w:val="none" w:sz="0" w:space="0" w:color="auto"/>
      </w:divBdr>
    </w:div>
    <w:div w:id="351035037">
      <w:bodyDiv w:val="1"/>
      <w:marLeft w:val="0"/>
      <w:marRight w:val="0"/>
      <w:marTop w:val="0"/>
      <w:marBottom w:val="0"/>
      <w:divBdr>
        <w:top w:val="none" w:sz="0" w:space="0" w:color="auto"/>
        <w:left w:val="none" w:sz="0" w:space="0" w:color="auto"/>
        <w:bottom w:val="none" w:sz="0" w:space="0" w:color="auto"/>
        <w:right w:val="none" w:sz="0" w:space="0" w:color="auto"/>
      </w:divBdr>
    </w:div>
    <w:div w:id="445349871">
      <w:bodyDiv w:val="1"/>
      <w:marLeft w:val="0"/>
      <w:marRight w:val="0"/>
      <w:marTop w:val="0"/>
      <w:marBottom w:val="0"/>
      <w:divBdr>
        <w:top w:val="none" w:sz="0" w:space="0" w:color="auto"/>
        <w:left w:val="none" w:sz="0" w:space="0" w:color="auto"/>
        <w:bottom w:val="none" w:sz="0" w:space="0" w:color="auto"/>
        <w:right w:val="none" w:sz="0" w:space="0" w:color="auto"/>
      </w:divBdr>
    </w:div>
    <w:div w:id="522474919">
      <w:bodyDiv w:val="1"/>
      <w:marLeft w:val="0"/>
      <w:marRight w:val="0"/>
      <w:marTop w:val="0"/>
      <w:marBottom w:val="0"/>
      <w:divBdr>
        <w:top w:val="none" w:sz="0" w:space="0" w:color="auto"/>
        <w:left w:val="none" w:sz="0" w:space="0" w:color="auto"/>
        <w:bottom w:val="none" w:sz="0" w:space="0" w:color="auto"/>
        <w:right w:val="none" w:sz="0" w:space="0" w:color="auto"/>
      </w:divBdr>
    </w:div>
    <w:div w:id="653263407">
      <w:bodyDiv w:val="1"/>
      <w:marLeft w:val="0"/>
      <w:marRight w:val="0"/>
      <w:marTop w:val="0"/>
      <w:marBottom w:val="0"/>
      <w:divBdr>
        <w:top w:val="none" w:sz="0" w:space="0" w:color="auto"/>
        <w:left w:val="none" w:sz="0" w:space="0" w:color="auto"/>
        <w:bottom w:val="none" w:sz="0" w:space="0" w:color="auto"/>
        <w:right w:val="none" w:sz="0" w:space="0" w:color="auto"/>
      </w:divBdr>
    </w:div>
    <w:div w:id="790980615">
      <w:bodyDiv w:val="1"/>
      <w:marLeft w:val="0"/>
      <w:marRight w:val="0"/>
      <w:marTop w:val="0"/>
      <w:marBottom w:val="0"/>
      <w:divBdr>
        <w:top w:val="none" w:sz="0" w:space="0" w:color="auto"/>
        <w:left w:val="none" w:sz="0" w:space="0" w:color="auto"/>
        <w:bottom w:val="none" w:sz="0" w:space="0" w:color="auto"/>
        <w:right w:val="none" w:sz="0" w:space="0" w:color="auto"/>
      </w:divBdr>
    </w:div>
    <w:div w:id="1046298025">
      <w:bodyDiv w:val="1"/>
      <w:marLeft w:val="0"/>
      <w:marRight w:val="0"/>
      <w:marTop w:val="0"/>
      <w:marBottom w:val="0"/>
      <w:divBdr>
        <w:top w:val="none" w:sz="0" w:space="0" w:color="auto"/>
        <w:left w:val="none" w:sz="0" w:space="0" w:color="auto"/>
        <w:bottom w:val="none" w:sz="0" w:space="0" w:color="auto"/>
        <w:right w:val="none" w:sz="0" w:space="0" w:color="auto"/>
      </w:divBdr>
    </w:div>
    <w:div w:id="1162039418">
      <w:bodyDiv w:val="1"/>
      <w:marLeft w:val="0"/>
      <w:marRight w:val="0"/>
      <w:marTop w:val="0"/>
      <w:marBottom w:val="0"/>
      <w:divBdr>
        <w:top w:val="none" w:sz="0" w:space="0" w:color="auto"/>
        <w:left w:val="none" w:sz="0" w:space="0" w:color="auto"/>
        <w:bottom w:val="none" w:sz="0" w:space="0" w:color="auto"/>
        <w:right w:val="none" w:sz="0" w:space="0" w:color="auto"/>
      </w:divBdr>
    </w:div>
    <w:div w:id="1184786570">
      <w:bodyDiv w:val="1"/>
      <w:marLeft w:val="0"/>
      <w:marRight w:val="0"/>
      <w:marTop w:val="0"/>
      <w:marBottom w:val="0"/>
      <w:divBdr>
        <w:top w:val="none" w:sz="0" w:space="0" w:color="auto"/>
        <w:left w:val="none" w:sz="0" w:space="0" w:color="auto"/>
        <w:bottom w:val="none" w:sz="0" w:space="0" w:color="auto"/>
        <w:right w:val="none" w:sz="0" w:space="0" w:color="auto"/>
      </w:divBdr>
    </w:div>
    <w:div w:id="1195194799">
      <w:bodyDiv w:val="1"/>
      <w:marLeft w:val="0"/>
      <w:marRight w:val="0"/>
      <w:marTop w:val="0"/>
      <w:marBottom w:val="0"/>
      <w:divBdr>
        <w:top w:val="none" w:sz="0" w:space="0" w:color="auto"/>
        <w:left w:val="none" w:sz="0" w:space="0" w:color="auto"/>
        <w:bottom w:val="none" w:sz="0" w:space="0" w:color="auto"/>
        <w:right w:val="none" w:sz="0" w:space="0" w:color="auto"/>
      </w:divBdr>
    </w:div>
    <w:div w:id="1315600137">
      <w:bodyDiv w:val="1"/>
      <w:marLeft w:val="0"/>
      <w:marRight w:val="0"/>
      <w:marTop w:val="0"/>
      <w:marBottom w:val="0"/>
      <w:divBdr>
        <w:top w:val="none" w:sz="0" w:space="0" w:color="auto"/>
        <w:left w:val="none" w:sz="0" w:space="0" w:color="auto"/>
        <w:bottom w:val="none" w:sz="0" w:space="0" w:color="auto"/>
        <w:right w:val="none" w:sz="0" w:space="0" w:color="auto"/>
      </w:divBdr>
    </w:div>
    <w:div w:id="1491092299">
      <w:bodyDiv w:val="1"/>
      <w:marLeft w:val="0"/>
      <w:marRight w:val="0"/>
      <w:marTop w:val="0"/>
      <w:marBottom w:val="0"/>
      <w:divBdr>
        <w:top w:val="none" w:sz="0" w:space="0" w:color="auto"/>
        <w:left w:val="none" w:sz="0" w:space="0" w:color="auto"/>
        <w:bottom w:val="none" w:sz="0" w:space="0" w:color="auto"/>
        <w:right w:val="none" w:sz="0" w:space="0" w:color="auto"/>
      </w:divBdr>
    </w:div>
    <w:div w:id="1567883491">
      <w:bodyDiv w:val="1"/>
      <w:marLeft w:val="0"/>
      <w:marRight w:val="0"/>
      <w:marTop w:val="0"/>
      <w:marBottom w:val="0"/>
      <w:divBdr>
        <w:top w:val="none" w:sz="0" w:space="0" w:color="auto"/>
        <w:left w:val="none" w:sz="0" w:space="0" w:color="auto"/>
        <w:bottom w:val="none" w:sz="0" w:space="0" w:color="auto"/>
        <w:right w:val="none" w:sz="0" w:space="0" w:color="auto"/>
      </w:divBdr>
    </w:div>
    <w:div w:id="1622567422">
      <w:bodyDiv w:val="1"/>
      <w:marLeft w:val="0"/>
      <w:marRight w:val="0"/>
      <w:marTop w:val="0"/>
      <w:marBottom w:val="0"/>
      <w:divBdr>
        <w:top w:val="none" w:sz="0" w:space="0" w:color="auto"/>
        <w:left w:val="none" w:sz="0" w:space="0" w:color="auto"/>
        <w:bottom w:val="none" w:sz="0" w:space="0" w:color="auto"/>
        <w:right w:val="none" w:sz="0" w:space="0" w:color="auto"/>
      </w:divBdr>
    </w:div>
    <w:div w:id="1667829115">
      <w:bodyDiv w:val="1"/>
      <w:marLeft w:val="0"/>
      <w:marRight w:val="0"/>
      <w:marTop w:val="0"/>
      <w:marBottom w:val="0"/>
      <w:divBdr>
        <w:top w:val="none" w:sz="0" w:space="0" w:color="auto"/>
        <w:left w:val="none" w:sz="0" w:space="0" w:color="auto"/>
        <w:bottom w:val="none" w:sz="0" w:space="0" w:color="auto"/>
        <w:right w:val="none" w:sz="0" w:space="0" w:color="auto"/>
      </w:divBdr>
    </w:div>
    <w:div w:id="1716267870">
      <w:bodyDiv w:val="1"/>
      <w:marLeft w:val="0"/>
      <w:marRight w:val="0"/>
      <w:marTop w:val="0"/>
      <w:marBottom w:val="0"/>
      <w:divBdr>
        <w:top w:val="none" w:sz="0" w:space="0" w:color="auto"/>
        <w:left w:val="none" w:sz="0" w:space="0" w:color="auto"/>
        <w:bottom w:val="none" w:sz="0" w:space="0" w:color="auto"/>
        <w:right w:val="none" w:sz="0" w:space="0" w:color="auto"/>
      </w:divBdr>
    </w:div>
    <w:div w:id="1786388475">
      <w:bodyDiv w:val="1"/>
      <w:marLeft w:val="0"/>
      <w:marRight w:val="0"/>
      <w:marTop w:val="0"/>
      <w:marBottom w:val="0"/>
      <w:divBdr>
        <w:top w:val="none" w:sz="0" w:space="0" w:color="auto"/>
        <w:left w:val="none" w:sz="0" w:space="0" w:color="auto"/>
        <w:bottom w:val="none" w:sz="0" w:space="0" w:color="auto"/>
        <w:right w:val="none" w:sz="0" w:space="0" w:color="auto"/>
      </w:divBdr>
    </w:div>
    <w:div w:id="1828203232">
      <w:bodyDiv w:val="1"/>
      <w:marLeft w:val="0"/>
      <w:marRight w:val="0"/>
      <w:marTop w:val="0"/>
      <w:marBottom w:val="0"/>
      <w:divBdr>
        <w:top w:val="none" w:sz="0" w:space="0" w:color="auto"/>
        <w:left w:val="none" w:sz="0" w:space="0" w:color="auto"/>
        <w:bottom w:val="none" w:sz="0" w:space="0" w:color="auto"/>
        <w:right w:val="none" w:sz="0" w:space="0" w:color="auto"/>
      </w:divBdr>
    </w:div>
    <w:div w:id="1989360528">
      <w:bodyDiv w:val="1"/>
      <w:marLeft w:val="0"/>
      <w:marRight w:val="0"/>
      <w:marTop w:val="0"/>
      <w:marBottom w:val="0"/>
      <w:divBdr>
        <w:top w:val="none" w:sz="0" w:space="0" w:color="auto"/>
        <w:left w:val="none" w:sz="0" w:space="0" w:color="auto"/>
        <w:bottom w:val="none" w:sz="0" w:space="0" w:color="auto"/>
        <w:right w:val="none" w:sz="0" w:space="0" w:color="auto"/>
      </w:divBdr>
    </w:div>
    <w:div w:id="1994986700">
      <w:bodyDiv w:val="1"/>
      <w:marLeft w:val="0"/>
      <w:marRight w:val="0"/>
      <w:marTop w:val="0"/>
      <w:marBottom w:val="0"/>
      <w:divBdr>
        <w:top w:val="none" w:sz="0" w:space="0" w:color="auto"/>
        <w:left w:val="none" w:sz="0" w:space="0" w:color="auto"/>
        <w:bottom w:val="none" w:sz="0" w:space="0" w:color="auto"/>
        <w:right w:val="none" w:sz="0" w:space="0" w:color="auto"/>
      </w:divBdr>
    </w:div>
    <w:div w:id="2017420999">
      <w:bodyDiv w:val="1"/>
      <w:marLeft w:val="0"/>
      <w:marRight w:val="0"/>
      <w:marTop w:val="0"/>
      <w:marBottom w:val="0"/>
      <w:divBdr>
        <w:top w:val="none" w:sz="0" w:space="0" w:color="auto"/>
        <w:left w:val="none" w:sz="0" w:space="0" w:color="auto"/>
        <w:bottom w:val="none" w:sz="0" w:space="0" w:color="auto"/>
        <w:right w:val="none" w:sz="0" w:space="0" w:color="auto"/>
      </w:divBdr>
    </w:div>
    <w:div w:id="2027946848">
      <w:bodyDiv w:val="1"/>
      <w:marLeft w:val="0"/>
      <w:marRight w:val="0"/>
      <w:marTop w:val="0"/>
      <w:marBottom w:val="0"/>
      <w:divBdr>
        <w:top w:val="none" w:sz="0" w:space="0" w:color="auto"/>
        <w:left w:val="none" w:sz="0" w:space="0" w:color="auto"/>
        <w:bottom w:val="none" w:sz="0" w:space="0" w:color="auto"/>
        <w:right w:val="none" w:sz="0" w:space="0" w:color="auto"/>
      </w:divBdr>
    </w:div>
    <w:div w:id="2144081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chart" Target="charts/chart24.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chart" Target="charts/chart1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chart" Target="charts/chart2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image" Target="media/image2.emf"/><Relationship Id="rId10" Type="http://schemas.openxmlformats.org/officeDocument/2006/relationships/footer" Target="footer2.xml"/><Relationship Id="rId19" Type="http://schemas.openxmlformats.org/officeDocument/2006/relationships/chart" Target="charts/chart9.xml"/><Relationship Id="rId31" Type="http://schemas.openxmlformats.org/officeDocument/2006/relationships/chart" Target="charts/chart2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beverley\Desktop\Findings.Book1.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phiwe.madiba\Documents\Proposals%202011\Beverley\Research%20report\Beverley.Graph.Findings.Book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000"/>
              <a:t>Gender distribution</a:t>
            </a:r>
          </a:p>
        </c:rich>
      </c:tx>
      <c:overlay val="0"/>
    </c:title>
    <c:autoTitleDeleted val="0"/>
    <c:plotArea>
      <c:layout/>
      <c:pieChart>
        <c:varyColors val="1"/>
        <c:ser>
          <c:idx val="0"/>
          <c:order val="0"/>
          <c:tx>
            <c:strRef>
              <c:f>Sheet1!$C$5</c:f>
              <c:strCache>
                <c:ptCount val="1"/>
                <c:pt idx="0">
                  <c:v>Freq.</c:v>
                </c:pt>
              </c:strCache>
            </c:strRef>
          </c:tx>
          <c:dLbls>
            <c:dLbl>
              <c:idx val="1"/>
              <c:tx>
                <c:rich>
                  <a:bodyPr/>
                  <a:lstStyle/>
                  <a:p>
                    <a:r>
                      <a:rPr lang="en-US" b="1"/>
                      <a:t>Female
57%</a:t>
                    </a:r>
                    <a:endParaRPr lang="en-US"/>
                  </a:p>
                </c:rich>
              </c:tx>
              <c:showLegendKey val="0"/>
              <c:showVal val="0"/>
              <c:showCatName val="1"/>
              <c:showSerName val="0"/>
              <c:showPercent val="1"/>
              <c:showBubbleSize val="0"/>
            </c:dLbl>
            <c:dLbl>
              <c:idx val="2"/>
              <c:tx>
                <c:rich>
                  <a:bodyPr/>
                  <a:lstStyle/>
                  <a:p>
                    <a:r>
                      <a:rPr lang="en-US" b="1"/>
                      <a:t>Male
43%</a:t>
                    </a:r>
                    <a:endParaRPr lang="en-US"/>
                  </a:p>
                </c:rich>
              </c:tx>
              <c:showLegendKey val="0"/>
              <c:showVal val="0"/>
              <c:showCatName val="1"/>
              <c:showSerName val="0"/>
              <c:showPercent val="1"/>
              <c:showBubbleSize val="0"/>
            </c:dLbl>
            <c:txPr>
              <a:bodyPr/>
              <a:lstStyle/>
              <a:p>
                <a:pPr>
                  <a:defRPr b="1"/>
                </a:pPr>
                <a:endParaRPr lang="en-US"/>
              </a:p>
            </c:txPr>
            <c:showLegendKey val="0"/>
            <c:showVal val="0"/>
            <c:showCatName val="1"/>
            <c:showSerName val="0"/>
            <c:showPercent val="1"/>
            <c:showBubbleSize val="0"/>
            <c:showLeaderLines val="0"/>
          </c:dLbls>
          <c:cat>
            <c:strRef>
              <c:f>Sheet1!$B$6:$B$8</c:f>
              <c:strCache>
                <c:ptCount val="3"/>
                <c:pt idx="1">
                  <c:v>female</c:v>
                </c:pt>
                <c:pt idx="2">
                  <c:v>male</c:v>
                </c:pt>
              </c:strCache>
            </c:strRef>
          </c:cat>
          <c:val>
            <c:numRef>
              <c:f>Sheet1!$C$6:$C$8</c:f>
              <c:numCache>
                <c:formatCode>General</c:formatCode>
                <c:ptCount val="3"/>
                <c:pt idx="1">
                  <c:v>229</c:v>
                </c:pt>
                <c:pt idx="2">
                  <c:v>171</c:v>
                </c:pt>
              </c:numCache>
            </c:numRef>
          </c:val>
        </c:ser>
        <c:ser>
          <c:idx val="1"/>
          <c:order val="1"/>
          <c:tx>
            <c:strRef>
              <c:f>Sheet1!$D$5</c:f>
              <c:strCache>
                <c:ptCount val="1"/>
                <c:pt idx="0">
                  <c:v>Percent</c:v>
                </c:pt>
              </c:strCache>
            </c:strRef>
          </c:tx>
          <c:cat>
            <c:strRef>
              <c:f>Sheet1!$B$6:$B$8</c:f>
              <c:strCache>
                <c:ptCount val="3"/>
                <c:pt idx="1">
                  <c:v>female</c:v>
                </c:pt>
                <c:pt idx="2">
                  <c:v>male</c:v>
                </c:pt>
              </c:strCache>
            </c:strRef>
          </c:cat>
          <c:val>
            <c:numRef>
              <c:f>Sheet1!$D$6:$D$8</c:f>
              <c:numCache>
                <c:formatCode>General</c:formatCode>
                <c:ptCount val="3"/>
                <c:pt idx="1">
                  <c:v>57.25</c:v>
                </c:pt>
                <c:pt idx="2">
                  <c:v>42.75</c:v>
                </c:pt>
              </c:numCache>
            </c:numRef>
          </c:val>
        </c:ser>
        <c:dLbls>
          <c:showLegendKey val="0"/>
          <c:showVal val="0"/>
          <c:showCatName val="1"/>
          <c:showSerName val="0"/>
          <c:showPercent val="1"/>
          <c:showBubbleSize val="0"/>
          <c:showLeaderLines val="0"/>
        </c:dLbls>
        <c:firstSliceAng val="0"/>
      </c:pieChart>
      <c:spPr>
        <a:noFill/>
        <a:ln w="25400">
          <a:noFill/>
        </a:ln>
      </c:spPr>
    </c:plotArea>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en-US" sz="1000"/>
              <a:t>Time since HIV diagnosis</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Sheet1!$B$263:$B$267</c:f>
              <c:strCache>
                <c:ptCount val="5"/>
                <c:pt idx="0">
                  <c:v>1-5yrs</c:v>
                </c:pt>
                <c:pt idx="1">
                  <c:v>6-10yrs</c:v>
                </c:pt>
                <c:pt idx="2">
                  <c:v>11-15yrs</c:v>
                </c:pt>
                <c:pt idx="3">
                  <c:v>16-20yrs</c:v>
                </c:pt>
                <c:pt idx="4">
                  <c:v>21-25yrs</c:v>
                </c:pt>
              </c:strCache>
            </c:strRef>
          </c:cat>
          <c:val>
            <c:numRef>
              <c:f>Sheet1!$C$263:$C$267</c:f>
              <c:numCache>
                <c:formatCode>General</c:formatCode>
                <c:ptCount val="5"/>
                <c:pt idx="0">
                  <c:v>224</c:v>
                </c:pt>
                <c:pt idx="1">
                  <c:v>117</c:v>
                </c:pt>
                <c:pt idx="2">
                  <c:v>47</c:v>
                </c:pt>
                <c:pt idx="3">
                  <c:v>9</c:v>
                </c:pt>
                <c:pt idx="4">
                  <c:v>3</c:v>
                </c:pt>
              </c:numCache>
            </c:numRef>
          </c:val>
        </c:ser>
        <c:dLbls>
          <c:showLegendKey val="0"/>
          <c:showVal val="0"/>
          <c:showCatName val="0"/>
          <c:showSerName val="0"/>
          <c:showPercent val="0"/>
          <c:showBubbleSize val="0"/>
        </c:dLbls>
        <c:gapWidth val="150"/>
        <c:shape val="cylinder"/>
        <c:axId val="123491840"/>
        <c:axId val="123493376"/>
        <c:axId val="0"/>
      </c:bar3DChart>
      <c:catAx>
        <c:axId val="123491840"/>
        <c:scaling>
          <c:orientation val="minMax"/>
        </c:scaling>
        <c:delete val="0"/>
        <c:axPos val="b"/>
        <c:numFmt formatCode="@" sourceLinked="1"/>
        <c:majorTickMark val="none"/>
        <c:minorTickMark val="none"/>
        <c:tickLblPos val="nextTo"/>
        <c:txPr>
          <a:bodyPr/>
          <a:lstStyle/>
          <a:p>
            <a:pPr>
              <a:defRPr b="1"/>
            </a:pPr>
            <a:endParaRPr lang="en-US"/>
          </a:p>
        </c:txPr>
        <c:crossAx val="123493376"/>
        <c:crosses val="autoZero"/>
        <c:auto val="1"/>
        <c:lblAlgn val="ctr"/>
        <c:lblOffset val="100"/>
        <c:noMultiLvlLbl val="0"/>
      </c:catAx>
      <c:valAx>
        <c:axId val="123493376"/>
        <c:scaling>
          <c:orientation val="minMax"/>
        </c:scaling>
        <c:delete val="0"/>
        <c:axPos val="l"/>
        <c:numFmt formatCode="General" sourceLinked="1"/>
        <c:majorTickMark val="none"/>
        <c:minorTickMark val="none"/>
        <c:tickLblPos val="nextTo"/>
        <c:crossAx val="123491840"/>
        <c:crosses val="autoZero"/>
        <c:crossBetween val="between"/>
      </c:valAx>
      <c:spPr>
        <a:noFill/>
        <a:ln w="25400">
          <a:noFill/>
        </a:ln>
      </c:spPr>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ZA" sz="1000"/>
              <a:t>Know partners HIV status</a:t>
            </a:r>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Sheet1!$B$194:$B$195</c:f>
              <c:strCache>
                <c:ptCount val="2"/>
                <c:pt idx="0">
                  <c:v>No</c:v>
                </c:pt>
                <c:pt idx="1">
                  <c:v>Yes</c:v>
                </c:pt>
              </c:strCache>
            </c:strRef>
          </c:cat>
          <c:val>
            <c:numRef>
              <c:f>Sheet1!$C$194:$C$195</c:f>
              <c:numCache>
                <c:formatCode>General</c:formatCode>
                <c:ptCount val="2"/>
                <c:pt idx="0">
                  <c:v>150</c:v>
                </c:pt>
                <c:pt idx="1">
                  <c:v>250</c:v>
                </c:pt>
              </c:numCache>
            </c:numRef>
          </c:val>
        </c:ser>
        <c:dLbls>
          <c:showLegendKey val="0"/>
          <c:showVal val="0"/>
          <c:showCatName val="1"/>
          <c:showSerName val="0"/>
          <c:showPercent val="1"/>
          <c:showBubbleSize val="0"/>
          <c:showLeaderLines val="1"/>
        </c:dLbls>
        <c:firstSliceAng val="0"/>
      </c:pieChart>
      <c:spPr>
        <a:noFill/>
        <a:ln w="25400">
          <a:noFill/>
        </a:ln>
      </c:spPr>
    </c:plotArea>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en-US" sz="1050"/>
              <a:t>Partners' HIV status</a:t>
            </a:r>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Sheet1!$C$225:$C$226</c:f>
              <c:strCache>
                <c:ptCount val="2"/>
                <c:pt idx="0">
                  <c:v>Negative</c:v>
                </c:pt>
                <c:pt idx="1">
                  <c:v>Positve</c:v>
                </c:pt>
              </c:strCache>
            </c:strRef>
          </c:cat>
          <c:val>
            <c:numRef>
              <c:f>Sheet1!$D$225:$D$226</c:f>
              <c:numCache>
                <c:formatCode>General</c:formatCode>
                <c:ptCount val="2"/>
                <c:pt idx="0">
                  <c:v>56</c:v>
                </c:pt>
                <c:pt idx="1">
                  <c:v>194</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Time on ART</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Sheet1!$T$275:$T$278</c:f>
              <c:strCache>
                <c:ptCount val="4"/>
                <c:pt idx="0">
                  <c:v>6-12months</c:v>
                </c:pt>
                <c:pt idx="1">
                  <c:v>13-18months</c:v>
                </c:pt>
                <c:pt idx="2">
                  <c:v>19-24months</c:v>
                </c:pt>
                <c:pt idx="3">
                  <c:v>more than 2 years</c:v>
                </c:pt>
              </c:strCache>
            </c:strRef>
          </c:cat>
          <c:val>
            <c:numRef>
              <c:f>Sheet1!$U$275:$U$278</c:f>
              <c:numCache>
                <c:formatCode>General</c:formatCode>
                <c:ptCount val="4"/>
                <c:pt idx="0">
                  <c:v>105</c:v>
                </c:pt>
                <c:pt idx="1">
                  <c:v>37</c:v>
                </c:pt>
                <c:pt idx="2">
                  <c:v>33</c:v>
                </c:pt>
                <c:pt idx="3">
                  <c:v>225</c:v>
                </c:pt>
              </c:numCache>
            </c:numRef>
          </c:val>
        </c:ser>
        <c:dLbls>
          <c:showLegendKey val="0"/>
          <c:showVal val="0"/>
          <c:showCatName val="0"/>
          <c:showSerName val="0"/>
          <c:showPercent val="0"/>
          <c:showBubbleSize val="0"/>
        </c:dLbls>
        <c:gapWidth val="150"/>
        <c:shape val="cylinder"/>
        <c:axId val="123568512"/>
        <c:axId val="123570048"/>
        <c:axId val="0"/>
      </c:bar3DChart>
      <c:catAx>
        <c:axId val="123568512"/>
        <c:scaling>
          <c:orientation val="minMax"/>
        </c:scaling>
        <c:delete val="0"/>
        <c:axPos val="b"/>
        <c:numFmt formatCode="General" sourceLinked="1"/>
        <c:majorTickMark val="none"/>
        <c:minorTickMark val="none"/>
        <c:tickLblPos val="nextTo"/>
        <c:txPr>
          <a:bodyPr/>
          <a:lstStyle/>
          <a:p>
            <a:pPr>
              <a:defRPr b="1"/>
            </a:pPr>
            <a:endParaRPr lang="en-US"/>
          </a:p>
        </c:txPr>
        <c:crossAx val="123570048"/>
        <c:crosses val="autoZero"/>
        <c:auto val="1"/>
        <c:lblAlgn val="ctr"/>
        <c:lblOffset val="100"/>
        <c:noMultiLvlLbl val="0"/>
      </c:catAx>
      <c:valAx>
        <c:axId val="123570048"/>
        <c:scaling>
          <c:orientation val="minMax"/>
        </c:scaling>
        <c:delete val="0"/>
        <c:axPos val="l"/>
        <c:numFmt formatCode="General" sourceLinked="1"/>
        <c:majorTickMark val="none"/>
        <c:minorTickMark val="none"/>
        <c:tickLblPos val="nextTo"/>
        <c:crossAx val="123568512"/>
        <c:crosses val="autoZero"/>
        <c:crossBetween val="between"/>
      </c:valAx>
      <c:spPr>
        <a:noFill/>
        <a:ln w="25400">
          <a:noFill/>
        </a:ln>
      </c:spPr>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sz="1000"/>
            </a:pPr>
            <a:r>
              <a:rPr lang="en-ZA" sz="1000"/>
              <a:t>Sexual activity</a:t>
            </a:r>
          </a:p>
        </c:rich>
      </c:tx>
      <c:layout>
        <c:manualLayout>
          <c:xMode val="edge"/>
          <c:yMode val="edge"/>
          <c:x val="0.40237951925451554"/>
          <c:y val="3.2162958992227285E-2"/>
        </c:manualLayout>
      </c:layout>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Sheet1!$C$310:$C$311</c:f>
              <c:strCache>
                <c:ptCount val="2"/>
                <c:pt idx="0">
                  <c:v>No</c:v>
                </c:pt>
                <c:pt idx="1">
                  <c:v>Yes</c:v>
                </c:pt>
              </c:strCache>
            </c:strRef>
          </c:cat>
          <c:val>
            <c:numRef>
              <c:f>Sheet1!$D$310:$D$311</c:f>
              <c:numCache>
                <c:formatCode>General</c:formatCode>
                <c:ptCount val="2"/>
                <c:pt idx="0">
                  <c:v>107</c:v>
                </c:pt>
                <c:pt idx="1">
                  <c:v>293</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ZA" sz="1000"/>
              <a:t>Living</a:t>
            </a:r>
            <a:r>
              <a:rPr lang="en-ZA" sz="1000" baseline="0"/>
              <a:t> with partner</a:t>
            </a:r>
            <a:endParaRPr lang="en-ZA" sz="1000"/>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Sheet1!$B$327:$B$328</c:f>
              <c:strCache>
                <c:ptCount val="2"/>
                <c:pt idx="0">
                  <c:v>No</c:v>
                </c:pt>
                <c:pt idx="1">
                  <c:v>Yes</c:v>
                </c:pt>
              </c:strCache>
            </c:strRef>
          </c:cat>
          <c:val>
            <c:numRef>
              <c:f>Sheet1!$C$327:$C$328</c:f>
              <c:numCache>
                <c:formatCode>General</c:formatCode>
                <c:ptCount val="2"/>
                <c:pt idx="0">
                  <c:v>215</c:v>
                </c:pt>
                <c:pt idx="1">
                  <c:v>185</c:v>
                </c:pt>
              </c:numCache>
            </c:numRef>
          </c:val>
        </c:ser>
        <c:dLbls>
          <c:showLegendKey val="0"/>
          <c:showVal val="0"/>
          <c:showCatName val="1"/>
          <c:showSerName val="0"/>
          <c:showPercent val="1"/>
          <c:showBubbleSize val="0"/>
          <c:showLeaderLines val="1"/>
        </c:dLbls>
        <c:firstSliceAng val="0"/>
      </c:pieChart>
      <c:spPr>
        <a:noFill/>
        <a:ln w="25400">
          <a:noFill/>
        </a:ln>
      </c:spPr>
    </c:plotArea>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Nature of relationship</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showLegendKey val="0"/>
            <c:showVal val="1"/>
            <c:showCatName val="0"/>
            <c:showSerName val="0"/>
            <c:showPercent val="0"/>
            <c:showBubbleSize val="0"/>
            <c:showLeaderLines val="0"/>
          </c:dLbls>
          <c:cat>
            <c:strRef>
              <c:f>Sheet1!$B$345:$B$350</c:f>
              <c:strCache>
                <c:ptCount val="6"/>
                <c:pt idx="0">
                  <c:v>Spouse</c:v>
                </c:pt>
                <c:pt idx="1">
                  <c:v>Steady partner</c:v>
                </c:pt>
                <c:pt idx="2">
                  <c:v>Casual partner</c:v>
                </c:pt>
                <c:pt idx="3">
                  <c:v>Spouse and casual</c:v>
                </c:pt>
                <c:pt idx="4">
                  <c:v>Steady and casual</c:v>
                </c:pt>
                <c:pt idx="5">
                  <c:v>No partner</c:v>
                </c:pt>
              </c:strCache>
            </c:strRef>
          </c:cat>
          <c:val>
            <c:numRef>
              <c:f>Sheet1!$C$345:$C$350</c:f>
              <c:numCache>
                <c:formatCode>General</c:formatCode>
                <c:ptCount val="6"/>
                <c:pt idx="0">
                  <c:v>104</c:v>
                </c:pt>
                <c:pt idx="1">
                  <c:v>140</c:v>
                </c:pt>
                <c:pt idx="2">
                  <c:v>96</c:v>
                </c:pt>
                <c:pt idx="3">
                  <c:v>16</c:v>
                </c:pt>
                <c:pt idx="4">
                  <c:v>40</c:v>
                </c:pt>
                <c:pt idx="5">
                  <c:v>4</c:v>
                </c:pt>
              </c:numCache>
            </c:numRef>
          </c:val>
        </c:ser>
        <c:dLbls>
          <c:showLegendKey val="0"/>
          <c:showVal val="0"/>
          <c:showCatName val="0"/>
          <c:showSerName val="0"/>
          <c:showPercent val="0"/>
          <c:showBubbleSize val="0"/>
        </c:dLbls>
        <c:gapWidth val="150"/>
        <c:shape val="box"/>
        <c:axId val="187583488"/>
        <c:axId val="187589376"/>
        <c:axId val="0"/>
      </c:bar3DChart>
      <c:catAx>
        <c:axId val="187583488"/>
        <c:scaling>
          <c:orientation val="minMax"/>
        </c:scaling>
        <c:delete val="0"/>
        <c:axPos val="b"/>
        <c:numFmt formatCode="General" sourceLinked="1"/>
        <c:majorTickMark val="none"/>
        <c:minorTickMark val="none"/>
        <c:tickLblPos val="nextTo"/>
        <c:txPr>
          <a:bodyPr/>
          <a:lstStyle/>
          <a:p>
            <a:pPr>
              <a:defRPr sz="800"/>
            </a:pPr>
            <a:endParaRPr lang="en-US"/>
          </a:p>
        </c:txPr>
        <c:crossAx val="187589376"/>
        <c:crosses val="autoZero"/>
        <c:auto val="1"/>
        <c:lblAlgn val="ctr"/>
        <c:lblOffset val="100"/>
        <c:noMultiLvlLbl val="0"/>
      </c:catAx>
      <c:valAx>
        <c:axId val="187589376"/>
        <c:scaling>
          <c:orientation val="minMax"/>
        </c:scaling>
        <c:delete val="0"/>
        <c:axPos val="l"/>
        <c:numFmt formatCode="General" sourceLinked="1"/>
        <c:majorTickMark val="none"/>
        <c:minorTickMark val="none"/>
        <c:tickLblPos val="nextTo"/>
        <c:crossAx val="187583488"/>
        <c:crosses val="autoZero"/>
        <c:crossBetween val="between"/>
      </c:valAx>
      <c:spPr>
        <a:noFill/>
        <a:ln w="25400">
          <a:noFill/>
        </a:ln>
      </c:spPr>
    </c:plotArea>
    <c:legend>
      <c:legendPos val="r"/>
      <c:overlay val="0"/>
      <c:txPr>
        <a:bodyPr/>
        <a:lstStyle/>
        <a:p>
          <a:pPr>
            <a:defRPr sz="800"/>
          </a:pPr>
          <a:endParaRPr lang="en-US"/>
        </a:p>
      </c:txPr>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Numbers of partners</a:t>
            </a:r>
          </a:p>
        </c:rich>
      </c:tx>
      <c:overlay val="0"/>
    </c:title>
    <c:autoTitleDeleted val="0"/>
    <c:view3D>
      <c:rotX val="15"/>
      <c:rotY val="20"/>
      <c:depthPercent val="10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Sheet1!$B$365:$B$367</c:f>
              <c:strCache>
                <c:ptCount val="3"/>
                <c:pt idx="0">
                  <c:v>No partner</c:v>
                </c:pt>
                <c:pt idx="1">
                  <c:v>One partner</c:v>
                </c:pt>
                <c:pt idx="2">
                  <c:v>More than one partner </c:v>
                </c:pt>
              </c:strCache>
            </c:strRef>
          </c:cat>
          <c:val>
            <c:numRef>
              <c:f>Sheet1!$C$365:$C$367</c:f>
              <c:numCache>
                <c:formatCode>General</c:formatCode>
                <c:ptCount val="3"/>
                <c:pt idx="0">
                  <c:v>16</c:v>
                </c:pt>
                <c:pt idx="1">
                  <c:v>239</c:v>
                </c:pt>
                <c:pt idx="2">
                  <c:v>145</c:v>
                </c:pt>
              </c:numCache>
            </c:numRef>
          </c:val>
        </c:ser>
        <c:dLbls>
          <c:showLegendKey val="0"/>
          <c:showVal val="0"/>
          <c:showCatName val="0"/>
          <c:showSerName val="0"/>
          <c:showPercent val="0"/>
          <c:showBubbleSize val="0"/>
        </c:dLbls>
        <c:gapWidth val="150"/>
        <c:shape val="cylinder"/>
        <c:axId val="187622528"/>
        <c:axId val="187624064"/>
        <c:axId val="0"/>
      </c:bar3DChart>
      <c:catAx>
        <c:axId val="187622528"/>
        <c:scaling>
          <c:orientation val="minMax"/>
        </c:scaling>
        <c:delete val="0"/>
        <c:axPos val="b"/>
        <c:numFmt formatCode="General" sourceLinked="1"/>
        <c:majorTickMark val="none"/>
        <c:minorTickMark val="none"/>
        <c:tickLblPos val="nextTo"/>
        <c:txPr>
          <a:bodyPr/>
          <a:lstStyle/>
          <a:p>
            <a:pPr>
              <a:defRPr b="1"/>
            </a:pPr>
            <a:endParaRPr lang="en-US"/>
          </a:p>
        </c:txPr>
        <c:crossAx val="187624064"/>
        <c:crosses val="autoZero"/>
        <c:auto val="1"/>
        <c:lblAlgn val="ctr"/>
        <c:lblOffset val="100"/>
        <c:noMultiLvlLbl val="0"/>
      </c:catAx>
      <c:valAx>
        <c:axId val="187624064"/>
        <c:scaling>
          <c:orientation val="minMax"/>
        </c:scaling>
        <c:delete val="0"/>
        <c:axPos val="l"/>
        <c:numFmt formatCode="General" sourceLinked="1"/>
        <c:majorTickMark val="none"/>
        <c:minorTickMark val="none"/>
        <c:tickLblPos val="nextTo"/>
        <c:crossAx val="187622528"/>
        <c:crosses val="autoZero"/>
        <c:crossBetween val="between"/>
      </c:valAx>
      <c:spPr>
        <a:noFill/>
        <a:ln w="25400">
          <a:noFill/>
        </a:ln>
      </c:spPr>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Condom Use with Sexual Partner</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Sheet1!$B$391:$B$394</c:f>
              <c:strCache>
                <c:ptCount val="4"/>
                <c:pt idx="0">
                  <c:v>No</c:v>
                </c:pt>
                <c:pt idx="1">
                  <c:v>Yes</c:v>
                </c:pt>
                <c:pt idx="2">
                  <c:v>Some times</c:v>
                </c:pt>
                <c:pt idx="3">
                  <c:v>No partner</c:v>
                </c:pt>
              </c:strCache>
            </c:strRef>
          </c:cat>
          <c:val>
            <c:numRef>
              <c:f>Sheet1!$C$391:$C$394</c:f>
              <c:numCache>
                <c:formatCode>General</c:formatCode>
                <c:ptCount val="4"/>
                <c:pt idx="0">
                  <c:v>67</c:v>
                </c:pt>
                <c:pt idx="1">
                  <c:v>263</c:v>
                </c:pt>
                <c:pt idx="2">
                  <c:v>18</c:v>
                </c:pt>
                <c:pt idx="3">
                  <c:v>10</c:v>
                </c:pt>
              </c:numCache>
            </c:numRef>
          </c:val>
        </c:ser>
        <c:dLbls>
          <c:showLegendKey val="0"/>
          <c:showVal val="0"/>
          <c:showCatName val="0"/>
          <c:showSerName val="0"/>
          <c:showPercent val="0"/>
          <c:showBubbleSize val="0"/>
        </c:dLbls>
        <c:gapWidth val="150"/>
        <c:shape val="box"/>
        <c:axId val="189008896"/>
        <c:axId val="189018880"/>
        <c:axId val="0"/>
      </c:bar3DChart>
      <c:catAx>
        <c:axId val="189008896"/>
        <c:scaling>
          <c:orientation val="minMax"/>
        </c:scaling>
        <c:delete val="0"/>
        <c:axPos val="b"/>
        <c:numFmt formatCode="General" sourceLinked="1"/>
        <c:majorTickMark val="none"/>
        <c:minorTickMark val="none"/>
        <c:tickLblPos val="nextTo"/>
        <c:txPr>
          <a:bodyPr/>
          <a:lstStyle/>
          <a:p>
            <a:pPr>
              <a:defRPr b="1"/>
            </a:pPr>
            <a:endParaRPr lang="en-US"/>
          </a:p>
        </c:txPr>
        <c:crossAx val="189018880"/>
        <c:crosses val="autoZero"/>
        <c:auto val="1"/>
        <c:lblAlgn val="ctr"/>
        <c:lblOffset val="100"/>
        <c:noMultiLvlLbl val="0"/>
      </c:catAx>
      <c:valAx>
        <c:axId val="189018880"/>
        <c:scaling>
          <c:orientation val="minMax"/>
        </c:scaling>
        <c:delete val="0"/>
        <c:axPos val="l"/>
        <c:numFmt formatCode="General" sourceLinked="1"/>
        <c:majorTickMark val="none"/>
        <c:minorTickMark val="none"/>
        <c:tickLblPos val="nextTo"/>
        <c:crossAx val="189008896"/>
        <c:crosses val="autoZero"/>
        <c:crossBetween val="between"/>
      </c:valAx>
      <c:spPr>
        <a:noFill/>
        <a:ln w="25400">
          <a:noFill/>
        </a:ln>
      </c:spPr>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Condom use with casual partner</a:t>
            </a:r>
          </a:p>
        </c:rich>
      </c:tx>
      <c:overlay val="0"/>
    </c:title>
    <c:autoTitleDeleted val="0"/>
    <c:view3D>
      <c:rotX val="15"/>
      <c:rotY val="20"/>
      <c:depthPercent val="10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Sheet1!$B$435:$B$437</c:f>
              <c:strCache>
                <c:ptCount val="3"/>
                <c:pt idx="0">
                  <c:v>NO</c:v>
                </c:pt>
                <c:pt idx="1">
                  <c:v>Yes</c:v>
                </c:pt>
                <c:pt idx="2">
                  <c:v>Some times</c:v>
                </c:pt>
              </c:strCache>
            </c:strRef>
          </c:cat>
          <c:val>
            <c:numRef>
              <c:f>Sheet1!$C$435:$C$437</c:f>
              <c:numCache>
                <c:formatCode>General</c:formatCode>
                <c:ptCount val="3"/>
                <c:pt idx="0">
                  <c:v>56</c:v>
                </c:pt>
                <c:pt idx="1">
                  <c:v>110</c:v>
                </c:pt>
                <c:pt idx="2">
                  <c:v>11</c:v>
                </c:pt>
              </c:numCache>
            </c:numRef>
          </c:val>
        </c:ser>
        <c:dLbls>
          <c:showLegendKey val="0"/>
          <c:showVal val="0"/>
          <c:showCatName val="0"/>
          <c:showSerName val="0"/>
          <c:showPercent val="0"/>
          <c:showBubbleSize val="0"/>
        </c:dLbls>
        <c:gapWidth val="150"/>
        <c:shape val="box"/>
        <c:axId val="189056128"/>
        <c:axId val="189057664"/>
        <c:axId val="0"/>
      </c:bar3DChart>
      <c:catAx>
        <c:axId val="189056128"/>
        <c:scaling>
          <c:orientation val="minMax"/>
        </c:scaling>
        <c:delete val="0"/>
        <c:axPos val="b"/>
        <c:numFmt formatCode="General" sourceLinked="1"/>
        <c:majorTickMark val="none"/>
        <c:minorTickMark val="none"/>
        <c:tickLblPos val="nextTo"/>
        <c:txPr>
          <a:bodyPr/>
          <a:lstStyle/>
          <a:p>
            <a:pPr>
              <a:defRPr b="1"/>
            </a:pPr>
            <a:endParaRPr lang="en-US"/>
          </a:p>
        </c:txPr>
        <c:crossAx val="189057664"/>
        <c:crosses val="autoZero"/>
        <c:auto val="1"/>
        <c:lblAlgn val="ctr"/>
        <c:lblOffset val="100"/>
        <c:noMultiLvlLbl val="0"/>
      </c:catAx>
      <c:valAx>
        <c:axId val="189057664"/>
        <c:scaling>
          <c:orientation val="minMax"/>
        </c:scaling>
        <c:delete val="0"/>
        <c:axPos val="l"/>
        <c:numFmt formatCode="General" sourceLinked="1"/>
        <c:majorTickMark val="none"/>
        <c:minorTickMark val="none"/>
        <c:tickLblPos val="nextTo"/>
        <c:crossAx val="189056128"/>
        <c:crosses val="autoZero"/>
        <c:crossBetween val="between"/>
      </c:valAx>
      <c:spPr>
        <a:noFill/>
        <a:ln w="25400">
          <a:no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Age Category</a:t>
            </a:r>
          </a:p>
        </c:rich>
      </c:tx>
      <c:layout>
        <c:manualLayout>
          <c:xMode val="edge"/>
          <c:yMode val="edge"/>
          <c:x val="0.39745825546125824"/>
          <c:y val="6.4102564102564111E-2"/>
        </c:manualLayout>
      </c:layout>
      <c:overlay val="1"/>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9.8571741032371027E-2"/>
          <c:y val="0.17177092446777489"/>
          <c:w val="0.85420603674540685"/>
          <c:h val="0.67785469524642805"/>
        </c:manualLayout>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Sheet1!$C$40:$C$45</c:f>
              <c:strCache>
                <c:ptCount val="6"/>
                <c:pt idx="0">
                  <c:v>18-30</c:v>
                </c:pt>
                <c:pt idx="1">
                  <c:v>31-40</c:v>
                </c:pt>
                <c:pt idx="2">
                  <c:v>41-50</c:v>
                </c:pt>
                <c:pt idx="3">
                  <c:v>51-60</c:v>
                </c:pt>
                <c:pt idx="4">
                  <c:v>61-70</c:v>
                </c:pt>
                <c:pt idx="5">
                  <c:v>71-80</c:v>
                </c:pt>
              </c:strCache>
            </c:strRef>
          </c:cat>
          <c:val>
            <c:numRef>
              <c:f>Sheet1!$D$40:$D$45</c:f>
              <c:numCache>
                <c:formatCode>General</c:formatCode>
                <c:ptCount val="6"/>
                <c:pt idx="0">
                  <c:v>73</c:v>
                </c:pt>
                <c:pt idx="1">
                  <c:v>171</c:v>
                </c:pt>
                <c:pt idx="2">
                  <c:v>89</c:v>
                </c:pt>
                <c:pt idx="3">
                  <c:v>49</c:v>
                </c:pt>
                <c:pt idx="4">
                  <c:v>15</c:v>
                </c:pt>
                <c:pt idx="5">
                  <c:v>3</c:v>
                </c:pt>
              </c:numCache>
            </c:numRef>
          </c:val>
        </c:ser>
        <c:dLbls>
          <c:showLegendKey val="0"/>
          <c:showVal val="0"/>
          <c:showCatName val="0"/>
          <c:showSerName val="0"/>
          <c:showPercent val="0"/>
          <c:showBubbleSize val="0"/>
        </c:dLbls>
        <c:gapWidth val="150"/>
        <c:shape val="cylinder"/>
        <c:axId val="122712832"/>
        <c:axId val="122714368"/>
        <c:axId val="0"/>
      </c:bar3DChart>
      <c:catAx>
        <c:axId val="122712832"/>
        <c:scaling>
          <c:orientation val="minMax"/>
        </c:scaling>
        <c:delete val="0"/>
        <c:axPos val="b"/>
        <c:numFmt formatCode="General" sourceLinked="1"/>
        <c:majorTickMark val="out"/>
        <c:minorTickMark val="none"/>
        <c:tickLblPos val="nextTo"/>
        <c:txPr>
          <a:bodyPr/>
          <a:lstStyle/>
          <a:p>
            <a:pPr>
              <a:defRPr b="1"/>
            </a:pPr>
            <a:endParaRPr lang="en-US"/>
          </a:p>
        </c:txPr>
        <c:crossAx val="122714368"/>
        <c:crosses val="autoZero"/>
        <c:auto val="1"/>
        <c:lblAlgn val="ctr"/>
        <c:lblOffset val="100"/>
        <c:noMultiLvlLbl val="0"/>
      </c:catAx>
      <c:valAx>
        <c:axId val="122714368"/>
        <c:scaling>
          <c:orientation val="minMax"/>
        </c:scaling>
        <c:delete val="0"/>
        <c:axPos val="l"/>
        <c:numFmt formatCode="General" sourceLinked="1"/>
        <c:majorTickMark val="out"/>
        <c:minorTickMark val="none"/>
        <c:tickLblPos val="nextTo"/>
        <c:crossAx val="122712832"/>
        <c:crosses val="autoZero"/>
        <c:crossBetween val="between"/>
      </c:valAx>
      <c:spPr>
        <a:noFill/>
        <a:ln w="25400">
          <a:noFill/>
        </a:ln>
      </c:spPr>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en-ZA" sz="1000"/>
              <a:t>Disclosure  to sexual partner</a:t>
            </a:r>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Sheet1!$B$466:$B$467</c:f>
              <c:strCache>
                <c:ptCount val="2"/>
                <c:pt idx="0">
                  <c:v>No</c:v>
                </c:pt>
                <c:pt idx="1">
                  <c:v>Yes</c:v>
                </c:pt>
              </c:strCache>
            </c:strRef>
          </c:cat>
          <c:val>
            <c:numRef>
              <c:f>Sheet1!$C$466:$C$467</c:f>
              <c:numCache>
                <c:formatCode>General</c:formatCode>
                <c:ptCount val="2"/>
                <c:pt idx="0">
                  <c:v>87</c:v>
                </c:pt>
                <c:pt idx="1">
                  <c:v>261</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Time of disclosure </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Sheet1!$B$525:$B$529</c:f>
              <c:strCache>
                <c:ptCount val="5"/>
                <c:pt idx="0">
                  <c:v>Immediately</c:v>
                </c:pt>
                <c:pt idx="1">
                  <c:v>One to six months</c:v>
                </c:pt>
                <c:pt idx="2">
                  <c:v>Six to twelve months</c:v>
                </c:pt>
                <c:pt idx="3">
                  <c:v>More than one year</c:v>
                </c:pt>
                <c:pt idx="4">
                  <c:v>Two to five years</c:v>
                </c:pt>
              </c:strCache>
            </c:strRef>
          </c:cat>
          <c:val>
            <c:numRef>
              <c:f>Sheet1!$C$525:$C$529</c:f>
              <c:numCache>
                <c:formatCode>General</c:formatCode>
                <c:ptCount val="5"/>
                <c:pt idx="0">
                  <c:v>180</c:v>
                </c:pt>
                <c:pt idx="1">
                  <c:v>30</c:v>
                </c:pt>
                <c:pt idx="2">
                  <c:v>31</c:v>
                </c:pt>
                <c:pt idx="3">
                  <c:v>12</c:v>
                </c:pt>
                <c:pt idx="4">
                  <c:v>15</c:v>
                </c:pt>
              </c:numCache>
            </c:numRef>
          </c:val>
        </c:ser>
        <c:dLbls>
          <c:showLegendKey val="0"/>
          <c:showVal val="0"/>
          <c:showCatName val="0"/>
          <c:showSerName val="0"/>
          <c:showPercent val="0"/>
          <c:showBubbleSize val="0"/>
        </c:dLbls>
        <c:gapWidth val="150"/>
        <c:shape val="cylinder"/>
        <c:axId val="189101568"/>
        <c:axId val="189103104"/>
        <c:axId val="0"/>
      </c:bar3DChart>
      <c:catAx>
        <c:axId val="189101568"/>
        <c:scaling>
          <c:orientation val="minMax"/>
        </c:scaling>
        <c:delete val="0"/>
        <c:axPos val="b"/>
        <c:numFmt formatCode="General" sourceLinked="1"/>
        <c:majorTickMark val="none"/>
        <c:minorTickMark val="none"/>
        <c:tickLblPos val="nextTo"/>
        <c:txPr>
          <a:bodyPr/>
          <a:lstStyle/>
          <a:p>
            <a:pPr>
              <a:defRPr sz="900"/>
            </a:pPr>
            <a:endParaRPr lang="en-US"/>
          </a:p>
        </c:txPr>
        <c:crossAx val="189103104"/>
        <c:crosses val="autoZero"/>
        <c:auto val="1"/>
        <c:lblAlgn val="ctr"/>
        <c:lblOffset val="100"/>
        <c:noMultiLvlLbl val="0"/>
      </c:catAx>
      <c:valAx>
        <c:axId val="189103104"/>
        <c:scaling>
          <c:orientation val="minMax"/>
        </c:scaling>
        <c:delete val="0"/>
        <c:axPos val="l"/>
        <c:numFmt formatCode="General" sourceLinked="1"/>
        <c:majorTickMark val="none"/>
        <c:minorTickMark val="none"/>
        <c:tickLblPos val="nextTo"/>
        <c:crossAx val="189101568"/>
        <c:crosses val="autoZero"/>
        <c:crossBetween val="between"/>
      </c:valAx>
      <c:spPr>
        <a:noFill/>
        <a:ln w="25400">
          <a:noFill/>
        </a:ln>
      </c:spPr>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Disclosure to casual</a:t>
            </a:r>
            <a:r>
              <a:rPr lang="en-US" sz="1000" baseline="0"/>
              <a:t> </a:t>
            </a:r>
            <a:r>
              <a:rPr lang="en-US" sz="1000"/>
              <a:t>partner</a:t>
            </a:r>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Sheet1!$A$497:$A$498</c:f>
              <c:strCache>
                <c:ptCount val="2"/>
                <c:pt idx="0">
                  <c:v>No</c:v>
                </c:pt>
                <c:pt idx="1">
                  <c:v>Yes</c:v>
                </c:pt>
              </c:strCache>
            </c:strRef>
          </c:cat>
          <c:val>
            <c:numRef>
              <c:f>Sheet1!$B$497:$B$498</c:f>
              <c:numCache>
                <c:formatCode>General</c:formatCode>
                <c:ptCount val="2"/>
                <c:pt idx="0">
                  <c:v>75</c:v>
                </c:pt>
                <c:pt idx="1">
                  <c:v>96</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Time of disclosure to casual partner </a:t>
            </a:r>
          </a:p>
        </c:rich>
      </c:tx>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8.0263427757255645E-2"/>
          <c:y val="8.6632141317021044E-2"/>
          <c:w val="0.89385903745930606"/>
          <c:h val="0.54179439755267733"/>
        </c:manualLayout>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Sheet1!$A$558:$A$563</c:f>
              <c:strCache>
                <c:ptCount val="6"/>
                <c:pt idx="0">
                  <c:v>Immediately</c:v>
                </c:pt>
                <c:pt idx="1">
                  <c:v>One to six months</c:v>
                </c:pt>
                <c:pt idx="2">
                  <c:v>Six to twelve months</c:v>
                </c:pt>
                <c:pt idx="3">
                  <c:v>More than one year</c:v>
                </c:pt>
                <c:pt idx="4">
                  <c:v>Two to five years</c:v>
                </c:pt>
                <c:pt idx="5">
                  <c:v>Six years and  more</c:v>
                </c:pt>
              </c:strCache>
            </c:strRef>
          </c:cat>
          <c:val>
            <c:numRef>
              <c:f>Sheet1!$B$558:$B$563</c:f>
              <c:numCache>
                <c:formatCode>General</c:formatCode>
                <c:ptCount val="6"/>
                <c:pt idx="0">
                  <c:v>37</c:v>
                </c:pt>
                <c:pt idx="1">
                  <c:v>30</c:v>
                </c:pt>
                <c:pt idx="2">
                  <c:v>15</c:v>
                </c:pt>
                <c:pt idx="3">
                  <c:v>15</c:v>
                </c:pt>
                <c:pt idx="4">
                  <c:v>1</c:v>
                </c:pt>
                <c:pt idx="5">
                  <c:v>1</c:v>
                </c:pt>
              </c:numCache>
            </c:numRef>
          </c:val>
        </c:ser>
        <c:dLbls>
          <c:showLegendKey val="0"/>
          <c:showVal val="0"/>
          <c:showCatName val="0"/>
          <c:showSerName val="0"/>
          <c:showPercent val="0"/>
          <c:showBubbleSize val="0"/>
        </c:dLbls>
        <c:gapWidth val="150"/>
        <c:shape val="cylinder"/>
        <c:axId val="189286272"/>
        <c:axId val="189287808"/>
        <c:axId val="0"/>
      </c:bar3DChart>
      <c:catAx>
        <c:axId val="189286272"/>
        <c:scaling>
          <c:orientation val="minMax"/>
        </c:scaling>
        <c:delete val="0"/>
        <c:axPos val="b"/>
        <c:numFmt formatCode="General" sourceLinked="1"/>
        <c:majorTickMark val="none"/>
        <c:minorTickMark val="none"/>
        <c:tickLblPos val="nextTo"/>
        <c:txPr>
          <a:bodyPr/>
          <a:lstStyle/>
          <a:p>
            <a:pPr>
              <a:defRPr sz="900"/>
            </a:pPr>
            <a:endParaRPr lang="en-US"/>
          </a:p>
        </c:txPr>
        <c:crossAx val="189287808"/>
        <c:crosses val="autoZero"/>
        <c:auto val="1"/>
        <c:lblAlgn val="ctr"/>
        <c:lblOffset val="100"/>
        <c:noMultiLvlLbl val="0"/>
      </c:catAx>
      <c:valAx>
        <c:axId val="189287808"/>
        <c:scaling>
          <c:orientation val="minMax"/>
        </c:scaling>
        <c:delete val="0"/>
        <c:axPos val="l"/>
        <c:numFmt formatCode="General" sourceLinked="1"/>
        <c:majorTickMark val="none"/>
        <c:minorTickMark val="none"/>
        <c:tickLblPos val="nextTo"/>
        <c:crossAx val="189286272"/>
        <c:crosses val="autoZero"/>
        <c:crossBetween val="between"/>
      </c:valAx>
      <c:spPr>
        <a:noFill/>
        <a:ln w="25400">
          <a:noFill/>
        </a:ln>
      </c:spPr>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ZA" sz="1000" b="1"/>
              <a:t>Disclosure to others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Sheet1!$B$589:$B$595</c:f>
              <c:strCache>
                <c:ptCount val="7"/>
                <c:pt idx="0">
                  <c:v>No one</c:v>
                </c:pt>
                <c:pt idx="1">
                  <c:v>Family</c:v>
                </c:pt>
                <c:pt idx="2">
                  <c:v>Friend</c:v>
                </c:pt>
                <c:pt idx="3">
                  <c:v>Pastor</c:v>
                </c:pt>
                <c:pt idx="4">
                  <c:v>Colleague</c:v>
                </c:pt>
                <c:pt idx="5">
                  <c:v>Family &amp; friends</c:v>
                </c:pt>
                <c:pt idx="6">
                  <c:v>Family &amp; colleague</c:v>
                </c:pt>
              </c:strCache>
            </c:strRef>
          </c:cat>
          <c:val>
            <c:numRef>
              <c:f>Sheet1!$C$589:$C$595</c:f>
              <c:numCache>
                <c:formatCode>General</c:formatCode>
                <c:ptCount val="7"/>
                <c:pt idx="0">
                  <c:v>16</c:v>
                </c:pt>
                <c:pt idx="1">
                  <c:v>273</c:v>
                </c:pt>
                <c:pt idx="2">
                  <c:v>22</c:v>
                </c:pt>
                <c:pt idx="3">
                  <c:v>3</c:v>
                </c:pt>
                <c:pt idx="4">
                  <c:v>3</c:v>
                </c:pt>
                <c:pt idx="5">
                  <c:v>75</c:v>
                </c:pt>
                <c:pt idx="6">
                  <c:v>8</c:v>
                </c:pt>
              </c:numCache>
            </c:numRef>
          </c:val>
        </c:ser>
        <c:dLbls>
          <c:showLegendKey val="0"/>
          <c:showVal val="0"/>
          <c:showCatName val="0"/>
          <c:showSerName val="0"/>
          <c:showPercent val="0"/>
          <c:showBubbleSize val="0"/>
        </c:dLbls>
        <c:gapWidth val="150"/>
        <c:shape val="box"/>
        <c:axId val="189321216"/>
        <c:axId val="189322752"/>
        <c:axId val="0"/>
      </c:bar3DChart>
      <c:catAx>
        <c:axId val="189321216"/>
        <c:scaling>
          <c:orientation val="minMax"/>
        </c:scaling>
        <c:delete val="0"/>
        <c:axPos val="b"/>
        <c:majorTickMark val="none"/>
        <c:minorTickMark val="none"/>
        <c:tickLblPos val="nextTo"/>
        <c:crossAx val="189322752"/>
        <c:crosses val="autoZero"/>
        <c:auto val="1"/>
        <c:lblAlgn val="ctr"/>
        <c:lblOffset val="100"/>
        <c:noMultiLvlLbl val="0"/>
      </c:catAx>
      <c:valAx>
        <c:axId val="189322752"/>
        <c:scaling>
          <c:orientation val="minMax"/>
        </c:scaling>
        <c:delete val="0"/>
        <c:axPos val="l"/>
        <c:numFmt formatCode="General" sourceLinked="1"/>
        <c:majorTickMark val="none"/>
        <c:minorTickMark val="none"/>
        <c:tickLblPos val="nextTo"/>
        <c:crossAx val="18932121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en-US" sz="1050"/>
              <a:t>Marital status</a:t>
            </a:r>
          </a:p>
        </c:rich>
      </c:tx>
      <c:overlay val="1"/>
    </c:title>
    <c:autoTitleDeleted val="0"/>
    <c:view3D>
      <c:rotX val="15"/>
      <c:rotY val="20"/>
      <c:depthPercent val="10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1"/>
        <c:ser>
          <c:idx val="0"/>
          <c:order val="0"/>
          <c:invertIfNegative val="0"/>
          <c:dLbls>
            <c:txPr>
              <a:bodyPr/>
              <a:lstStyle/>
              <a:p>
                <a:pPr>
                  <a:defRPr sz="1000" b="1"/>
                </a:pPr>
                <a:endParaRPr lang="en-US"/>
              </a:p>
            </c:txPr>
            <c:showLegendKey val="0"/>
            <c:showVal val="1"/>
            <c:showCatName val="0"/>
            <c:showSerName val="0"/>
            <c:showPercent val="0"/>
            <c:showBubbleSize val="0"/>
            <c:showLeaderLines val="0"/>
          </c:dLbls>
          <c:cat>
            <c:strRef>
              <c:f>Sheet1!$B$29:$B$33</c:f>
              <c:strCache>
                <c:ptCount val="5"/>
                <c:pt idx="0">
                  <c:v>Single</c:v>
                </c:pt>
                <c:pt idx="1">
                  <c:v>Married</c:v>
                </c:pt>
                <c:pt idx="2">
                  <c:v>Cohabiting</c:v>
                </c:pt>
                <c:pt idx="3">
                  <c:v>Divorce</c:v>
                </c:pt>
                <c:pt idx="4">
                  <c:v>Widow</c:v>
                </c:pt>
              </c:strCache>
            </c:strRef>
          </c:cat>
          <c:val>
            <c:numRef>
              <c:f>Sheet1!$C$29:$C$33</c:f>
              <c:numCache>
                <c:formatCode>General</c:formatCode>
                <c:ptCount val="5"/>
                <c:pt idx="0">
                  <c:v>211</c:v>
                </c:pt>
                <c:pt idx="1">
                  <c:v>106</c:v>
                </c:pt>
                <c:pt idx="2">
                  <c:v>35</c:v>
                </c:pt>
                <c:pt idx="3">
                  <c:v>33</c:v>
                </c:pt>
                <c:pt idx="4">
                  <c:v>15</c:v>
                </c:pt>
              </c:numCache>
            </c:numRef>
          </c:val>
        </c:ser>
        <c:dLbls>
          <c:showLegendKey val="0"/>
          <c:showVal val="0"/>
          <c:showCatName val="0"/>
          <c:showSerName val="0"/>
          <c:showPercent val="0"/>
          <c:showBubbleSize val="0"/>
        </c:dLbls>
        <c:gapWidth val="150"/>
        <c:shape val="box"/>
        <c:axId val="122743424"/>
        <c:axId val="122745216"/>
        <c:axId val="0"/>
      </c:bar3DChart>
      <c:catAx>
        <c:axId val="122743424"/>
        <c:scaling>
          <c:orientation val="minMax"/>
        </c:scaling>
        <c:delete val="0"/>
        <c:axPos val="b"/>
        <c:numFmt formatCode="General" sourceLinked="1"/>
        <c:majorTickMark val="out"/>
        <c:minorTickMark val="none"/>
        <c:tickLblPos val="nextTo"/>
        <c:txPr>
          <a:bodyPr/>
          <a:lstStyle/>
          <a:p>
            <a:pPr>
              <a:defRPr sz="1000" b="1"/>
            </a:pPr>
            <a:endParaRPr lang="en-US"/>
          </a:p>
        </c:txPr>
        <c:crossAx val="122745216"/>
        <c:crosses val="autoZero"/>
        <c:auto val="1"/>
        <c:lblAlgn val="ctr"/>
        <c:lblOffset val="100"/>
        <c:noMultiLvlLbl val="0"/>
      </c:catAx>
      <c:valAx>
        <c:axId val="122745216"/>
        <c:scaling>
          <c:orientation val="minMax"/>
        </c:scaling>
        <c:delete val="0"/>
        <c:axPos val="l"/>
        <c:numFmt formatCode="General" sourceLinked="1"/>
        <c:majorTickMark val="out"/>
        <c:minorTickMark val="none"/>
        <c:tickLblPos val="nextTo"/>
        <c:crossAx val="122743424"/>
        <c:crosses val="autoZero"/>
        <c:crossBetween val="between"/>
      </c:valAx>
      <c:spPr>
        <a:noFill/>
        <a:ln w="25400">
          <a:noFill/>
        </a:ln>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sz="1000"/>
              <a:t>Level of Education</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sz="1000" b="1"/>
                </a:pPr>
                <a:endParaRPr lang="en-US"/>
              </a:p>
            </c:txPr>
            <c:showLegendKey val="0"/>
            <c:showVal val="1"/>
            <c:showCatName val="0"/>
            <c:showSerName val="0"/>
            <c:showPercent val="0"/>
            <c:showBubbleSize val="0"/>
            <c:showLeaderLines val="0"/>
          </c:dLbls>
          <c:cat>
            <c:strRef>
              <c:f>Sheet1!$B$66:$B$69</c:f>
              <c:strCache>
                <c:ptCount val="4"/>
                <c:pt idx="0">
                  <c:v>No schooling</c:v>
                </c:pt>
                <c:pt idx="1">
                  <c:v>Primary</c:v>
                </c:pt>
                <c:pt idx="2">
                  <c:v>Secondary</c:v>
                </c:pt>
                <c:pt idx="3">
                  <c:v>Tertiary</c:v>
                </c:pt>
              </c:strCache>
            </c:strRef>
          </c:cat>
          <c:val>
            <c:numRef>
              <c:f>Sheet1!$C$66:$C$69</c:f>
              <c:numCache>
                <c:formatCode>General</c:formatCode>
                <c:ptCount val="4"/>
                <c:pt idx="0">
                  <c:v>15</c:v>
                </c:pt>
                <c:pt idx="1">
                  <c:v>53</c:v>
                </c:pt>
                <c:pt idx="2">
                  <c:v>237</c:v>
                </c:pt>
                <c:pt idx="3">
                  <c:v>95</c:v>
                </c:pt>
              </c:numCache>
            </c:numRef>
          </c:val>
        </c:ser>
        <c:dLbls>
          <c:showLegendKey val="0"/>
          <c:showVal val="0"/>
          <c:showCatName val="0"/>
          <c:showSerName val="0"/>
          <c:showPercent val="0"/>
          <c:showBubbleSize val="0"/>
        </c:dLbls>
        <c:gapWidth val="150"/>
        <c:shape val="cylinder"/>
        <c:axId val="123101952"/>
        <c:axId val="123103488"/>
        <c:axId val="0"/>
      </c:bar3DChart>
      <c:catAx>
        <c:axId val="123101952"/>
        <c:scaling>
          <c:orientation val="minMax"/>
        </c:scaling>
        <c:delete val="0"/>
        <c:axPos val="b"/>
        <c:numFmt formatCode="General" sourceLinked="1"/>
        <c:majorTickMark val="out"/>
        <c:minorTickMark val="none"/>
        <c:tickLblPos val="nextTo"/>
        <c:txPr>
          <a:bodyPr/>
          <a:lstStyle/>
          <a:p>
            <a:pPr>
              <a:defRPr sz="1000" b="1"/>
            </a:pPr>
            <a:endParaRPr lang="en-US"/>
          </a:p>
        </c:txPr>
        <c:crossAx val="123103488"/>
        <c:crosses val="autoZero"/>
        <c:auto val="1"/>
        <c:lblAlgn val="ctr"/>
        <c:lblOffset val="100"/>
        <c:noMultiLvlLbl val="0"/>
      </c:catAx>
      <c:valAx>
        <c:axId val="123103488"/>
        <c:scaling>
          <c:orientation val="minMax"/>
        </c:scaling>
        <c:delete val="0"/>
        <c:axPos val="l"/>
        <c:numFmt formatCode="General" sourceLinked="1"/>
        <c:majorTickMark val="out"/>
        <c:minorTickMark val="none"/>
        <c:tickLblPos val="nextTo"/>
        <c:crossAx val="123101952"/>
        <c:crosses val="autoZero"/>
        <c:crossBetween val="between"/>
      </c:valAx>
      <c:spPr>
        <a:noFill/>
        <a:ln w="25400">
          <a:noFill/>
        </a:ln>
      </c:spPr>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a:pPr>
            <a:r>
              <a:rPr lang="en-US" sz="1000" b="1"/>
              <a:t>Employment status</a:t>
            </a:r>
          </a:p>
        </c:rich>
      </c:tx>
      <c:layout>
        <c:manualLayout>
          <c:xMode val="edge"/>
          <c:yMode val="edge"/>
          <c:x val="0.36671529430914196"/>
          <c:y val="2.7777777777777821E-2"/>
        </c:manualLayout>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Sheet1!$B$87:$B$91</c:f>
              <c:strCache>
                <c:ptCount val="5"/>
                <c:pt idx="0">
                  <c:v>Schooling</c:v>
                </c:pt>
                <c:pt idx="1">
                  <c:v>Unemployed</c:v>
                </c:pt>
                <c:pt idx="2">
                  <c:v>Employed</c:v>
                </c:pt>
                <c:pt idx="3">
                  <c:v>Self-employed</c:v>
                </c:pt>
                <c:pt idx="4">
                  <c:v>Part-time employed</c:v>
                </c:pt>
              </c:strCache>
            </c:strRef>
          </c:cat>
          <c:val>
            <c:numRef>
              <c:f>Sheet1!$C$87:$C$91</c:f>
              <c:numCache>
                <c:formatCode>General</c:formatCode>
                <c:ptCount val="5"/>
                <c:pt idx="0">
                  <c:v>8</c:v>
                </c:pt>
                <c:pt idx="1">
                  <c:v>141</c:v>
                </c:pt>
                <c:pt idx="2">
                  <c:v>177</c:v>
                </c:pt>
                <c:pt idx="3">
                  <c:v>28</c:v>
                </c:pt>
                <c:pt idx="4">
                  <c:v>45</c:v>
                </c:pt>
              </c:numCache>
            </c:numRef>
          </c:val>
        </c:ser>
        <c:dLbls>
          <c:showLegendKey val="0"/>
          <c:showVal val="0"/>
          <c:showCatName val="0"/>
          <c:showSerName val="0"/>
          <c:showPercent val="0"/>
          <c:showBubbleSize val="0"/>
        </c:dLbls>
        <c:gapWidth val="150"/>
        <c:shape val="cylinder"/>
        <c:axId val="123112064"/>
        <c:axId val="123117952"/>
        <c:axId val="0"/>
      </c:bar3DChart>
      <c:catAx>
        <c:axId val="123112064"/>
        <c:scaling>
          <c:orientation val="minMax"/>
        </c:scaling>
        <c:delete val="0"/>
        <c:axPos val="b"/>
        <c:numFmt formatCode="General" sourceLinked="1"/>
        <c:majorTickMark val="none"/>
        <c:minorTickMark val="none"/>
        <c:tickLblPos val="nextTo"/>
        <c:txPr>
          <a:bodyPr/>
          <a:lstStyle/>
          <a:p>
            <a:pPr>
              <a:defRPr sz="900" b="1"/>
            </a:pPr>
            <a:endParaRPr lang="en-US"/>
          </a:p>
        </c:txPr>
        <c:crossAx val="123117952"/>
        <c:crosses val="autoZero"/>
        <c:auto val="1"/>
        <c:lblAlgn val="ctr"/>
        <c:lblOffset val="100"/>
        <c:noMultiLvlLbl val="0"/>
      </c:catAx>
      <c:valAx>
        <c:axId val="123117952"/>
        <c:scaling>
          <c:orientation val="minMax"/>
        </c:scaling>
        <c:delete val="0"/>
        <c:axPos val="l"/>
        <c:numFmt formatCode="General" sourceLinked="1"/>
        <c:majorTickMark val="none"/>
        <c:minorTickMark val="none"/>
        <c:tickLblPos val="nextTo"/>
        <c:crossAx val="123112064"/>
        <c:crosses val="autoZero"/>
        <c:crossBetween val="between"/>
      </c:valAx>
      <c:spPr>
        <a:noFill/>
        <a:ln w="25400">
          <a:noFill/>
        </a:ln>
      </c:spPr>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en-US" sz="1050"/>
              <a:t>Racial</a:t>
            </a:r>
            <a:r>
              <a:rPr lang="en-US" sz="1050" baseline="0"/>
              <a:t> status </a:t>
            </a:r>
            <a:endParaRPr lang="en-US" sz="1050"/>
          </a:p>
        </c:rich>
      </c:tx>
      <c:layout>
        <c:manualLayout>
          <c:xMode val="edge"/>
          <c:yMode val="edge"/>
          <c:x val="0.4060971128608924"/>
          <c:y val="2.7777777777777821E-2"/>
        </c:manualLayout>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Sheet1!$C$110:$C$113</c:f>
              <c:strCache>
                <c:ptCount val="4"/>
                <c:pt idx="0">
                  <c:v>Black</c:v>
                </c:pt>
                <c:pt idx="1">
                  <c:v>White</c:v>
                </c:pt>
                <c:pt idx="2">
                  <c:v>Coloured</c:v>
                </c:pt>
                <c:pt idx="3">
                  <c:v>Asian</c:v>
                </c:pt>
              </c:strCache>
            </c:strRef>
          </c:cat>
          <c:val>
            <c:numRef>
              <c:f>Sheet1!$D$110:$D$113</c:f>
              <c:numCache>
                <c:formatCode>General</c:formatCode>
                <c:ptCount val="4"/>
                <c:pt idx="0">
                  <c:v>359</c:v>
                </c:pt>
                <c:pt idx="1">
                  <c:v>9</c:v>
                </c:pt>
                <c:pt idx="2">
                  <c:v>27</c:v>
                </c:pt>
                <c:pt idx="3">
                  <c:v>5</c:v>
                </c:pt>
              </c:numCache>
            </c:numRef>
          </c:val>
        </c:ser>
        <c:dLbls>
          <c:showLegendKey val="0"/>
          <c:showVal val="0"/>
          <c:showCatName val="0"/>
          <c:showSerName val="0"/>
          <c:showPercent val="0"/>
          <c:showBubbleSize val="0"/>
        </c:dLbls>
        <c:gapWidth val="150"/>
        <c:shape val="box"/>
        <c:axId val="123273984"/>
        <c:axId val="123275520"/>
        <c:axId val="0"/>
      </c:bar3DChart>
      <c:catAx>
        <c:axId val="123273984"/>
        <c:scaling>
          <c:orientation val="minMax"/>
        </c:scaling>
        <c:delete val="0"/>
        <c:axPos val="b"/>
        <c:numFmt formatCode="General" sourceLinked="1"/>
        <c:majorTickMark val="none"/>
        <c:minorTickMark val="none"/>
        <c:tickLblPos val="nextTo"/>
        <c:txPr>
          <a:bodyPr/>
          <a:lstStyle/>
          <a:p>
            <a:pPr>
              <a:defRPr b="1"/>
            </a:pPr>
            <a:endParaRPr lang="en-US"/>
          </a:p>
        </c:txPr>
        <c:crossAx val="123275520"/>
        <c:crosses val="autoZero"/>
        <c:auto val="1"/>
        <c:lblAlgn val="ctr"/>
        <c:lblOffset val="100"/>
        <c:noMultiLvlLbl val="0"/>
      </c:catAx>
      <c:valAx>
        <c:axId val="123275520"/>
        <c:scaling>
          <c:orientation val="minMax"/>
        </c:scaling>
        <c:delete val="0"/>
        <c:axPos val="l"/>
        <c:numFmt formatCode="General" sourceLinked="1"/>
        <c:majorTickMark val="none"/>
        <c:minorTickMark val="none"/>
        <c:tickLblPos val="nextTo"/>
        <c:crossAx val="123273984"/>
        <c:crosses val="autoZero"/>
        <c:crossBetween val="between"/>
      </c:valAx>
      <c:spPr>
        <a:noFill/>
        <a:ln w="25400">
          <a:noFill/>
        </a:ln>
      </c:spPr>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ZA" sz="1000"/>
              <a:t>Religious</a:t>
            </a:r>
            <a:r>
              <a:rPr lang="en-ZA" sz="1000" baseline="0"/>
              <a:t> </a:t>
            </a:r>
            <a:r>
              <a:rPr lang="en-ZA" sz="1000"/>
              <a:t>status</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Sheet1!$B$132:$B$136</c:f>
              <c:strCache>
                <c:ptCount val="5"/>
                <c:pt idx="0">
                  <c:v>Christian</c:v>
                </c:pt>
                <c:pt idx="1">
                  <c:v>Hindu</c:v>
                </c:pt>
                <c:pt idx="2">
                  <c:v>Muslim</c:v>
                </c:pt>
                <c:pt idx="3">
                  <c:v>Other</c:v>
                </c:pt>
                <c:pt idx="4">
                  <c:v>None</c:v>
                </c:pt>
              </c:strCache>
            </c:strRef>
          </c:cat>
          <c:val>
            <c:numRef>
              <c:f>Sheet1!$C$132:$C$136</c:f>
              <c:numCache>
                <c:formatCode>General</c:formatCode>
                <c:ptCount val="5"/>
                <c:pt idx="0">
                  <c:v>349</c:v>
                </c:pt>
                <c:pt idx="1">
                  <c:v>4</c:v>
                </c:pt>
                <c:pt idx="2">
                  <c:v>14</c:v>
                </c:pt>
                <c:pt idx="3">
                  <c:v>31</c:v>
                </c:pt>
                <c:pt idx="4">
                  <c:v>2</c:v>
                </c:pt>
              </c:numCache>
            </c:numRef>
          </c:val>
        </c:ser>
        <c:dLbls>
          <c:showLegendKey val="0"/>
          <c:showVal val="0"/>
          <c:showCatName val="0"/>
          <c:showSerName val="0"/>
          <c:showPercent val="0"/>
          <c:showBubbleSize val="0"/>
        </c:dLbls>
        <c:gapWidth val="150"/>
        <c:shape val="cylinder"/>
        <c:axId val="123292288"/>
        <c:axId val="123298176"/>
        <c:axId val="0"/>
      </c:bar3DChart>
      <c:catAx>
        <c:axId val="123292288"/>
        <c:scaling>
          <c:orientation val="minMax"/>
        </c:scaling>
        <c:delete val="0"/>
        <c:axPos val="b"/>
        <c:numFmt formatCode="General" sourceLinked="1"/>
        <c:majorTickMark val="none"/>
        <c:minorTickMark val="none"/>
        <c:tickLblPos val="nextTo"/>
        <c:txPr>
          <a:bodyPr/>
          <a:lstStyle/>
          <a:p>
            <a:pPr>
              <a:defRPr b="1"/>
            </a:pPr>
            <a:endParaRPr lang="en-US"/>
          </a:p>
        </c:txPr>
        <c:crossAx val="123298176"/>
        <c:crosses val="autoZero"/>
        <c:auto val="1"/>
        <c:lblAlgn val="ctr"/>
        <c:lblOffset val="100"/>
        <c:noMultiLvlLbl val="0"/>
      </c:catAx>
      <c:valAx>
        <c:axId val="123298176"/>
        <c:scaling>
          <c:orientation val="minMax"/>
        </c:scaling>
        <c:delete val="0"/>
        <c:axPos val="l"/>
        <c:numFmt formatCode="General" sourceLinked="1"/>
        <c:majorTickMark val="none"/>
        <c:minorTickMark val="none"/>
        <c:tickLblPos val="nextTo"/>
        <c:crossAx val="123292288"/>
        <c:crosses val="autoZero"/>
        <c:crossBetween val="between"/>
      </c:valAx>
      <c:spPr>
        <a:noFill/>
        <a:ln w="25400">
          <a:noFill/>
        </a:ln>
      </c:spPr>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en-US" sz="1050"/>
              <a:t>Discussing</a:t>
            </a:r>
            <a:r>
              <a:rPr lang="en-US" sz="1050" baseline="0"/>
              <a:t> HIV testing with partner</a:t>
            </a:r>
            <a:endParaRPr lang="en-US" sz="1050"/>
          </a:p>
        </c:rich>
      </c:tx>
      <c:overlay val="0"/>
    </c:title>
    <c:autoTitleDeleted val="0"/>
    <c:plotArea>
      <c:layout/>
      <c:pieChart>
        <c:varyColors val="1"/>
        <c:ser>
          <c:idx val="0"/>
          <c:order val="0"/>
          <c:dLbls>
            <c:txPr>
              <a:bodyPr/>
              <a:lstStyle/>
              <a:p>
                <a:pPr>
                  <a:defRPr b="1"/>
                </a:pPr>
                <a:endParaRPr lang="en-US"/>
              </a:p>
            </c:txPr>
            <c:showLegendKey val="0"/>
            <c:showVal val="0"/>
            <c:showCatName val="1"/>
            <c:showSerName val="0"/>
            <c:showPercent val="1"/>
            <c:showBubbleSize val="0"/>
            <c:showLeaderLines val="1"/>
          </c:dLbls>
          <c:cat>
            <c:strRef>
              <c:f>Sheet1!$A$151:$A$152</c:f>
              <c:strCache>
                <c:ptCount val="2"/>
                <c:pt idx="0">
                  <c:v>No</c:v>
                </c:pt>
                <c:pt idx="1">
                  <c:v>Yes</c:v>
                </c:pt>
              </c:strCache>
            </c:strRef>
          </c:cat>
          <c:val>
            <c:numRef>
              <c:f>Sheet1!$B$151:$B$152</c:f>
              <c:numCache>
                <c:formatCode>General</c:formatCode>
                <c:ptCount val="2"/>
                <c:pt idx="0">
                  <c:v>191</c:v>
                </c:pt>
                <c:pt idx="1">
                  <c:v>209</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n-US" sz="1000"/>
              <a:t>Reasons for HIV testing</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1"/>
        <c:ser>
          <c:idx val="0"/>
          <c:order val="0"/>
          <c:invertIfNegative val="0"/>
          <c:dLbls>
            <c:txPr>
              <a:bodyPr/>
              <a:lstStyle/>
              <a:p>
                <a:pPr>
                  <a:defRPr b="1"/>
                </a:pPr>
                <a:endParaRPr lang="en-US"/>
              </a:p>
            </c:txPr>
            <c:showLegendKey val="0"/>
            <c:showVal val="1"/>
            <c:showCatName val="0"/>
            <c:showSerName val="0"/>
            <c:showPercent val="0"/>
            <c:showBubbleSize val="0"/>
            <c:showLeaderLines val="0"/>
          </c:dLbls>
          <c:cat>
            <c:strRef>
              <c:f>Sheet1!$B$171:$B$178</c:f>
              <c:strCache>
                <c:ptCount val="8"/>
                <c:pt idx="0">
                  <c:v>Pregnancy</c:v>
                </c:pt>
                <c:pt idx="1">
                  <c:v>Sickness </c:v>
                </c:pt>
                <c:pt idx="2">
                  <c:v>Getting married</c:v>
                </c:pt>
                <c:pt idx="3">
                  <c:v>Partner died</c:v>
                </c:pt>
                <c:pt idx="4">
                  <c:v>Partner pregnant</c:v>
                </c:pt>
                <c:pt idx="5">
                  <c:v>Partner sick</c:v>
                </c:pt>
                <c:pt idx="6">
                  <c:v>Baby sick</c:v>
                </c:pt>
                <c:pt idx="7">
                  <c:v>Voluntarily</c:v>
                </c:pt>
              </c:strCache>
            </c:strRef>
          </c:cat>
          <c:val>
            <c:numRef>
              <c:f>Sheet1!$C$171:$C$178</c:f>
              <c:numCache>
                <c:formatCode>General</c:formatCode>
                <c:ptCount val="8"/>
                <c:pt idx="0">
                  <c:v>71</c:v>
                </c:pt>
                <c:pt idx="1">
                  <c:v>244</c:v>
                </c:pt>
                <c:pt idx="2">
                  <c:v>7</c:v>
                </c:pt>
                <c:pt idx="3">
                  <c:v>2</c:v>
                </c:pt>
                <c:pt idx="4">
                  <c:v>4</c:v>
                </c:pt>
                <c:pt idx="5">
                  <c:v>2</c:v>
                </c:pt>
                <c:pt idx="6">
                  <c:v>3</c:v>
                </c:pt>
                <c:pt idx="7">
                  <c:v>66</c:v>
                </c:pt>
              </c:numCache>
            </c:numRef>
          </c:val>
        </c:ser>
        <c:dLbls>
          <c:showLegendKey val="0"/>
          <c:showVal val="0"/>
          <c:showCatName val="0"/>
          <c:showSerName val="0"/>
          <c:showPercent val="0"/>
          <c:showBubbleSize val="0"/>
        </c:dLbls>
        <c:gapWidth val="150"/>
        <c:shape val="cylinder"/>
        <c:axId val="123325440"/>
        <c:axId val="123470592"/>
        <c:axId val="0"/>
      </c:bar3DChart>
      <c:catAx>
        <c:axId val="123325440"/>
        <c:scaling>
          <c:orientation val="minMax"/>
        </c:scaling>
        <c:delete val="0"/>
        <c:axPos val="b"/>
        <c:numFmt formatCode="General" sourceLinked="1"/>
        <c:majorTickMark val="none"/>
        <c:minorTickMark val="none"/>
        <c:tickLblPos val="nextTo"/>
        <c:txPr>
          <a:bodyPr/>
          <a:lstStyle/>
          <a:p>
            <a:pPr>
              <a:defRPr sz="900"/>
            </a:pPr>
            <a:endParaRPr lang="en-US"/>
          </a:p>
        </c:txPr>
        <c:crossAx val="123470592"/>
        <c:crosses val="autoZero"/>
        <c:auto val="1"/>
        <c:lblAlgn val="ctr"/>
        <c:lblOffset val="100"/>
        <c:noMultiLvlLbl val="0"/>
      </c:catAx>
      <c:valAx>
        <c:axId val="123470592"/>
        <c:scaling>
          <c:orientation val="minMax"/>
        </c:scaling>
        <c:delete val="0"/>
        <c:axPos val="l"/>
        <c:numFmt formatCode="General" sourceLinked="1"/>
        <c:majorTickMark val="none"/>
        <c:minorTickMark val="none"/>
        <c:tickLblPos val="nextTo"/>
        <c:crossAx val="123325440"/>
        <c:crosses val="autoZero"/>
        <c:crossBetween val="between"/>
      </c:valAx>
      <c:spPr>
        <a:noFill/>
        <a:ln w="25400">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BE7135-5C7E-4AD7-81BE-A1D6935EC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41524</Words>
  <Characters>236687</Characters>
  <Application>Microsoft Office Word</Application>
  <DocSecurity>0</DocSecurity>
  <Lines>1972</Lines>
  <Paragraphs>555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277656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beverley</dc:creator>
  <cp:lastModifiedBy>Madiba, Sphiwe</cp:lastModifiedBy>
  <cp:revision>2</cp:revision>
  <cp:lastPrinted>2013-04-08T08:26:00Z</cp:lastPrinted>
  <dcterms:created xsi:type="dcterms:W3CDTF">2013-05-14T05:56:00Z</dcterms:created>
  <dcterms:modified xsi:type="dcterms:W3CDTF">2013-05-14T05:56:00Z</dcterms:modified>
</cp:coreProperties>
</file>